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Project Tracking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Manage Projects · Assign Tasks · Track Timelines · Monitor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June 27,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MGI Product Team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Project Tracking System (PTS) is a centralized web application that enables organizations to plan, assign, and monitor projects and tasks in real time. Inspired by best-in-class tools like ClickUp, PTS delivers a focused, efficient experience for teams that need project timelines, task assignment, and status visibility without the complexity of enterprise-grade tooling.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Problem Statement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Organizations at MGI face the following challenges: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Projects and tasks are tracked in disconnected spreadsheets, leading to missed deadlines.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no single source of truth for who owns which task and what the current status 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Managers lack visibility into timeline progress and blockers until it is too late.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structured workflow exists for assigning work, setting due dates, and escalating delays.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Goals &amp; Success Metrics</w:t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 single platform to create, assign, and track all projects and 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project timelines with start/end dates and milestone markers.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 real-time status dashboards for project managers.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project delivery delays by improving accountability and visibility.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On-time task completion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80% within 3 months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adoption (active weekly users)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90% of team within 60 days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project setup 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Manager satisfaction 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4.2 / 5.0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Scope</w:t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In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authentication and role-based access control (Admin, Manager, Member).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creation with name, description, start date, end date, and priority.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creation under projects, with assignee, due date, priority, and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timeline view (Gantt-style) showing task durations and dependencies.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management: To Do, In Progress, Under Review, Done, Blocked.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with project health indicators and task completion summaries.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Email/in-app notifications for task assignments and deadline reminders.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Out of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tracking and timesheets.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or invoicing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Native mobile applications (responsive web only).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Third-party integrations (Slack, GitHub, Jira) — planned for v2.0.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/ Delete Projects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Project Settings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 Tasks to Users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Tasks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Task Status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All Projects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Assigned Tasks Only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Users &amp; Roles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Analytics Dashboard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Feature Requirements</w:t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Project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6.1.1 Create &amp; Edit Projects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Users with Manager or Admin role can create projects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Short, unique name for the project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Detailed project brief or goals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Date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 start date of the project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 Date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 completion deadline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/ Medium / High / Critical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Manager assigned as project owner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Responsible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person accountable — point of contact for delivery (FK → users.id)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Responsible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Backup/support person who steps in when primary is unavailable (FK → users.id)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members with access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Tags / Labels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Categorization labels (e.g., FMCG, Cement)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/ On Hold / Completed / Cancelled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Task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6.2.1 Task Assignment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Tasks belong to a project and can be assigned to one or more team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Name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Clear, actionable task title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 / Notes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Details, acceptance criteria, attachments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or more team members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who created the task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Due Date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Deadline for task completion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Urgent / High / Normal / Low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status workflow below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Task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to a parent task for sub-tasks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Effort estimate in hours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/ Blocked-by task links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Labels / Tags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labels for filtering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6.2.2 Task Status Workflow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Tasks follow this linear status progression, with the ability to move backward where needed: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74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DO</w:t>
            </w:r>
          </w:p>
        </w:tc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created, not started</w:t>
            </w:r>
          </w:p>
        </w:tc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Assignee actively working</w:t>
            </w:r>
          </w:p>
        </w:tc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 for approval</w:t>
            </w:r>
          </w:p>
        </w:tc>
        <w:tc>
          <w:tcPr>
            <w:tcW w:type="dxa" w:w="1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and closed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 on dependency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Project Timeline (Gantt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Horizontal timeline showing tasks as bars spanning their start-to-due-date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Tasks are grouped by project section or milestone.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Drag-and-drop to adjust task dates directly on the timeline.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Dependency arrows connecting blocked/blocking 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Zoom levels: Day / Week / Month / Quarter.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Milestone markers (diamond shapes) for key deliverable 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Color-coded bars by priority or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path highlighting for at-risk tasks.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Dashboard &amp;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 Tasks widget — tasks assigned to the logged-in user sorted by due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Health summary — % tasks completed per project with RAG (Red/Amber/Green) indicators.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Overdue Tasks alert panel with escalation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Activity Feed — recent task updates, comments, and status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Charts: Task status breakdown (donut), Project completion trend (line), Workload by member (bar).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notification on task assignment.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In-app notification for status changes, comments, and @mentions.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Deadline reminders: 3 days before and on the due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Manager alert when a task becomes Blocked or is overdue by 24+ hours.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load ≤ 2 seconds on standard broadband; API response ≤ 500ms for CRUD operations.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up to 500 concurrent users and 10,000 tasks without degradation.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access enforced server-side; passwords hashed with bcrypt; HTTPS only.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uptime SLA; scheduled maintenance with 24-hour advance notice.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Mobile-responsive layout; WCAG 2.1 AA accessibility compliance.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Soft-delete for projects/tasks; 90-day recovery window before permanent removal.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create/update/delete actions logged with user ID, timestamp, and changed values.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Proposed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Project Structure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Laravel Project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React lives inside Laravel — no separate frontend repo or server process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React.js (inside Laravel)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Vite + React; JSX/TSX components in resources/js/; built by Vite into public/build/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Glue 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Inertia.js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Replaces Blade/API; Laravel returns Inertia responses, React renders pages — no REST API needed for UI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Configured in vite.config.js; utility-first CSS; follows mgi_connect_frontend design system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(PHP 8.x)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Controllers return Inertia::render(); Eloquent ORM; middleware; job queues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 / PostgreSQL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Projects, tasks, users, activity logs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Breeze (Inertia/React)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Session-based auth; login/register scaffolded; role middleware on routes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Timeline View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Frappe Gantt (React wrapper)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MIT-licensed Gantt library wrapped as a React component inside resources/js/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Queues + Mail + Soketi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Email via SMTP; real-time in-app via WebSocket (Laravel Echo + Soketi)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npm run dev for local; npm run build for production; hot module replacement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Ubuntu Server (Nginx + PHP-FPM)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Single Nginx site; Vite assets served statically from public/build/; no Node.js runtime in production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High-Level Data Model</w:t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id, name, email, password_hash, role (admin/manager/member),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projects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id, name, description, start_date, end_date, priority, status, lead_user_id, primary_responsible_id (FK→users), secondary_responsible_id (FK→users, nullable), created_by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project_id, user_id, role_in_project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tasks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id, project_id, title, description, assigned_to[], due_date, priority, status, parent_task_id, estimated_hours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task_dependencies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id, task_id, depends_on_task_id, type (blocks/blocked_by)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milestones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id, project_id, name, date, 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id, entity_type, entity_id, user_id, action, old_value, new_value,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id, user_id, type, message, is_read, created_at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Responsibility Relationship (projects → users)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projects table holds two separate foreign keys pointing to the users table, enabling a clear chain of accountability: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2200"/>
        <w:gridCol w:w="28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projects column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column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primary_responsible_id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FK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First person accountable — mandatory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secondary_responsible_id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→ FK (nullable)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Backup person — optional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lead_user_id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FK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manager / lead — mandatory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Laravel migration snippet: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$table-&gt;foreignId('primary_responsible_id')-&gt;constrained('users')-&gt;restrictOnDelete();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$table-&gt;foreignId('secondary_responsible_id')-&gt;nullable()-&gt;constrained('users')-&gt;nullOnDelete();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Laravel model relationships (Project.php):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public function primaryResponsible(): BelongsTo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{ return $this-&gt;belongsTo(User::class, 'primary_responsible_id'); 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public function secondaryResponsible(): BelongsTo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{ return $this-&gt;belongsTo(User::class, 'secondary_responsible_id'); 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Architecture Overview (React inside Laravel via Inertia.js)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React is not a separate project. It lives inside the Laravel project under resources/js/. Laravel controllers return Inertia responses instead of Blade views — Inertia acts as the glue between Laravel and React with no REST API required for page rendering. There is no separate Node.js server in production; Vite compiles React to static assets served from public/build/.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D34D"/>
                <w:sz w:val="18"/>
                <w:szCs w:val="18"/>
              </w:rPr>
              <w:t xml:space="preserve">Laravel Project Root/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├── app/Http/Controllers/   # Return Inertia::render('Page', $props)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├── app/Models/             # Eloquent models (Project, Task, User...)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├── routes/web.php          # All routes — Inertia handles rendering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├── database/migrations/    # projects, tasks, users tables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├── resources/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86EFAC"/>
                <w:sz w:val="18"/>
                <w:szCs w:val="18"/>
              </w:rPr>
              <w:t xml:space="preserve">  │   ├── js/                  # React lives here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│   ├── Pages/           # One .jsx per Inertia page (Projects, Tasks...)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│   ├── Components/      # Shared React components (Button, Modal...)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│   ├── Layouts/         # AppLayout, AuthLayout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│   └── app.jsx          # Inertia app bootstrap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│   └── css/app.css         # Tailwind CSS entry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├── public/build/            # Compiled React assets (npm run build)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├── vite.config.js           # Vite + React plugin config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└── composer.json            # Laravel + Inertia-Laravel dependency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a page request flows: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00"/>
        <w:gridCol w:w="2100"/>
        <w:gridCol w:w="600"/>
        <w:gridCol w:w="2100"/>
        <w:gridCol w:w="600"/>
        <w:gridCol w:w="12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Browser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Laravel Route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Inertia Response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React renders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/projects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ProjectController
@index()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Inertia::render(
'Projects/Index',
['projects' =&gt; $data])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Pages/Projects/
Index.jsx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1–2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schema design, authentication, user management, project CRUD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3–4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CRUD, assignment, status workflow, sub-tasks, dependencies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5–6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Gantt timeline view, milestone management, drag-and-drop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7–8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analytics charts, notification system, email alerts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testing, bug fixes, performance tuning, UAT with MGI team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v1.0 Launch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11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deployment, user training, documentation handoff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Assumptions &amp; Risks</w:t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MGI has an existing Ubuntu/Nginx server with PHP 8.x, MySQL or PostgreSQL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development team has experience with Laravel (PHP) and React.js (Inertia.js stack).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and npm are installed on the developer machines for running Vite (build only — not needed in production runtime).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will have access to modern browsers (Chrome, Firefox, Edge).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 user count is below 100; scaling for 500+ will be addressed in v2.0.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BEAF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Gantt library licensing restrictions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Evaluate Frappe Gantt (MIT license) as primary option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user adoption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onboarding workshops; assign change champions per team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 creep from stakeholders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Lock v1.0 scope; maintain a formal backlog for v2.0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migration from spreadsheets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 CSV import template; assign migration owner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Timeline slippage in Phase 3 (Gantt)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Spike Gantt library in Week 1 to validate complexity early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the system support multiple organizations/workspaces, or single-tenant for MGI only?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 SSO (Single Sign-On) via Active Directory required for the v1.0 launch?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recurring tasks be supported (e.g., weekly reporting tasks)?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Will managers need to approve task status changes, or can members self-update?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projects link to existing Cement/FMCG sales databases for context?</w:t>
      </w:r>
    </w:p>
    <w:p>
      <w:pPr>
        <w:spacing w:after="0" w:before="200"/>
      </w:pPr>
      <w:r>
        <w:t xml:space="preserve"/>
      </w:r>
    </w:p>
    <w:p>
      <w:pPr>
        <w:pBdr>
          <w:top w:val="single" w:color="CBD5E1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document is a living artifact. All sections are subject to revision based on stakeholder feedback.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Project Tracking System — PRD |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2026-06-27T05:06:08.054Z</dcterms:created>
  <dcterms:modified xsi:type="dcterms:W3CDTF">2026-06-27T05:06:08.054Z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