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Name: Muhammad Uzair</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Roll No. L1F18BSCS0311</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Section - F</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Apply Prim’s algorithm on the following graph and show all the steps what are needed to be done, starting vertex is A {solution requird in table format]</w:t>
      </w:r>
    </w:p>
    <w:p>
      <w:pPr>
        <w:spacing w:before="0" w:after="160" w:line="259"/>
        <w:ind w:right="0" w:left="0" w:firstLine="0"/>
        <w:jc w:val="left"/>
        <w:rPr>
          <w:rFonts w:ascii="Calibri" w:hAnsi="Calibri" w:cs="Calibri" w:eastAsia="Calibri"/>
          <w:b/>
          <w:color w:val="auto"/>
          <w:spacing w:val="0"/>
          <w:position w:val="0"/>
          <w:sz w:val="24"/>
          <w:shd w:fill="auto" w:val="clear"/>
        </w:rPr>
      </w:pPr>
      <w:r>
        <w:object w:dxaOrig="5356" w:dyaOrig="5172">
          <v:rect xmlns:o="urn:schemas-microsoft-com:office:office" xmlns:v="urn:schemas-microsoft-com:vml" id="rectole0000000000" style="width:267.800000pt;height:258.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8"/>
          <w:shd w:fill="auto" w:val="clear"/>
        </w:rPr>
      </w:pPr>
    </w:p>
    <w:tbl>
      <w:tblPr/>
      <w:tblGrid>
        <w:gridCol w:w="1088"/>
        <w:gridCol w:w="1089"/>
        <w:gridCol w:w="1089"/>
        <w:gridCol w:w="1089"/>
        <w:gridCol w:w="1089"/>
        <w:gridCol w:w="1089"/>
        <w:gridCol w:w="1089"/>
        <w:gridCol w:w="1089"/>
        <w:gridCol w:w="1089"/>
      </w:tblGrid>
      <w:tr>
        <w:trPr>
          <w:trHeight w:val="1" w:hRule="atLeast"/>
          <w:jc w:val="left"/>
        </w:trPr>
        <w:tc>
          <w:tcPr>
            <w:tcW w:w="1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A</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B</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C</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D</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E</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F</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G</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H</w:t>
            </w:r>
          </w:p>
        </w:tc>
      </w:tr>
      <w:tr>
        <w:trPr>
          <w:trHeight w:val="1" w:hRule="atLeast"/>
          <w:jc w:val="left"/>
        </w:trPr>
        <w:tc>
          <w:tcPr>
            <w:tcW w:w="1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0/nill</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28"/>
                <w:shd w:fill="auto" w:val="clear"/>
              </w:rPr>
              <w:t xml:space="preserve">Inf/nill</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28"/>
                <w:shd w:fill="auto" w:val="clear"/>
              </w:rPr>
              <w:t xml:space="preserve">Inf/nill</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28"/>
                <w:shd w:fill="auto" w:val="clear"/>
              </w:rPr>
              <w:t xml:space="preserve">Inf/nill</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28"/>
                <w:shd w:fill="auto" w:val="clear"/>
              </w:rPr>
              <w:t xml:space="preserve">Inf/nill</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28"/>
                <w:shd w:fill="auto" w:val="clear"/>
              </w:rPr>
              <w:t xml:space="preserve">Inf/nill</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28"/>
                <w:shd w:fill="auto" w:val="clear"/>
              </w:rPr>
              <w:t xml:space="preserve">Inf/nill</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28"/>
                <w:shd w:fill="auto" w:val="clear"/>
              </w:rPr>
              <w:t xml:space="preserve">Inf/nill</w:t>
            </w:r>
          </w:p>
        </w:tc>
      </w:tr>
      <w:tr>
        <w:trPr>
          <w:trHeight w:val="1" w:hRule="atLeast"/>
          <w:jc w:val="left"/>
        </w:trPr>
        <w:tc>
          <w:tcPr>
            <w:tcW w:w="1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A</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28"/>
                <w:shd w:fill="auto" w:val="clear"/>
              </w:rPr>
              <w:t xml:space="preserve">Inf/nill</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28"/>
                <w:shd w:fill="auto" w:val="clear"/>
              </w:rPr>
              <w:t xml:space="preserve">Inf/nill</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4/A</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28"/>
                <w:shd w:fill="auto" w:val="clear"/>
              </w:rPr>
              <w:t xml:space="preserve">4/A</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28"/>
                <w:shd w:fill="auto" w:val="clear"/>
              </w:rPr>
              <w:t xml:space="preserve">Inf/nill</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28"/>
                <w:shd w:fill="auto" w:val="clear"/>
              </w:rPr>
              <w:t xml:space="preserve">Inf/nill</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28"/>
                <w:shd w:fill="auto" w:val="clear"/>
              </w:rPr>
              <w:t xml:space="preserve">Inf/nill</w:t>
            </w:r>
          </w:p>
        </w:tc>
      </w:tr>
      <w:tr>
        <w:trPr>
          <w:trHeight w:val="1" w:hRule="atLeast"/>
          <w:jc w:val="left"/>
        </w:trPr>
        <w:tc>
          <w:tcPr>
            <w:tcW w:w="1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D</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28"/>
                <w:shd w:fill="auto" w:val="clear"/>
              </w:rPr>
              <w:t xml:space="preserve">4/D</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28"/>
                <w:shd w:fill="auto" w:val="clear"/>
              </w:rPr>
              <w:t xml:space="preserve">Inf/nill</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2/D</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2/D</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28"/>
                <w:shd w:fill="auto" w:val="clear"/>
              </w:rPr>
              <w:t xml:space="preserve">Inf/nill</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28"/>
                <w:shd w:fill="auto" w:val="clear"/>
              </w:rPr>
              <w:t xml:space="preserve">Inf/nill</w:t>
            </w:r>
          </w:p>
        </w:tc>
      </w:tr>
      <w:tr>
        <w:trPr>
          <w:trHeight w:val="1" w:hRule="atLeast"/>
          <w:jc w:val="left"/>
        </w:trPr>
        <w:tc>
          <w:tcPr>
            <w:tcW w:w="1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E</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28"/>
                <w:shd w:fill="auto" w:val="clear"/>
              </w:rPr>
              <w:t xml:space="preserve">4/D</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28"/>
                <w:shd w:fill="auto" w:val="clear"/>
              </w:rPr>
              <w:t xml:space="preserve">2/E</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1/E</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28"/>
                <w:shd w:fill="auto" w:val="clear"/>
              </w:rPr>
              <w:t xml:space="preserve">4/E</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28"/>
                <w:shd w:fill="auto" w:val="clear"/>
              </w:rPr>
              <w:t xml:space="preserve">Inf/nill</w:t>
            </w:r>
          </w:p>
        </w:tc>
      </w:tr>
      <w:tr>
        <w:trPr>
          <w:trHeight w:val="1" w:hRule="atLeast"/>
          <w:jc w:val="left"/>
        </w:trPr>
        <w:tc>
          <w:tcPr>
            <w:tcW w:w="1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F</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4/D</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2/E</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28"/>
                <w:shd w:fill="auto" w:val="clear"/>
              </w:rPr>
              <w:t xml:space="preserve">4/E</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28"/>
                <w:shd w:fill="auto" w:val="clear"/>
              </w:rPr>
              <w:t xml:space="preserve">4/F</w:t>
            </w:r>
          </w:p>
        </w:tc>
      </w:tr>
      <w:tr>
        <w:trPr>
          <w:trHeight w:val="1" w:hRule="atLeast"/>
          <w:jc w:val="left"/>
        </w:trPr>
        <w:tc>
          <w:tcPr>
            <w:tcW w:w="1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C</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4/D</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28"/>
                <w:shd w:fill="auto" w:val="clear"/>
              </w:rPr>
              <w:t xml:space="preserve">4/E</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hd w:fill="auto" w:val="clear"/>
              </w:rPr>
            </w:pPr>
            <w:r>
              <w:rPr>
                <w:rFonts w:ascii="Calibri" w:hAnsi="Calibri" w:cs="Calibri" w:eastAsia="Calibri"/>
                <w:b/>
                <w:color w:val="auto"/>
                <w:spacing w:val="0"/>
                <w:position w:val="0"/>
                <w:sz w:val="28"/>
                <w:shd w:fill="auto" w:val="clear"/>
              </w:rPr>
              <w:t xml:space="preserve">4/F</w:t>
            </w:r>
          </w:p>
        </w:tc>
      </w:tr>
      <w:tr>
        <w:trPr>
          <w:trHeight w:val="1" w:hRule="atLeast"/>
          <w:jc w:val="left"/>
        </w:trPr>
        <w:tc>
          <w:tcPr>
            <w:tcW w:w="1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B</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4/E</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4/F</w:t>
            </w:r>
          </w:p>
        </w:tc>
      </w:tr>
      <w:tr>
        <w:trPr>
          <w:trHeight w:val="1" w:hRule="atLeast"/>
          <w:jc w:val="left"/>
        </w:trPr>
        <w:tc>
          <w:tcPr>
            <w:tcW w:w="1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G</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4/F</w:t>
            </w:r>
          </w:p>
        </w:tc>
      </w:tr>
      <w:tr>
        <w:trPr>
          <w:trHeight w:val="1" w:hRule="atLeast"/>
          <w:jc w:val="left"/>
        </w:trPr>
        <w:tc>
          <w:tcPr>
            <w:tcW w:w="1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H</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w:t>
            </w:r>
          </w:p>
        </w:tc>
        <w:tc>
          <w:tcPr>
            <w:tcW w:w="10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X</w:t>
            </w:r>
          </w:p>
        </w:tc>
      </w:tr>
    </w:tbl>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Total:</w:t>
        <w:tab/>
        <w:t xml:space="preserve"> 21</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4"/>
          <w:shd w:fill="auto" w:val="clear"/>
        </w:rPr>
        <w:t xml:space="preserve">Apply Krushkal’s algorithm on the following graph and show all the steps what are needed to be done, first show your edge selction order then apply all that work on the graph. Write every edge in alphabetical order [A to B edge, undirected you can write it AB(3) or BA(3)  write it AB(3)]</w:t>
        <w:br/>
        <w:br/>
      </w:r>
      <w:r>
        <w:object w:dxaOrig="9417" w:dyaOrig="6451">
          <v:rect xmlns:o="urn:schemas-microsoft-com:office:office" xmlns:v="urn:schemas-microsoft-com:vml" id="rectole0000000001" style="width:470.850000pt;height:322.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w:t>
        <w:tab/>
        <w:t xml:space="preserve">B</w:t>
        <w:tab/>
        <w:t xml:space="preserve">C</w:t>
        <w:tab/>
        <w:t xml:space="preserve">D</w:t>
        <w:tab/>
        <w:t xml:space="preserve">E</w:t>
        <w:tab/>
        <w:t xml:space="preserve">F</w:t>
        <w:tab/>
        <w:t xml:space="preserve">G</w:t>
        <w:tab/>
        <w:t xml:space="preserve">H</w:t>
        <w:tab/>
        <w:t xml:space="preserve">I</w:t>
        <w:tab/>
        <w:t xml:space="preserve">J</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w:t>
        <w:tab/>
        <w:t xml:space="preserve">B</w:t>
        <w:tab/>
        <w:t xml:space="preserve">C</w:t>
        <w:tab/>
        <w:t xml:space="preserve">D</w:t>
        <w:tab/>
        <w:t xml:space="preserve">E</w:t>
        <w:tab/>
        <w:t xml:space="preserve">F</w:t>
        <w:tab/>
        <w:t xml:space="preserve">G</w:t>
        <w:tab/>
        <w:t xml:space="preserve">HI</w:t>
        <w:tab/>
        <w:t xml:space="preserve">J</w:t>
        <w:tab/>
        <w:tab/>
        <w:t xml:space="preserve">HI(1)</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w:t>
        <w:tab/>
        <w:t xml:space="preserve">BC</w:t>
        <w:tab/>
        <w:t xml:space="preserve">D</w:t>
        <w:tab/>
        <w:t xml:space="preserve">E</w:t>
        <w:tab/>
        <w:t xml:space="preserve">F</w:t>
        <w:tab/>
        <w:t xml:space="preserve">G</w:t>
        <w:tab/>
        <w:t xml:space="preserve">HI</w:t>
        <w:tab/>
        <w:t xml:space="preserve">J</w:t>
        <w:tab/>
        <w:tab/>
        <w:t xml:space="preserve">BC(2)</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w:t>
        <w:tab/>
        <w:t xml:space="preserve">BCD</w:t>
        <w:tab/>
        <w:tab/>
        <w:t xml:space="preserve">E</w:t>
        <w:tab/>
        <w:t xml:space="preserve">F</w:t>
        <w:tab/>
        <w:t xml:space="preserve">G</w:t>
        <w:tab/>
        <w:t xml:space="preserve">HI</w:t>
        <w:tab/>
        <w:t xml:space="preserve">J </w:t>
        <w:tab/>
        <w:tab/>
        <w:t xml:space="preserve">CD(2)</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ABCD</w:t>
        <w:tab/>
        <w:tab/>
        <w:t xml:space="preserve">E</w:t>
        <w:tab/>
        <w:t xml:space="preserve">F</w:t>
        <w:tab/>
        <w:t xml:space="preserve">G</w:t>
        <w:tab/>
        <w:t xml:space="preserve">HI</w:t>
        <w:tab/>
        <w:t xml:space="preserve">J</w:t>
        <w:tab/>
        <w:tab/>
        <w:t xml:space="preserve">AB(3)</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ABCD</w:t>
        <w:tab/>
        <w:tab/>
        <w:t xml:space="preserve">E</w:t>
        <w:tab/>
        <w:t xml:space="preserve">F</w:t>
        <w:tab/>
        <w:t xml:space="preserve">G</w:t>
        <w:tab/>
        <w:t xml:space="preserve">HIJ</w:t>
        <w:tab/>
        <w:tab/>
        <w:t xml:space="preserve">IJ(3)</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ABCD</w:t>
        <w:tab/>
        <w:tab/>
        <w:t xml:space="preserve">E</w:t>
        <w:tab/>
        <w:t xml:space="preserve">F</w:t>
        <w:tab/>
        <w:t xml:space="preserve">GHIJ</w:t>
        <w:tab/>
        <w:tab/>
        <w:t xml:space="preserve">GH(4)</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ABCD</w:t>
        <w:tab/>
        <w:tab/>
        <w:t xml:space="preserve">E</w:t>
        <w:tab/>
        <w:t xml:space="preserve">FGHIJ</w:t>
        <w:tab/>
        <w:tab/>
        <w:t xml:space="preserve">FG(7)</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ABCD</w:t>
        <w:tab/>
        <w:tab/>
        <w:t xml:space="preserve">EFGHIJ</w:t>
        <w:tab/>
        <w:tab/>
        <w:t xml:space="preserve">EF(8)</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ABCDEFGHIJ</w:t>
        <w:tab/>
        <w:tab/>
        <w:t xml:space="preserve">BE(9)</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Total:</w:t>
        <w:tab/>
        <w:t xml:space="preserve"> 39</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