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80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8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Muhammad Uzair</w:t>
      </w:r>
    </w:p>
    <w:p w:rsidR="00000000" w:rsidDel="00000000" w:rsidP="00000000" w:rsidRDefault="00000000" w:rsidRPr="00000000" w14:paraId="00000003">
      <w:pPr>
        <w:tabs>
          <w:tab w:val="left" w:pos="18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 No. L1F18BSCS0311</w:t>
      </w:r>
    </w:p>
    <w:p w:rsidR="00000000" w:rsidDel="00000000" w:rsidP="00000000" w:rsidRDefault="00000000" w:rsidRPr="00000000" w14:paraId="00000004">
      <w:pPr>
        <w:tabs>
          <w:tab w:val="left" w:pos="18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 - F</w:t>
      </w:r>
    </w:p>
    <w:p w:rsidR="00000000" w:rsidDel="00000000" w:rsidP="00000000" w:rsidRDefault="00000000" w:rsidRPr="00000000" w14:paraId="00000005">
      <w:pPr>
        <w:tabs>
          <w:tab w:val="left" w:pos="180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80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Apply BFS on the graph given below and show all steps. [parent, distance and color]</w:t>
        <w:br w:type="textWrapping"/>
      </w: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2456236" cy="263092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6236" cy="2630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br w:type="textWrapping"/>
        <w:t xml:space="preserve">Part 1 - </w:t>
        <w:br w:type="textWrapping"/>
        <w:t xml:space="preserve">Starting vertex is F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What important point you have understood from this application?</w:t>
      </w:r>
    </w:p>
    <w:tbl>
      <w:tblPr>
        <w:tblStyle w:val="Table1"/>
        <w:tblW w:w="10939.999999999998" w:type="dxa"/>
        <w:jc w:val="left"/>
        <w:tblInd w:w="-4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851"/>
        <w:tblGridChange w:id="0">
          <w:tblGrid>
            <w:gridCol w:w="1017"/>
            <w:gridCol w:w="1134"/>
            <w:gridCol w:w="1134"/>
            <w:gridCol w:w="1134"/>
            <w:gridCol w:w="1134"/>
            <w:gridCol w:w="1134"/>
            <w:gridCol w:w="1134"/>
            <w:gridCol w:w="1134"/>
            <w:gridCol w:w="1134"/>
            <w:gridCol w:w="851"/>
          </w:tblGrid>
        </w:tblGridChange>
      </w:tblGrid>
      <w:tr>
        <w:trPr>
          <w:trHeight w:val="47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Queue</w:t>
            </w:r>
          </w:p>
        </w:tc>
      </w:tr>
      <w:tr>
        <w:trPr>
          <w:trHeight w:val="4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0/nil/G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trHeight w:val="4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F/0/NIL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1/F/G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0/nil/G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1/F/G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 G</w:t>
            </w:r>
          </w:p>
        </w:tc>
      </w:tr>
      <w:tr>
        <w:trPr>
          <w:trHeight w:val="4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B/1/F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1/F/G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2/B/G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0/nil/B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1/F/G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 E</w:t>
            </w:r>
          </w:p>
        </w:tc>
      </w:tr>
      <w:tr>
        <w:trPr>
          <w:trHeight w:val="4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G/1/F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1/F/B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2/B/G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0/nil/B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1/F/G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trHeight w:val="4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E/2/B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1/F/B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2/B/G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0/nil/B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1/F/B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3/E/G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</w:t>
            </w:r>
          </w:p>
        </w:tc>
      </w:tr>
      <w:tr>
        <w:trPr>
          <w:trHeight w:val="4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H/3/E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1/F/B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2/B/B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0/nil/B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1/F/B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3/E/G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4/nil/G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1/F/B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2/B/B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0/nil/B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1/F/B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3/E/B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tabs>
          <w:tab w:val="left" w:pos="180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180"/>
        </w:tabs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weight =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0 + 1 + 1 + 2 + 3 = 7</w:t>
      </w:r>
    </w:p>
    <w:p w:rsidR="00000000" w:rsidDel="00000000" w:rsidP="00000000" w:rsidRDefault="00000000" w:rsidRPr="00000000" w14:paraId="00000059">
      <w:pPr>
        <w:tabs>
          <w:tab w:val="left" w:pos="180"/>
        </w:tabs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Maximum distance from F = 3</w:t>
      </w:r>
    </w:p>
    <w:p w:rsidR="00000000" w:rsidDel="00000000" w:rsidP="00000000" w:rsidRDefault="00000000" w:rsidRPr="00000000" w14:paraId="0000005A">
      <w:pPr>
        <w:tabs>
          <w:tab w:val="left" w:pos="180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180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br w:type="textWrapping"/>
        <w:t xml:space="preserve">Part 2 -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Starting vertex is D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What important point you have understood from this application?</w:t>
      </w:r>
    </w:p>
    <w:tbl>
      <w:tblPr>
        <w:tblStyle w:val="Table2"/>
        <w:tblW w:w="11081.999999999998" w:type="dxa"/>
        <w:jc w:val="left"/>
        <w:tblInd w:w="-4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3"/>
        <w:tblGridChange w:id="0">
          <w:tblGrid>
            <w:gridCol w:w="1017"/>
            <w:gridCol w:w="1134"/>
            <w:gridCol w:w="1134"/>
            <w:gridCol w:w="1134"/>
            <w:gridCol w:w="1134"/>
            <w:gridCol w:w="1134"/>
            <w:gridCol w:w="1134"/>
            <w:gridCol w:w="1134"/>
            <w:gridCol w:w="1134"/>
            <w:gridCol w:w="993"/>
          </w:tblGrid>
        </w:tblGridChange>
      </w:tblGrid>
      <w:tr>
        <w:trPr>
          <w:trHeight w:val="47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F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Queue</w:t>
            </w:r>
          </w:p>
        </w:tc>
      </w:tr>
      <w:tr>
        <w:trPr>
          <w:trHeight w:val="4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0/nil/G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</w:t>
            </w:r>
          </w:p>
        </w:tc>
      </w:tr>
      <w:tr>
        <w:trPr>
          <w:trHeight w:val="4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D/0/NIL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1/D/G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0/nil/G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1/D/G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H</w:t>
            </w:r>
          </w:p>
        </w:tc>
      </w:tr>
      <w:tr>
        <w:trPr>
          <w:trHeight w:val="4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A/1/D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1/D/G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2/A/G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2/A/G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0/nil/B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2/A/G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1/D/G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 B C F</w:t>
            </w:r>
          </w:p>
        </w:tc>
      </w:tr>
      <w:tr>
        <w:trPr>
          <w:trHeight w:val="4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H/1/D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1/D/G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2/A/G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2/A/G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0/nil/B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inf/nil/W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2/A/G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3/H/G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1/D/G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 C F G</w:t>
            </w:r>
          </w:p>
        </w:tc>
      </w:tr>
      <w:tr>
        <w:trPr>
          <w:trHeight w:val="4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B/2/A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1/D/B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2/A/G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2/A/G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0/nil/B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4/B/G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2/A/G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3/H/G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1/D/B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 F G E</w:t>
            </w:r>
          </w:p>
        </w:tc>
      </w:tr>
      <w:tr>
        <w:trPr>
          <w:trHeight w:val="4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C/2/A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1/D/B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2/A/B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2/A/G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0/nil/B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4/B/G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2/A/G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3/H/G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1/D/B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 G E</w:t>
            </w:r>
          </w:p>
        </w:tc>
      </w:tr>
      <w:tr>
        <w:trPr>
          <w:trHeight w:val="4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F/2/A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1/D/B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2/A/B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2/A/B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0/nil/B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4/B/G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2/A/G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3/H/G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1/D/B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 E</w:t>
            </w:r>
          </w:p>
        </w:tc>
      </w:tr>
      <w:tr>
        <w:trPr>
          <w:trHeight w:val="4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G/3/H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1/D/B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2/A/B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2/A/B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0/nil/B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4/B/G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2/A/B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3/H/G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1/D/B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trHeight w:val="4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E/4/B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1/D/B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2/A/B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2/A/B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0/nil/B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4/B/G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2/A/B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3/H/B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1/D/B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1/D/B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2/A/B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2/A/B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0/nil/B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4/B/B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2/A/B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3/H/B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1/D/B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tabs>
          <w:tab w:val="left" w:pos="180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180"/>
        </w:tabs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weight = 0 + 1 + 1 + 2 + 2 + 2 + 3 + 4 = 15</w:t>
      </w:r>
    </w:p>
    <w:p w:rsidR="00000000" w:rsidDel="00000000" w:rsidP="00000000" w:rsidRDefault="00000000" w:rsidRPr="00000000" w14:paraId="000000CC">
      <w:pPr>
        <w:tabs>
          <w:tab w:val="left" w:pos="180"/>
        </w:tabs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Maximum distance from D = 4</w:t>
      </w:r>
    </w:p>
    <w:p w:rsidR="00000000" w:rsidDel="00000000" w:rsidP="00000000" w:rsidRDefault="00000000" w:rsidRPr="00000000" w14:paraId="000000CD">
      <w:pPr>
        <w:tabs>
          <w:tab w:val="left" w:pos="180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180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180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Important concepts to understand – with reason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Maximum number of vertices in queue at any time</w:t>
        <w:br w:type="textWrapping"/>
        <w:t xml:space="preserve">Minimum number of vertices in queue at any time</w:t>
        <w:br w:type="textWrapping"/>
        <w:t xml:space="preserve">In queue vertices what is maximum difference related to distance</w:t>
        <w:br w:type="textWrapping"/>
        <w:t xml:space="preserve">In queue vertices what is minimum difference related to distance</w:t>
        <w:br w:type="textWrapping"/>
        <w:t xml:space="preserve">Parent relation to find path in the resultant graph [logically how we can find]</w:t>
        <w:br w:type="textWrapping"/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900" w:left="126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44"/>
        <w:szCs w:val="44"/>
        <w:u w:val="none"/>
        <w:shd w:fill="auto" w:val="clear"/>
        <w:vertAlign w:val="baseline"/>
        <w:rtl w:val="0"/>
      </w:rPr>
      <w:t xml:space="preserve">Homework 4 – Submission 29/12/2020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47CD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47CD7"/>
    <w:pPr>
      <w:spacing w:after="0" w:line="240" w:lineRule="auto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0302BF"/>
    <w:rPr>
      <w:color w:val="808080"/>
    </w:rPr>
  </w:style>
  <w:style w:type="paragraph" w:styleId="Header">
    <w:name w:val="header"/>
    <w:basedOn w:val="Normal"/>
    <w:link w:val="HeaderChar"/>
    <w:uiPriority w:val="99"/>
    <w:unhideWhenUsed w:val="1"/>
    <w:rsid w:val="00CA20E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A20E5"/>
  </w:style>
  <w:style w:type="paragraph" w:styleId="Footer">
    <w:name w:val="footer"/>
    <w:basedOn w:val="Normal"/>
    <w:link w:val="FooterChar"/>
    <w:uiPriority w:val="99"/>
    <w:unhideWhenUsed w:val="1"/>
    <w:rsid w:val="00CA20E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A20E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fmJiPZYO2dwuEuMzhBuja2/DLQ==">AMUW2mXL8JYDk0VV532e7SLvjw8+2sUmfzpWTyKZHiIO56DaI0rsQapCOwNPKJi26R+4hiSaY2hma2q6KtQKpvEfDLuJC8vtaJHhScCKjgFQ9sbQesn+ykw=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2020-11-20T09:47:00Z</dcterms:created>
  <dc:creator>Kamran Shabbir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0x010100E703E9CE4FAAF4499864638B9C6959BC</vt:lpwstr>
  </property>
  <property fmtid="{D5CDD505-2E9C-101B-9397-08002B2CF9AE}" pid="3" name="Order">
    <vt:r8>1800.0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