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8C915" w14:textId="06AA42DE" w:rsidR="00635F0D" w:rsidRDefault="00635F0D" w:rsidP="00945757">
      <w:pPr>
        <w:ind w:hanging="900"/>
        <w:rPr>
          <w:b/>
        </w:rPr>
      </w:pPr>
      <w:r>
        <w:rPr>
          <w:b/>
        </w:rPr>
        <w:t>Computer Intrusion Detection Assignment – 1                                               Ujjawal Sharma</w:t>
      </w:r>
    </w:p>
    <w:p w14:paraId="4CD3F904" w14:textId="77777777" w:rsidR="00635F0D" w:rsidRDefault="00635F0D" w:rsidP="00945757">
      <w:pPr>
        <w:ind w:hanging="900"/>
        <w:rPr>
          <w:b/>
        </w:rPr>
      </w:pPr>
    </w:p>
    <w:p w14:paraId="1E8DF7E9" w14:textId="7B04FB65" w:rsidR="00945757" w:rsidRPr="00635F0D" w:rsidRDefault="00945757" w:rsidP="00635F0D">
      <w:pPr>
        <w:ind w:hanging="900"/>
        <w:rPr>
          <w:b/>
        </w:rPr>
      </w:pPr>
      <w:r w:rsidRPr="00B249B9">
        <w:rPr>
          <w:b/>
        </w:rPr>
        <w:t>Exercise 1</w:t>
      </w:r>
    </w:p>
    <w:p w14:paraId="476C7525" w14:textId="77777777" w:rsidR="00945757" w:rsidRDefault="00945757" w:rsidP="00945757">
      <w:pPr>
        <w:ind w:hanging="900"/>
      </w:pPr>
      <w:r>
        <w:t xml:space="preserve">A SYN flood occurs when a host becomes so overwhelmed by SYN segments of requests that </w:t>
      </w:r>
    </w:p>
    <w:p w14:paraId="26D6DB91" w14:textId="77777777" w:rsidR="00945757" w:rsidRDefault="00945757" w:rsidP="00945757">
      <w:pPr>
        <w:ind w:hanging="900"/>
      </w:pPr>
      <w:proofErr w:type="gramStart"/>
      <w:r>
        <w:t>it</w:t>
      </w:r>
      <w:proofErr w:type="gramEnd"/>
      <w:r>
        <w:t xml:space="preserve"> becomes incapable of handling legitimate segments of requests. </w:t>
      </w:r>
    </w:p>
    <w:p w14:paraId="1BB21C53" w14:textId="77777777" w:rsidR="00945757" w:rsidRDefault="00945757" w:rsidP="00945757">
      <w:pPr>
        <w:ind w:hanging="900"/>
      </w:pPr>
      <w:r>
        <w:t xml:space="preserve">The communication occurs between two systems through a three-way handshake, which is </w:t>
      </w:r>
    </w:p>
    <w:p w14:paraId="1AF55D0B" w14:textId="77777777" w:rsidR="00945757" w:rsidRDefault="00945757" w:rsidP="00945757">
      <w:pPr>
        <w:ind w:hanging="900"/>
      </w:pPr>
      <w:r>
        <w:t xml:space="preserve">Based on triple packets exchange. System A sends SYN packets to System B, B responds with </w:t>
      </w:r>
    </w:p>
    <w:p w14:paraId="51FF2E03" w14:textId="77777777" w:rsidR="00945757" w:rsidRDefault="00945757" w:rsidP="00945757">
      <w:pPr>
        <w:ind w:hanging="900"/>
      </w:pPr>
      <w:r>
        <w:t xml:space="preserve">SYN/ACK segment and A responds with ACK segment. When haphazardly, the frequency of </w:t>
      </w:r>
    </w:p>
    <w:p w14:paraId="4594F9B6" w14:textId="77777777" w:rsidR="00945757" w:rsidRDefault="00945757" w:rsidP="00945757">
      <w:pPr>
        <w:ind w:hanging="900"/>
      </w:pPr>
      <w:r>
        <w:t xml:space="preserve">SYN packets being sent by Sender </w:t>
      </w:r>
      <w:proofErr w:type="gramStart"/>
      <w:r>
        <w:t>A</w:t>
      </w:r>
      <w:proofErr w:type="gramEnd"/>
      <w:r>
        <w:t xml:space="preserve"> increases, for System B it start crating a backlog of SYN </w:t>
      </w:r>
    </w:p>
    <w:p w14:paraId="7F3CA609" w14:textId="77777777" w:rsidR="00945757" w:rsidRDefault="00945757" w:rsidP="00945757">
      <w:pPr>
        <w:ind w:hanging="900"/>
      </w:pPr>
      <w:r>
        <w:t xml:space="preserve">packets to handle. This results in network overload and can make the whole network </w:t>
      </w:r>
    </w:p>
    <w:p w14:paraId="54BAAF30" w14:textId="77777777" w:rsidR="00945757" w:rsidRDefault="001C7801" w:rsidP="00945757">
      <w:pPr>
        <w:ind w:hanging="900"/>
      </w:pPr>
      <w:r>
        <w:t>Unresponsive</w:t>
      </w:r>
      <w:r w:rsidR="00945757">
        <w:t>.</w:t>
      </w:r>
    </w:p>
    <w:p w14:paraId="18DFB176" w14:textId="77777777" w:rsidR="001C7801" w:rsidRDefault="001C7801" w:rsidP="00945757">
      <w:pPr>
        <w:ind w:hanging="900"/>
      </w:pPr>
    </w:p>
    <w:p w14:paraId="58A7BA5B" w14:textId="77777777" w:rsidR="004E3B91" w:rsidRDefault="001C7801" w:rsidP="00945757">
      <w:pPr>
        <w:ind w:hanging="900"/>
      </w:pPr>
      <w:r>
        <w:t xml:space="preserve">tcpdump is a command line network packet analyzer tool which prints the description of the </w:t>
      </w:r>
    </w:p>
    <w:p w14:paraId="35A521A1" w14:textId="77777777" w:rsidR="004E3B91" w:rsidRDefault="001C7801" w:rsidP="00945757">
      <w:pPr>
        <w:ind w:hanging="900"/>
      </w:pPr>
      <w:r>
        <w:t>contents of packets on the network.</w:t>
      </w:r>
      <w:r w:rsidR="004E3B91">
        <w:t xml:space="preserve"> tcpdump captures based on source/destination IP </w:t>
      </w:r>
    </w:p>
    <w:p w14:paraId="1B07FEE6" w14:textId="77777777" w:rsidR="001C7801" w:rsidRDefault="004E3B91" w:rsidP="00945757">
      <w:pPr>
        <w:ind w:hanging="900"/>
      </w:pPr>
      <w:r>
        <w:t>address, time of packet flow, and also by protocol types such as TCP/IP, udp, ipv4/6 etc.</w:t>
      </w:r>
    </w:p>
    <w:p w14:paraId="1CCA7621" w14:textId="5B712F01" w:rsidR="004E3B91" w:rsidRDefault="00FE69CD" w:rsidP="00945757">
      <w:pPr>
        <w:ind w:hanging="900"/>
      </w:pPr>
      <w:r w:rsidRPr="00FE69CD">
        <w:rPr>
          <w:b/>
        </w:rPr>
        <w:t>(b)</w:t>
      </w:r>
      <w:r>
        <w:t xml:space="preserve"> </w:t>
      </w:r>
      <w:r w:rsidRPr="00FE69CD">
        <w:rPr>
          <w:b/>
        </w:rPr>
        <w:t>The designing of filter according to the manual</w:t>
      </w:r>
      <w:r>
        <w:rPr>
          <w:b/>
        </w:rPr>
        <w:t>:</w:t>
      </w:r>
    </w:p>
    <w:p w14:paraId="1E2288C9" w14:textId="77777777" w:rsidR="004E3B91" w:rsidRDefault="004E3B91" w:rsidP="00945757">
      <w:pPr>
        <w:ind w:hanging="900"/>
      </w:pPr>
      <w:r>
        <w:t xml:space="preserve">The tcpdump user manual gives a detailed information on how to capture TCP packets with </w:t>
      </w:r>
    </w:p>
    <w:p w14:paraId="2DE654B9" w14:textId="60867D79" w:rsidR="004E3B91" w:rsidRDefault="004E3B91" w:rsidP="00945757">
      <w:pPr>
        <w:ind w:hanging="900"/>
      </w:pPr>
      <w:r>
        <w:t>particular flag combinations such as SYN-ACK. To understand the whole scenario, we should</w:t>
      </w:r>
      <w:r w:rsidR="001D354D">
        <w:t>,</w:t>
      </w:r>
      <w:r>
        <w:t xml:space="preserve"> </w:t>
      </w:r>
    </w:p>
    <w:p w14:paraId="784CFE8B" w14:textId="74118E21" w:rsidR="004E3B91" w:rsidRDefault="001D354D" w:rsidP="00945757">
      <w:pPr>
        <w:ind w:hanging="900"/>
      </w:pPr>
      <w:r>
        <w:t>firstly understand the construction</w:t>
      </w:r>
      <w:r w:rsidR="004E3B91">
        <w:t xml:space="preserve"> of TCP header.</w:t>
      </w:r>
    </w:p>
    <w:p w14:paraId="1C3AD09E" w14:textId="77777777" w:rsidR="00422A08" w:rsidRDefault="00422A08" w:rsidP="00945757">
      <w:pPr>
        <w:ind w:hanging="900"/>
      </w:pPr>
    </w:p>
    <w:tbl>
      <w:tblPr>
        <w:tblStyle w:val="TableGrid"/>
        <w:tblW w:w="1017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310"/>
      </w:tblGrid>
      <w:tr w:rsidR="00422A08" w:rsidRPr="00CC7615" w14:paraId="3FA42AB5" w14:textId="77777777" w:rsidTr="00CC7615">
        <w:trPr>
          <w:trHeight w:val="1394"/>
        </w:trPr>
        <w:tc>
          <w:tcPr>
            <w:tcW w:w="4860" w:type="dxa"/>
            <w:vMerge w:val="restart"/>
          </w:tcPr>
          <w:p w14:paraId="3AEE52C9" w14:textId="44077167" w:rsidR="00422A08" w:rsidRDefault="00422A08" w:rsidP="00945757">
            <w:r>
              <w:rPr>
                <w:noProof/>
              </w:rPr>
              <w:drawing>
                <wp:inline distT="0" distB="0" distL="0" distR="0" wp14:anchorId="575672B5" wp14:editId="3D3953CC">
                  <wp:extent cx="2558374" cy="162590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02-26 at 7.25.21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841" cy="162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354D">
              <w:t>(F1)</w:t>
            </w:r>
          </w:p>
        </w:tc>
        <w:tc>
          <w:tcPr>
            <w:tcW w:w="5310" w:type="dxa"/>
          </w:tcPr>
          <w:p w14:paraId="63EABEBC" w14:textId="6C965BE0" w:rsidR="00422A08" w:rsidRDefault="001D354D" w:rsidP="00945757">
            <w:r>
              <w:t xml:space="preserve">                              </w:t>
            </w:r>
            <w:r>
              <w:rPr>
                <w:noProof/>
              </w:rPr>
              <w:drawing>
                <wp:inline distT="0" distB="0" distL="0" distR="0" wp14:anchorId="40FCD177" wp14:editId="2EC18A9D">
                  <wp:extent cx="1273513" cy="826135"/>
                  <wp:effectExtent l="0" t="0" r="0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02-26 at 7.26.07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239" cy="82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(F2)</w:t>
            </w:r>
          </w:p>
        </w:tc>
      </w:tr>
      <w:tr w:rsidR="00422A08" w14:paraId="2455A304" w14:textId="77777777" w:rsidTr="00CC7615">
        <w:tc>
          <w:tcPr>
            <w:tcW w:w="4860" w:type="dxa"/>
            <w:vMerge/>
          </w:tcPr>
          <w:p w14:paraId="180737A0" w14:textId="77777777" w:rsidR="00422A08" w:rsidRDefault="00422A08" w:rsidP="00945757"/>
        </w:tc>
        <w:tc>
          <w:tcPr>
            <w:tcW w:w="5310" w:type="dxa"/>
          </w:tcPr>
          <w:p w14:paraId="67EDAEBE" w14:textId="096C0693" w:rsidR="00422A08" w:rsidRDefault="001D354D" w:rsidP="00945757">
            <w:r>
              <w:t xml:space="preserve">                                 </w:t>
            </w:r>
            <w:r>
              <w:rPr>
                <w:noProof/>
              </w:rPr>
              <w:drawing>
                <wp:inline distT="0" distB="0" distL="0" distR="0" wp14:anchorId="6B678B53" wp14:editId="783320CD">
                  <wp:extent cx="1112196" cy="737217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02-26 at 7.26.13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61" cy="7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(F3)</w:t>
            </w:r>
          </w:p>
        </w:tc>
      </w:tr>
    </w:tbl>
    <w:p w14:paraId="1D1379D1" w14:textId="26876ED6" w:rsidR="00422A08" w:rsidRDefault="00422A08" w:rsidP="00945757">
      <w:pPr>
        <w:ind w:hanging="900"/>
      </w:pPr>
      <w:r>
        <w:t xml:space="preserve"> </w:t>
      </w:r>
    </w:p>
    <w:p w14:paraId="2EB82309" w14:textId="77777777" w:rsidR="001D354D" w:rsidRDefault="001D354D" w:rsidP="00945757">
      <w:pPr>
        <w:ind w:hanging="900"/>
      </w:pPr>
      <w:r>
        <w:t xml:space="preserve">A TCP header (Figure 1) usually holds 20 octets of data, unless options are present with the </w:t>
      </w:r>
    </w:p>
    <w:p w14:paraId="3CCE0352" w14:textId="2A9CC6ED" w:rsidR="004743BD" w:rsidRDefault="001D354D" w:rsidP="001D354D">
      <w:pPr>
        <w:ind w:hanging="900"/>
      </w:pPr>
      <w:r>
        <w:t>relevant TCP control bits are saved in the 13</w:t>
      </w:r>
      <w:r w:rsidRPr="001D354D">
        <w:rPr>
          <w:vertAlign w:val="superscript"/>
        </w:rPr>
        <w:t>th</w:t>
      </w:r>
      <w:r>
        <w:t xml:space="preserve"> octet</w:t>
      </w:r>
      <w:r w:rsidR="00951FE1">
        <w:t xml:space="preserve"> </w:t>
      </w:r>
      <w:r>
        <w:t>(Figure 2).</w:t>
      </w:r>
    </w:p>
    <w:p w14:paraId="46623F20" w14:textId="77777777" w:rsidR="004743BD" w:rsidRDefault="004743BD" w:rsidP="00945757">
      <w:pPr>
        <w:ind w:hanging="900"/>
      </w:pPr>
    </w:p>
    <w:p w14:paraId="2462E3DF" w14:textId="77777777" w:rsidR="00E16D97" w:rsidRDefault="00E16D97" w:rsidP="00945757">
      <w:pPr>
        <w:ind w:hanging="900"/>
      </w:pPr>
      <w:r>
        <w:t xml:space="preserve">In the condition where the packet is SYN type, the TCP header will be set as that shown in </w:t>
      </w:r>
    </w:p>
    <w:p w14:paraId="22DC431E" w14:textId="77777777" w:rsidR="00E16D97" w:rsidRDefault="00E16D97" w:rsidP="00E16D97">
      <w:pPr>
        <w:ind w:hanging="900"/>
      </w:pPr>
      <w:r>
        <w:t xml:space="preserve">Figure 3 with the bit1 set to 1. If we convert the binary value obtained into corresponding </w:t>
      </w:r>
    </w:p>
    <w:p w14:paraId="1044D9F8" w14:textId="65B80C0F" w:rsidR="001D354D" w:rsidRDefault="00E16D97" w:rsidP="00E16D97">
      <w:pPr>
        <w:ind w:hanging="900"/>
      </w:pPr>
      <w:r>
        <w:t>unsigned 8-bit number, we will get the value 2 (decimal value of 00000010 is 2).</w:t>
      </w:r>
    </w:p>
    <w:p w14:paraId="60B390EF" w14:textId="77777777" w:rsidR="00E16D97" w:rsidRDefault="00E16D97" w:rsidP="00E16D97">
      <w:pPr>
        <w:ind w:hanging="900"/>
      </w:pPr>
    </w:p>
    <w:p w14:paraId="0B5452FE" w14:textId="047F335E" w:rsidR="00E16D97" w:rsidRDefault="00E16D97" w:rsidP="00945757">
      <w:pPr>
        <w:ind w:hanging="900"/>
      </w:pPr>
      <w:r>
        <w:t>So, we can say that whenever the 13</w:t>
      </w:r>
      <w:r w:rsidRPr="00E16D97">
        <w:rPr>
          <w:vertAlign w:val="superscript"/>
        </w:rPr>
        <w:t>th</w:t>
      </w:r>
      <w:r>
        <w:t xml:space="preserve"> octet of TCP header has the corresponding binary </w:t>
      </w:r>
    </w:p>
    <w:p w14:paraId="421C7C67" w14:textId="789D1B1D" w:rsidR="004743BD" w:rsidRDefault="00E16D97" w:rsidP="00945757">
      <w:pPr>
        <w:ind w:hanging="900"/>
      </w:pPr>
      <w:proofErr w:type="gramStart"/>
      <w:r>
        <w:t>value</w:t>
      </w:r>
      <w:proofErr w:type="gramEnd"/>
      <w:r>
        <w:t xml:space="preserve"> as 2, the request contains a SYN packet, i.e, </w:t>
      </w:r>
    </w:p>
    <w:p w14:paraId="3EDE07C8" w14:textId="77777777" w:rsidR="00E16D97" w:rsidRDefault="00E16D97" w:rsidP="00945757">
      <w:pPr>
        <w:ind w:hanging="900"/>
      </w:pP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6986EF74" w14:textId="52816387" w:rsidR="00E16D97" w:rsidRPr="005D5003" w:rsidRDefault="00E16D97" w:rsidP="00945757">
      <w:pPr>
        <w:ind w:hanging="900"/>
        <w:rPr>
          <w:b/>
        </w:rPr>
      </w:pPr>
      <w:r>
        <w:t xml:space="preserve">                                                        </w:t>
      </w:r>
      <w:r>
        <w:tab/>
      </w:r>
      <w:r>
        <w:tab/>
        <w:t xml:space="preserve">        </w:t>
      </w:r>
      <w:proofErr w:type="gramStart"/>
      <w:r w:rsidRPr="005D5003">
        <w:rPr>
          <w:b/>
        </w:rPr>
        <w:t>tcp</w:t>
      </w:r>
      <w:proofErr w:type="gramEnd"/>
      <w:r w:rsidRPr="005D5003">
        <w:rPr>
          <w:b/>
        </w:rPr>
        <w:t>[13]==2</w:t>
      </w:r>
    </w:p>
    <w:p w14:paraId="18137E39" w14:textId="77777777" w:rsidR="00E16D97" w:rsidRDefault="00E16D97" w:rsidP="00945757">
      <w:pPr>
        <w:ind w:hanging="900"/>
      </w:pPr>
    </w:p>
    <w:p w14:paraId="16BFF1A5" w14:textId="77777777" w:rsidR="00CC7615" w:rsidRDefault="00E16D97" w:rsidP="00945757">
      <w:pPr>
        <w:ind w:hanging="900"/>
      </w:pPr>
      <w:r>
        <w:t>We can use the above statem</w:t>
      </w:r>
      <w:r w:rsidR="00CC7615">
        <w:t>ent as a filter for tcpdump to get only those packets which have</w:t>
      </w:r>
    </w:p>
    <w:p w14:paraId="59DD43B9" w14:textId="4524A84C" w:rsidR="00945757" w:rsidRDefault="00CC7615" w:rsidP="00945757">
      <w:pPr>
        <w:ind w:hanging="900"/>
      </w:pPr>
      <w:r>
        <w:t>their SYN as set. We can create the final statement as:</w:t>
      </w:r>
    </w:p>
    <w:p w14:paraId="55AF678E" w14:textId="77777777" w:rsidR="00CC7615" w:rsidRDefault="00CC7615" w:rsidP="00945757">
      <w:pPr>
        <w:ind w:hanging="900"/>
      </w:pPr>
    </w:p>
    <w:p w14:paraId="6F4012DF" w14:textId="77777777" w:rsidR="005A6A58" w:rsidRPr="005D5003" w:rsidRDefault="00CC7615" w:rsidP="00945757">
      <w:pPr>
        <w:ind w:hanging="900"/>
        <w:rPr>
          <w:b/>
        </w:rPr>
      </w:pPr>
      <w:r>
        <w:tab/>
      </w:r>
      <w:r>
        <w:tab/>
        <w:t xml:space="preserve">                                  </w:t>
      </w:r>
      <w:bookmarkStart w:id="0" w:name="_GoBack"/>
      <w:proofErr w:type="gramStart"/>
      <w:r w:rsidRPr="005D5003">
        <w:rPr>
          <w:b/>
        </w:rPr>
        <w:t>tcpdump</w:t>
      </w:r>
      <w:proofErr w:type="gramEnd"/>
      <w:r w:rsidRPr="005D5003">
        <w:rPr>
          <w:b/>
        </w:rPr>
        <w:t xml:space="preserve"> –i x10 </w:t>
      </w:r>
      <w:proofErr w:type="spellStart"/>
      <w:r w:rsidRPr="005D5003">
        <w:rPr>
          <w:b/>
        </w:rPr>
        <w:t>tcp</w:t>
      </w:r>
      <w:proofErr w:type="spellEnd"/>
      <w:r w:rsidRPr="005D5003">
        <w:rPr>
          <w:b/>
        </w:rPr>
        <w:t>[13]==2</w:t>
      </w:r>
      <w:bookmarkEnd w:id="0"/>
    </w:p>
    <w:p w14:paraId="68BF1475" w14:textId="6E3DD028" w:rsidR="00FE69CD" w:rsidRDefault="00FE69CD" w:rsidP="00945757">
      <w:pPr>
        <w:ind w:hanging="900"/>
      </w:pPr>
      <w:r w:rsidRPr="005507C0">
        <w:rPr>
          <w:b/>
        </w:rPr>
        <w:t xml:space="preserve">(a) </w:t>
      </w:r>
      <w:r w:rsidR="005507C0" w:rsidRPr="005507C0">
        <w:rPr>
          <w:b/>
        </w:rPr>
        <w:t>Conclusion</w:t>
      </w:r>
      <w:r w:rsidRPr="005507C0">
        <w:rPr>
          <w:b/>
        </w:rPr>
        <w:t>:</w:t>
      </w:r>
      <w:r>
        <w:t xml:space="preserve"> </w:t>
      </w:r>
      <w:r w:rsidR="00FE326E">
        <w:t>Although the filter can be created there are reasons why it will no</w:t>
      </w:r>
      <w:r>
        <w:t xml:space="preserve">t be successful </w:t>
      </w:r>
    </w:p>
    <w:p w14:paraId="7C1160DB" w14:textId="77777777" w:rsidR="00FE69CD" w:rsidRDefault="00FE326E" w:rsidP="00FE69CD">
      <w:pPr>
        <w:ind w:hanging="900"/>
      </w:pPr>
      <w:r>
        <w:t>for any IDS. An</w:t>
      </w:r>
      <w:r w:rsidR="00FE69CD">
        <w:t xml:space="preserve"> </w:t>
      </w:r>
      <w:r>
        <w:t xml:space="preserve">attacker can use multiple fake IPs to flood and thus the </w:t>
      </w:r>
      <w:proofErr w:type="spellStart"/>
      <w:r>
        <w:t>tcpdump</w:t>
      </w:r>
      <w:proofErr w:type="spellEnd"/>
      <w:r>
        <w:t xml:space="preserve"> wo</w:t>
      </w:r>
      <w:r w:rsidR="00EC1F14">
        <w:t xml:space="preserve">nt be able to </w:t>
      </w:r>
    </w:p>
    <w:p w14:paraId="41F0A24E" w14:textId="503CC8F3" w:rsidR="00FE326E" w:rsidRDefault="00EC1F14" w:rsidP="00FE69CD">
      <w:pPr>
        <w:ind w:hanging="900"/>
      </w:pPr>
      <w:r>
        <w:t>detect the attack</w:t>
      </w:r>
      <w:r w:rsidR="00FE69CD">
        <w:t xml:space="preserve"> </w:t>
      </w:r>
      <w:r>
        <w:t xml:space="preserve">just like a distributed attack. </w:t>
      </w:r>
      <w:proofErr w:type="gramStart"/>
      <w:r>
        <w:t>tcpdump</w:t>
      </w:r>
      <w:proofErr w:type="gramEnd"/>
      <w:r>
        <w:t xml:space="preserve"> will consider each request as separate.</w:t>
      </w:r>
    </w:p>
    <w:p w14:paraId="7F022509" w14:textId="77777777" w:rsidR="00976D89" w:rsidRDefault="00976D89" w:rsidP="00FE69CD"/>
    <w:p w14:paraId="45DBC864" w14:textId="77777777" w:rsidR="00212DE4" w:rsidRPr="00B249B9" w:rsidRDefault="00976D89" w:rsidP="00945757">
      <w:pPr>
        <w:ind w:hanging="900"/>
        <w:rPr>
          <w:b/>
        </w:rPr>
      </w:pPr>
      <w:r w:rsidRPr="00B249B9">
        <w:rPr>
          <w:b/>
        </w:rPr>
        <w:t>Exercise 2</w:t>
      </w:r>
    </w:p>
    <w:p w14:paraId="45D5B4BF" w14:textId="77777777" w:rsidR="009E47E8" w:rsidRDefault="009E47E8" w:rsidP="00945757">
      <w:pPr>
        <w:ind w:hanging="900"/>
      </w:pPr>
    </w:p>
    <w:p w14:paraId="3BC632CE" w14:textId="77777777" w:rsidR="006A7605" w:rsidRDefault="009E47E8" w:rsidP="006A7605">
      <w:pPr>
        <w:ind w:hanging="900"/>
      </w:pPr>
      <w:r>
        <w:t xml:space="preserve">My computer uses macOS operating system with the version of 10.13.1 as High Sierra. </w:t>
      </w:r>
      <w:r w:rsidR="006A7605">
        <w:t xml:space="preserve">The </w:t>
      </w:r>
    </w:p>
    <w:p w14:paraId="07419420" w14:textId="77777777" w:rsidR="006A7605" w:rsidRDefault="006A7605" w:rsidP="006A7605">
      <w:pPr>
        <w:ind w:hanging="900"/>
      </w:pPr>
      <w:r>
        <w:t xml:space="preserve">BSM or the Basic Security Model developed by Apple is responsible for the framework of </w:t>
      </w:r>
    </w:p>
    <w:p w14:paraId="5086C063" w14:textId="77777777" w:rsidR="006A7605" w:rsidRDefault="006A7605" w:rsidP="006A7605">
      <w:pPr>
        <w:ind w:hanging="900"/>
      </w:pPr>
      <w:r>
        <w:t xml:space="preserve">Audit Logs generation in </w:t>
      </w:r>
      <w:proofErr w:type="spellStart"/>
      <w:r>
        <w:t>MacOS</w:t>
      </w:r>
      <w:proofErr w:type="spellEnd"/>
      <w:r>
        <w:t xml:space="preserve">. Current version is maintained by the Trusted BSD Project, </w:t>
      </w:r>
    </w:p>
    <w:p w14:paraId="2C103798" w14:textId="5C8F7F16" w:rsidR="006A7605" w:rsidRDefault="006A7605" w:rsidP="006A7605">
      <w:pPr>
        <w:ind w:hanging="900"/>
      </w:pPr>
      <w:proofErr w:type="gramStart"/>
      <w:r>
        <w:t>and</w:t>
      </w:r>
      <w:proofErr w:type="gramEnd"/>
      <w:r>
        <w:t xml:space="preserve"> is known as </w:t>
      </w:r>
      <w:proofErr w:type="spellStart"/>
      <w:r>
        <w:t>OpenBSM</w:t>
      </w:r>
      <w:proofErr w:type="spellEnd"/>
      <w:r>
        <w:t xml:space="preserve">. </w:t>
      </w:r>
    </w:p>
    <w:p w14:paraId="5662F4FD" w14:textId="77777777" w:rsidR="006A7605" w:rsidRDefault="006A7605" w:rsidP="006A7605">
      <w:pPr>
        <w:ind w:hanging="900"/>
      </w:pPr>
    </w:p>
    <w:p w14:paraId="00D5065C" w14:textId="75A6A84C" w:rsidR="00CB6500" w:rsidRDefault="006A7605" w:rsidP="006A7605">
      <w:pPr>
        <w:ind w:hanging="900"/>
      </w:pPr>
      <w:r>
        <w:t>(a)</w:t>
      </w:r>
      <w:r w:rsidR="00CB6500">
        <w:t xml:space="preserve">The audit logs in macOS gets generated at the location /private/var/audit. The audit logs </w:t>
      </w:r>
    </w:p>
    <w:p w14:paraId="1D6969DF" w14:textId="23ED43FD" w:rsidR="009E47E8" w:rsidRDefault="00CB6500" w:rsidP="00CB6500">
      <w:pPr>
        <w:pStyle w:val="ListParagraph"/>
        <w:ind w:left="-540"/>
      </w:pPr>
      <w:r>
        <w:t xml:space="preserve">are only visible to </w:t>
      </w:r>
      <w:r w:rsidR="006A7605">
        <w:t xml:space="preserve">user having the root privileges. </w:t>
      </w:r>
    </w:p>
    <w:p w14:paraId="4DCD9DF8" w14:textId="77777777" w:rsidR="003B6AB1" w:rsidRDefault="003B6AB1" w:rsidP="00CB6500">
      <w:pPr>
        <w:pStyle w:val="ListParagraph"/>
        <w:ind w:left="-540"/>
      </w:pPr>
    </w:p>
    <w:p w14:paraId="38CCCD50" w14:textId="5E3B6D55" w:rsidR="006A7605" w:rsidRDefault="00637796" w:rsidP="00CB6500">
      <w:pPr>
        <w:pStyle w:val="ListParagraph"/>
        <w:ind w:left="-540"/>
      </w:pPr>
      <w:r>
        <w:rPr>
          <w:noProof/>
        </w:rPr>
        <w:drawing>
          <wp:inline distT="0" distB="0" distL="0" distR="0" wp14:anchorId="28DE4F0A" wp14:editId="2A68EB22">
            <wp:extent cx="5831732" cy="664210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26 at 10.07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32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120" w14:textId="77777777" w:rsidR="003B6AB1" w:rsidRDefault="003B6AB1" w:rsidP="00CB6500">
      <w:pPr>
        <w:pStyle w:val="ListParagraph"/>
        <w:ind w:left="-540"/>
      </w:pPr>
    </w:p>
    <w:p w14:paraId="71706CC0" w14:textId="3A965C80" w:rsidR="00244E09" w:rsidRDefault="003B6AB1" w:rsidP="00456FDC">
      <w:pPr>
        <w:pStyle w:val="ListParagraph"/>
        <w:ind w:left="-540"/>
      </w:pPr>
      <w:r>
        <w:t xml:space="preserve">From the above image, we can see that </w:t>
      </w:r>
      <w:r w:rsidR="00F71F48">
        <w:t xml:space="preserve">there are few log files which have naming convention as </w:t>
      </w:r>
      <w:r w:rsidR="00F71F48" w:rsidRPr="00F71F48">
        <w:rPr>
          <w:b/>
        </w:rPr>
        <w:t>date.crash_recovery</w:t>
      </w:r>
      <w:r w:rsidR="00F71F48">
        <w:t xml:space="preserve">. These files are the archived files </w:t>
      </w:r>
      <w:r w:rsidR="00244E09">
        <w:t xml:space="preserve">of a day having the date part in YearMonthDayHourMinuteSecond format. Another file having </w:t>
      </w:r>
      <w:proofErr w:type="gramStart"/>
      <w:r w:rsidR="00244E09">
        <w:t>format</w:t>
      </w:r>
      <w:proofErr w:type="gramEnd"/>
      <w:r w:rsidR="00244E09">
        <w:t xml:space="preserve"> as </w:t>
      </w:r>
      <w:r w:rsidR="00244E09" w:rsidRPr="00456FDC">
        <w:rPr>
          <w:b/>
        </w:rPr>
        <w:t>date.not_terminated</w:t>
      </w:r>
      <w:r w:rsidR="00244E09">
        <w:t xml:space="preserve"> is the log file, which is currently recording the audit, logs of the system. At the end of the day, it will get saved in the </w:t>
      </w:r>
      <w:r w:rsidR="00244E09" w:rsidRPr="00456FDC">
        <w:rPr>
          <w:b/>
        </w:rPr>
        <w:t>date.crash_recovery</w:t>
      </w:r>
      <w:r w:rsidR="00244E09">
        <w:t xml:space="preserve"> format. </w:t>
      </w:r>
    </w:p>
    <w:p w14:paraId="462FBBCC" w14:textId="450920B1" w:rsidR="00244E09" w:rsidRDefault="00244E09" w:rsidP="005D4093">
      <w:pPr>
        <w:pStyle w:val="ListParagraph"/>
        <w:ind w:left="-540"/>
      </w:pPr>
      <w:r>
        <w:t xml:space="preserve">The third file </w:t>
      </w:r>
      <w:r w:rsidRPr="00244E09">
        <w:rPr>
          <w:b/>
        </w:rPr>
        <w:t>current</w:t>
      </w:r>
      <w:r>
        <w:t xml:space="preserve"> points to the </w:t>
      </w:r>
      <w:r w:rsidRPr="00244E09">
        <w:rPr>
          <w:b/>
        </w:rPr>
        <w:t>date.not_terminated</w:t>
      </w:r>
      <w:r>
        <w:rPr>
          <w:b/>
        </w:rPr>
        <w:t xml:space="preserve"> </w:t>
      </w:r>
      <w:r>
        <w:t>file.</w:t>
      </w:r>
      <w:r w:rsidR="00456FDC">
        <w:t xml:space="preserve"> All these logs are saved in a binary format and can be read using the </w:t>
      </w:r>
      <w:r w:rsidR="00456FDC" w:rsidRPr="005D4093">
        <w:rPr>
          <w:b/>
        </w:rPr>
        <w:t>praudit</w:t>
      </w:r>
      <w:r w:rsidR="00456FDC">
        <w:t xml:space="preserve"> command.</w:t>
      </w:r>
      <w:r w:rsidR="005D4093">
        <w:t xml:space="preserve"> As a UI feature, </w:t>
      </w:r>
      <w:proofErr w:type="spellStart"/>
      <w:r w:rsidR="005D4093">
        <w:t>MacOS</w:t>
      </w:r>
      <w:proofErr w:type="spellEnd"/>
      <w:r w:rsidR="005D4093">
        <w:t xml:space="preserve"> comes with an application </w:t>
      </w:r>
      <w:r w:rsidR="005D4093" w:rsidRPr="005D4093">
        <w:rPr>
          <w:b/>
        </w:rPr>
        <w:t>console.app</w:t>
      </w:r>
      <w:r w:rsidR="005D4093">
        <w:t>, using which we can see all these logs in a human readable format, as shown below:</w:t>
      </w:r>
    </w:p>
    <w:p w14:paraId="5F32D43A" w14:textId="77777777" w:rsidR="005D4093" w:rsidRDefault="005D4093" w:rsidP="005D4093">
      <w:pPr>
        <w:pStyle w:val="ListParagraph"/>
        <w:ind w:left="-540"/>
      </w:pPr>
    </w:p>
    <w:p w14:paraId="08ABE1FB" w14:textId="20FA1BCC" w:rsidR="005D4093" w:rsidRDefault="005D4093" w:rsidP="005D4093">
      <w:pPr>
        <w:pStyle w:val="ListParagraph"/>
        <w:ind w:left="-540"/>
      </w:pPr>
      <w:r>
        <w:rPr>
          <w:noProof/>
        </w:rPr>
        <w:drawing>
          <wp:inline distT="0" distB="0" distL="0" distR="0" wp14:anchorId="36091B68" wp14:editId="2DF305D0">
            <wp:extent cx="5946032" cy="1654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26 at 9.5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2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6B20" w14:textId="77777777" w:rsidR="00456FDC" w:rsidRDefault="00456FDC" w:rsidP="00CB6500">
      <w:pPr>
        <w:pStyle w:val="ListParagraph"/>
        <w:ind w:left="-540"/>
      </w:pPr>
    </w:p>
    <w:p w14:paraId="0AFEF617" w14:textId="5EED7AB3" w:rsidR="00EB353F" w:rsidRDefault="00EB353F" w:rsidP="00CB6500">
      <w:pPr>
        <w:pStyle w:val="ListParagraph"/>
        <w:ind w:left="-540"/>
      </w:pPr>
      <w:r>
        <w:t xml:space="preserve">The audit configuration files are located in </w:t>
      </w:r>
      <w:r w:rsidRPr="00EB353F">
        <w:rPr>
          <w:b/>
        </w:rPr>
        <w:t>/etc/security</w:t>
      </w:r>
      <w:r>
        <w:t xml:space="preserve"> folder (root access required)</w:t>
      </w:r>
    </w:p>
    <w:p w14:paraId="5789156B" w14:textId="77777777" w:rsidR="00EB353F" w:rsidRDefault="00EB353F" w:rsidP="00CB6500">
      <w:pPr>
        <w:pStyle w:val="ListParagraph"/>
        <w:ind w:left="-540"/>
      </w:pPr>
    </w:p>
    <w:p w14:paraId="02C971AC" w14:textId="0231FE2E" w:rsidR="00637796" w:rsidRDefault="00EB353F" w:rsidP="00637796">
      <w:pPr>
        <w:pStyle w:val="ListParagraph"/>
        <w:ind w:left="-540"/>
      </w:pPr>
      <w:r>
        <w:t>(b)</w:t>
      </w:r>
      <w:r w:rsidR="00AB1B94">
        <w:t xml:space="preserve"> In MacOS, the failed logins are stored in </w:t>
      </w:r>
      <w:r w:rsidR="00AB1B94" w:rsidRPr="00AB1B94">
        <w:rPr>
          <w:b/>
        </w:rPr>
        <w:t>private/var/audit/</w:t>
      </w:r>
      <w:r w:rsidR="00CF6AEF">
        <w:t xml:space="preserve"> directory into the file </w:t>
      </w:r>
      <w:r w:rsidR="00CF6AEF" w:rsidRPr="00CF6AEF">
        <w:rPr>
          <w:b/>
        </w:rPr>
        <w:t>/private/var/audit/todaysDate.not_terminated</w:t>
      </w:r>
      <w:r w:rsidR="00CF6AEF">
        <w:t xml:space="preserve"> file.</w:t>
      </w:r>
    </w:p>
    <w:p w14:paraId="051A9859" w14:textId="3F9DD6AE" w:rsidR="00637796" w:rsidRDefault="00637796" w:rsidP="00CB6500">
      <w:pPr>
        <w:pStyle w:val="ListParagraph"/>
        <w:ind w:left="-540"/>
      </w:pPr>
      <w:r>
        <w:t xml:space="preserve">The above file can be seen using the </w:t>
      </w:r>
      <w:r w:rsidRPr="00637796">
        <w:rPr>
          <w:b/>
        </w:rPr>
        <w:t>praudit</w:t>
      </w:r>
      <w:r>
        <w:t xml:space="preserve"> command, as shown below:</w:t>
      </w:r>
    </w:p>
    <w:p w14:paraId="002F86B1" w14:textId="77777777" w:rsidR="00637796" w:rsidRDefault="00637796" w:rsidP="00CB6500">
      <w:pPr>
        <w:pStyle w:val="ListParagraph"/>
        <w:ind w:left="-540"/>
      </w:pPr>
    </w:p>
    <w:p w14:paraId="161141FC" w14:textId="0917818C" w:rsidR="00637796" w:rsidRDefault="00637796" w:rsidP="00CB6500">
      <w:pPr>
        <w:pStyle w:val="ListParagraph"/>
        <w:ind w:left="-540"/>
      </w:pPr>
      <w:r>
        <w:rPr>
          <w:noProof/>
        </w:rPr>
        <w:drawing>
          <wp:inline distT="0" distB="0" distL="0" distR="0" wp14:anchorId="65D18065" wp14:editId="6EDAB869">
            <wp:extent cx="6288932" cy="1182904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26 at 10.0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469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673" w14:textId="77777777" w:rsidR="009E4826" w:rsidRDefault="009E4826" w:rsidP="00CB6500">
      <w:pPr>
        <w:pStyle w:val="ListParagraph"/>
        <w:ind w:left="-540"/>
      </w:pPr>
    </w:p>
    <w:p w14:paraId="0A858722" w14:textId="5F0DCC93" w:rsidR="00637796" w:rsidRDefault="00637796" w:rsidP="00CB6500">
      <w:pPr>
        <w:pStyle w:val="ListParagraph"/>
        <w:ind w:left="-540"/>
      </w:pPr>
      <w:r>
        <w:t>(c)</w:t>
      </w:r>
      <w:r w:rsidR="00B249B9">
        <w:t xml:space="preserve"> For designing the IDS, we can take the tuple parameters as:</w:t>
      </w:r>
    </w:p>
    <w:p w14:paraId="10D73C6B" w14:textId="77777777" w:rsidR="006D2BB7" w:rsidRDefault="006D2BB7" w:rsidP="00CB6500">
      <w:pPr>
        <w:pStyle w:val="ListParagraph"/>
        <w:ind w:left="-540"/>
      </w:pPr>
    </w:p>
    <w:p w14:paraId="2083101C" w14:textId="429CD422" w:rsidR="00B249B9" w:rsidRDefault="006D2BB7" w:rsidP="00CB6500">
      <w:pPr>
        <w:pStyle w:val="ListParagraph"/>
        <w:ind w:left="-540"/>
      </w:pPr>
      <w:r>
        <w:t xml:space="preserve">                X=(Time, Date)</w:t>
      </w:r>
    </w:p>
    <w:p w14:paraId="1583010F" w14:textId="3B796CB6" w:rsidR="006D2BB7" w:rsidRDefault="006D2BB7" w:rsidP="00CB6500">
      <w:pPr>
        <w:pStyle w:val="ListParagraph"/>
        <w:ind w:left="-540"/>
      </w:pPr>
      <w:r>
        <w:t xml:space="preserve">                A= (Event-Type, Error)</w:t>
      </w:r>
    </w:p>
    <w:p w14:paraId="19070036" w14:textId="2EE1EA65" w:rsidR="006D2BB7" w:rsidRDefault="006D2BB7" w:rsidP="00CB6500">
      <w:pPr>
        <w:pStyle w:val="ListParagraph"/>
        <w:ind w:left="-540"/>
      </w:pPr>
      <w:r>
        <w:t xml:space="preserve">                Y=(0 or 1) (O is for failure, 1 for success)</w:t>
      </w:r>
    </w:p>
    <w:p w14:paraId="7AE0ABD8" w14:textId="77777777" w:rsidR="006D2BB7" w:rsidRDefault="006D2BB7" w:rsidP="00CB6500">
      <w:pPr>
        <w:pStyle w:val="ListParagraph"/>
        <w:ind w:left="-540"/>
      </w:pPr>
    </w:p>
    <w:p w14:paraId="3F0A5437" w14:textId="40D2CA1A" w:rsidR="00932C18" w:rsidRDefault="00932C18" w:rsidP="00CB6500">
      <w:pPr>
        <w:pStyle w:val="ListParagraph"/>
        <w:ind w:left="-540"/>
      </w:pPr>
      <w:r>
        <w:t xml:space="preserve"> Below is the pseudo </w:t>
      </w:r>
      <w:r w:rsidR="00BC4018">
        <w:t>code, which</w:t>
      </w:r>
      <w:r>
        <w:t xml:space="preserve"> can define the IDS </w:t>
      </w:r>
      <w:r w:rsidR="002A2A02">
        <w:t xml:space="preserve">for failure </w:t>
      </w:r>
      <w:r w:rsidR="00474A5E">
        <w:t>of more than 3 login in one hour:</w:t>
      </w:r>
    </w:p>
    <w:p w14:paraId="71A019DD" w14:textId="77777777" w:rsidR="00474A5E" w:rsidRDefault="00474A5E" w:rsidP="00474A5E"/>
    <w:p w14:paraId="2BE9FFCE" w14:textId="26F6465B" w:rsidR="006D2BB7" w:rsidRDefault="006D2BB7" w:rsidP="00CB6500">
      <w:pPr>
        <w:pStyle w:val="ListParagraph"/>
        <w:ind w:left="-540"/>
      </w:pPr>
      <w:r>
        <w:t xml:space="preserve">  Initializing start_hour=00                     </w:t>
      </w:r>
      <w:r w:rsidRPr="00474A5E">
        <w:rPr>
          <w:color w:val="C0504D" w:themeColor="accent2"/>
        </w:rPr>
        <w:t>//(In Hours)</w:t>
      </w:r>
    </w:p>
    <w:p w14:paraId="1BADFB0C" w14:textId="50F5DF0F" w:rsidR="006D2BB7" w:rsidRDefault="006D2BB7" w:rsidP="00CB6500">
      <w:pPr>
        <w:pStyle w:val="ListParagraph"/>
        <w:ind w:left="-540"/>
      </w:pPr>
      <w:r>
        <w:t xml:space="preserve">  Initializing end_hour=00                      </w:t>
      </w:r>
      <w:r w:rsidRPr="00474A5E">
        <w:rPr>
          <w:color w:val="C0504D" w:themeColor="accent2"/>
        </w:rPr>
        <w:t>//(In Hours)</w:t>
      </w:r>
    </w:p>
    <w:p w14:paraId="3D61404E" w14:textId="77777777" w:rsidR="006D2BB7" w:rsidRDefault="006D2BB7" w:rsidP="00CB6500">
      <w:pPr>
        <w:pStyle w:val="ListParagraph"/>
        <w:ind w:left="-540"/>
      </w:pPr>
    </w:p>
    <w:p w14:paraId="239CE845" w14:textId="3D5D9925" w:rsidR="006D2BB7" w:rsidRDefault="006D2BB7" w:rsidP="00CB6500">
      <w:pPr>
        <w:pStyle w:val="ListParagraph"/>
        <w:ind w:left="-540"/>
      </w:pPr>
      <w:r>
        <w:t xml:space="preserve">  </w:t>
      </w:r>
      <w:r w:rsidR="008635A9">
        <w:t>FOR</w:t>
      </w:r>
      <w:r>
        <w:t xml:space="preserve"> Each 1 Hour:</w:t>
      </w:r>
      <w:r w:rsidR="00FC2B56">
        <w:t xml:space="preserve">                                   </w:t>
      </w:r>
    </w:p>
    <w:p w14:paraId="30B33D63" w14:textId="257A6EBD" w:rsidR="006D2BB7" w:rsidRDefault="006D2BB7" w:rsidP="00CB6500">
      <w:pPr>
        <w:pStyle w:val="ListParagraph"/>
        <w:ind w:left="-540"/>
      </w:pPr>
      <w:r>
        <w:t xml:space="preserve">               start_hour=end_hour;</w:t>
      </w:r>
    </w:p>
    <w:p w14:paraId="037B1FAA" w14:textId="64F7020E" w:rsidR="006D2BB7" w:rsidRDefault="006D2BB7" w:rsidP="00CB6500">
      <w:pPr>
        <w:pStyle w:val="ListParagraph"/>
        <w:ind w:left="-540"/>
      </w:pPr>
      <w:r>
        <w:t xml:space="preserve">               end_hour++;</w:t>
      </w:r>
    </w:p>
    <w:p w14:paraId="30580634" w14:textId="4AC8E8AC" w:rsidR="006D2BB7" w:rsidRDefault="008635A9" w:rsidP="00CB6500">
      <w:pPr>
        <w:pStyle w:val="ListParagraph"/>
        <w:ind w:left="-540"/>
      </w:pPr>
      <w:r>
        <w:t xml:space="preserve">               FOR</w:t>
      </w:r>
      <w:r w:rsidR="00502460">
        <w:t xml:space="preserve"> EachLine</w:t>
      </w:r>
      <w:r w:rsidR="006D2BB7">
        <w:t xml:space="preserve"> in /private/</w:t>
      </w:r>
      <w:proofErr w:type="spellStart"/>
      <w:r w:rsidR="006D2BB7">
        <w:t>var</w:t>
      </w:r>
      <w:proofErr w:type="spellEnd"/>
      <w:r w:rsidR="006D2BB7">
        <w:t>/audit/</w:t>
      </w:r>
      <w:proofErr w:type="spellStart"/>
      <w:r w:rsidR="006D2BB7">
        <w:t>log_file</w:t>
      </w:r>
      <w:proofErr w:type="spellEnd"/>
      <w:r w:rsidR="006D2BB7">
        <w:t>:</w:t>
      </w:r>
      <w:r w:rsidR="00FC2B56">
        <w:t xml:space="preserve">      </w:t>
      </w:r>
      <w:r w:rsidR="00FC2B56" w:rsidRPr="00474A5E">
        <w:rPr>
          <w:color w:val="C0504D" w:themeColor="accent2"/>
        </w:rPr>
        <w:t>//Every Hour, extracting logs</w:t>
      </w:r>
    </w:p>
    <w:p w14:paraId="1E0A0101" w14:textId="21E89F20" w:rsidR="006D2BB7" w:rsidRDefault="006D2BB7" w:rsidP="00CB6500">
      <w:pPr>
        <w:pStyle w:val="ListParagraph"/>
        <w:ind w:left="-540"/>
      </w:pPr>
      <w:r>
        <w:t xml:space="preserve">                        Initialize localLogs=””;</w:t>
      </w:r>
    </w:p>
    <w:p w14:paraId="30C3250F" w14:textId="75760B33" w:rsidR="006D2BB7" w:rsidRDefault="008635A9" w:rsidP="00CB6500">
      <w:pPr>
        <w:pStyle w:val="ListParagraph"/>
        <w:ind w:left="-540"/>
      </w:pPr>
      <w:r>
        <w:t xml:space="preserve">               </w:t>
      </w:r>
      <w:r>
        <w:tab/>
        <w:t>IF</w:t>
      </w:r>
      <w:r w:rsidR="006D2BB7">
        <w:t xml:space="preserve"> (time&gt;start_hour &amp;&amp; time&lt;end_hour)</w:t>
      </w:r>
    </w:p>
    <w:p w14:paraId="130387F7" w14:textId="1B387D3C" w:rsidR="006D2BB7" w:rsidRDefault="006D2BB7" w:rsidP="00CB6500">
      <w:pPr>
        <w:pStyle w:val="ListParagraph"/>
        <w:ind w:left="-540"/>
      </w:pPr>
      <w:r>
        <w:t xml:space="preserve"> </w:t>
      </w:r>
      <w:r>
        <w:tab/>
      </w:r>
      <w:r>
        <w:tab/>
        <w:t xml:space="preserve">     localLogs</w:t>
      </w:r>
      <w:r w:rsidR="00502460">
        <w:t>=</w:t>
      </w:r>
      <w:r w:rsidR="00502460" w:rsidRPr="00502460">
        <w:t xml:space="preserve"> </w:t>
      </w:r>
      <w:r w:rsidR="00502460">
        <w:t>localLogs + EachLine;</w:t>
      </w:r>
    </w:p>
    <w:p w14:paraId="56ECB26C" w14:textId="0180D93F" w:rsidR="006D2BB7" w:rsidRDefault="008635A9" w:rsidP="00CB6500">
      <w:pPr>
        <w:pStyle w:val="ListParagraph"/>
        <w:ind w:left="-540"/>
      </w:pPr>
      <w:r>
        <w:t xml:space="preserve">                        END IF</w:t>
      </w:r>
    </w:p>
    <w:p w14:paraId="5571957E" w14:textId="7C79620F" w:rsidR="008635A9" w:rsidRDefault="008635A9" w:rsidP="00CB6500">
      <w:pPr>
        <w:pStyle w:val="ListParagraph"/>
        <w:ind w:left="-540"/>
      </w:pPr>
      <w:r>
        <w:t xml:space="preserve">                END FOR</w:t>
      </w:r>
    </w:p>
    <w:p w14:paraId="60B39ECA" w14:textId="71A47DED" w:rsidR="008635A9" w:rsidRDefault="008635A9" w:rsidP="00CB6500">
      <w:pPr>
        <w:pStyle w:val="ListParagraph"/>
        <w:ind w:left="-540"/>
      </w:pPr>
      <w:r>
        <w:t xml:space="preserve">                Initialize fail_count=0;</w:t>
      </w:r>
    </w:p>
    <w:p w14:paraId="144A2BA7" w14:textId="1892EC39" w:rsidR="008635A9" w:rsidRDefault="008635A9" w:rsidP="00CB6500">
      <w:pPr>
        <w:pStyle w:val="ListParagraph"/>
        <w:ind w:left="-540"/>
      </w:pPr>
      <w:r>
        <w:t xml:space="preserve">                FOR EachLine in localLogs:</w:t>
      </w:r>
      <w:r w:rsidR="00FC2B56">
        <w:t xml:space="preserve">                                       </w:t>
      </w:r>
      <w:r w:rsidR="00FC2B56" w:rsidRPr="00474A5E">
        <w:rPr>
          <w:color w:val="C0504D" w:themeColor="accent2"/>
        </w:rPr>
        <w:t>//</w:t>
      </w:r>
      <w:proofErr w:type="gramStart"/>
      <w:r w:rsidR="00FC2B56" w:rsidRPr="00474A5E">
        <w:rPr>
          <w:color w:val="C0504D" w:themeColor="accent2"/>
        </w:rPr>
        <w:t>Iterating</w:t>
      </w:r>
      <w:proofErr w:type="gramEnd"/>
      <w:r w:rsidR="00FC2B56" w:rsidRPr="00474A5E">
        <w:rPr>
          <w:color w:val="C0504D" w:themeColor="accent2"/>
        </w:rPr>
        <w:t xml:space="preserve"> over the logs of the hour.</w:t>
      </w:r>
    </w:p>
    <w:p w14:paraId="4E7FE369" w14:textId="577D0319" w:rsidR="008635A9" w:rsidRDefault="008635A9" w:rsidP="00CB6500">
      <w:pPr>
        <w:pStyle w:val="ListParagraph"/>
        <w:ind w:left="-540"/>
      </w:pPr>
      <w:r>
        <w:t xml:space="preserve">                         IF (EachLine contains ‘AUTH FAILED’)</w:t>
      </w:r>
      <w:r w:rsidR="00FC2B56">
        <w:t xml:space="preserve">     </w:t>
      </w:r>
    </w:p>
    <w:p w14:paraId="06D2D262" w14:textId="20491EA6" w:rsidR="008635A9" w:rsidRDefault="008635A9" w:rsidP="00CB6500">
      <w:pPr>
        <w:pStyle w:val="ListParagraph"/>
        <w:ind w:left="-54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fail</w:t>
      </w:r>
      <w:proofErr w:type="gramEnd"/>
      <w:r>
        <w:t>_count++;</w:t>
      </w:r>
      <w:r w:rsidR="00FC2B56">
        <w:t xml:space="preserve">                    </w:t>
      </w:r>
      <w:r w:rsidR="00FC2B56">
        <w:tab/>
      </w:r>
      <w:r w:rsidR="00FC2B56" w:rsidRPr="00474A5E">
        <w:rPr>
          <w:color w:val="C0504D" w:themeColor="accent2"/>
        </w:rPr>
        <w:t>//Increasing the count, if occurance of fail</w:t>
      </w:r>
    </w:p>
    <w:p w14:paraId="5A148549" w14:textId="742BEF33" w:rsidR="008635A9" w:rsidRDefault="008635A9" w:rsidP="00CB6500">
      <w:pPr>
        <w:pStyle w:val="ListParagraph"/>
        <w:ind w:left="-540"/>
      </w:pPr>
      <w:r>
        <w:t xml:space="preserve">                                      IF(fail_count&gt;3)</w:t>
      </w:r>
    </w:p>
    <w:p w14:paraId="30ED2A66" w14:textId="022F8BA1" w:rsidR="008635A9" w:rsidRDefault="008635A9" w:rsidP="00CB6500">
      <w:pPr>
        <w:pStyle w:val="ListParagraph"/>
        <w:ind w:left="-540"/>
      </w:pPr>
      <w:r>
        <w:t xml:space="preserve">                                             Alert(“Too Many Failed Logins, Chance of an intrusion !!”) </w:t>
      </w:r>
    </w:p>
    <w:p w14:paraId="750C42DA" w14:textId="767F6EDF" w:rsidR="008635A9" w:rsidRDefault="008635A9" w:rsidP="00CB6500">
      <w:pPr>
        <w:pStyle w:val="ListParagraph"/>
        <w:ind w:left="-540"/>
      </w:pPr>
      <w:r>
        <w:t xml:space="preserve">               </w:t>
      </w:r>
      <w:r>
        <w:tab/>
      </w:r>
      <w:r>
        <w:tab/>
        <w:t>END IF</w:t>
      </w:r>
    </w:p>
    <w:p w14:paraId="54846765" w14:textId="0CB8C7F2" w:rsidR="008635A9" w:rsidRDefault="008635A9" w:rsidP="00CB6500">
      <w:pPr>
        <w:pStyle w:val="ListParagraph"/>
        <w:ind w:left="-540"/>
      </w:pPr>
      <w:r>
        <w:tab/>
      </w:r>
      <w:r>
        <w:tab/>
        <w:t>END IF</w:t>
      </w:r>
    </w:p>
    <w:p w14:paraId="11CD5168" w14:textId="27DB3521" w:rsidR="008635A9" w:rsidRDefault="008635A9" w:rsidP="00CB6500">
      <w:pPr>
        <w:pStyle w:val="ListParagraph"/>
        <w:ind w:left="-540"/>
      </w:pPr>
      <w:r>
        <w:tab/>
        <w:t xml:space="preserve">      END FOR</w:t>
      </w:r>
    </w:p>
    <w:p w14:paraId="5122F3D1" w14:textId="44F07C0E" w:rsidR="00267525" w:rsidRDefault="00267525" w:rsidP="00CB6500">
      <w:pPr>
        <w:pStyle w:val="ListParagraph"/>
        <w:ind w:left="-540"/>
      </w:pPr>
      <w:r>
        <w:t>END FOR</w:t>
      </w:r>
    </w:p>
    <w:p w14:paraId="5E261254" w14:textId="2E968D33" w:rsidR="008635A9" w:rsidRDefault="008635A9" w:rsidP="00CB6500">
      <w:pPr>
        <w:pStyle w:val="ListParagraph"/>
        <w:ind w:left="-540"/>
      </w:pPr>
      <w:r>
        <w:t xml:space="preserve">                 </w:t>
      </w:r>
    </w:p>
    <w:p w14:paraId="5185BB04" w14:textId="126463DE" w:rsidR="006D2BB7" w:rsidRDefault="006D2BB7" w:rsidP="00CB6500">
      <w:pPr>
        <w:pStyle w:val="ListParagraph"/>
        <w:ind w:left="-540"/>
      </w:pPr>
      <w:r>
        <w:t xml:space="preserve"> </w:t>
      </w:r>
    </w:p>
    <w:p w14:paraId="7316B22B" w14:textId="48BE08B7" w:rsidR="006D2BB7" w:rsidRDefault="006D2BB7" w:rsidP="00CB6500">
      <w:pPr>
        <w:pStyle w:val="ListParagraph"/>
        <w:ind w:left="-540"/>
      </w:pPr>
      <w:r>
        <w:t xml:space="preserve"> </w:t>
      </w:r>
    </w:p>
    <w:p w14:paraId="369E8853" w14:textId="77777777" w:rsidR="006D2BB7" w:rsidRDefault="006D2BB7" w:rsidP="00CB6500">
      <w:pPr>
        <w:pStyle w:val="ListParagraph"/>
        <w:ind w:left="-540"/>
      </w:pPr>
    </w:p>
    <w:p w14:paraId="4B0756E1" w14:textId="77777777" w:rsidR="006D2BB7" w:rsidRPr="00244E09" w:rsidRDefault="006D2BB7" w:rsidP="00CB6500">
      <w:pPr>
        <w:pStyle w:val="ListParagraph"/>
        <w:ind w:left="-540"/>
      </w:pPr>
    </w:p>
    <w:sectPr w:rsidR="006D2BB7" w:rsidRPr="00244E09" w:rsidSect="00974828">
      <w:pgSz w:w="12240" w:h="15840"/>
      <w:pgMar w:top="45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6BD7"/>
    <w:multiLevelType w:val="hybridMultilevel"/>
    <w:tmpl w:val="59C0B01C"/>
    <w:lvl w:ilvl="0" w:tplc="1B829360">
      <w:start w:val="1"/>
      <w:numFmt w:val="lowerLetter"/>
      <w:lvlText w:val="(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57"/>
    <w:rsid w:val="000A7736"/>
    <w:rsid w:val="001C7801"/>
    <w:rsid w:val="001D354D"/>
    <w:rsid w:val="00212DE4"/>
    <w:rsid w:val="00244E09"/>
    <w:rsid w:val="00267525"/>
    <w:rsid w:val="002A2A02"/>
    <w:rsid w:val="002C09BF"/>
    <w:rsid w:val="003B6AB1"/>
    <w:rsid w:val="00422A08"/>
    <w:rsid w:val="00456FDC"/>
    <w:rsid w:val="004743BD"/>
    <w:rsid w:val="00474A5E"/>
    <w:rsid w:val="004E3B91"/>
    <w:rsid w:val="00502460"/>
    <w:rsid w:val="005507C0"/>
    <w:rsid w:val="005A6A58"/>
    <w:rsid w:val="005D1B2E"/>
    <w:rsid w:val="005D4093"/>
    <w:rsid w:val="005D5003"/>
    <w:rsid w:val="00635F0D"/>
    <w:rsid w:val="00637796"/>
    <w:rsid w:val="006A7605"/>
    <w:rsid w:val="006D2BB7"/>
    <w:rsid w:val="008635A9"/>
    <w:rsid w:val="008906D0"/>
    <w:rsid w:val="00932C18"/>
    <w:rsid w:val="00945757"/>
    <w:rsid w:val="00951FE1"/>
    <w:rsid w:val="00974828"/>
    <w:rsid w:val="00976D89"/>
    <w:rsid w:val="009E47E8"/>
    <w:rsid w:val="009E4826"/>
    <w:rsid w:val="00AB1B94"/>
    <w:rsid w:val="00B249B9"/>
    <w:rsid w:val="00BC4018"/>
    <w:rsid w:val="00CB6500"/>
    <w:rsid w:val="00CC7615"/>
    <w:rsid w:val="00CF6AEF"/>
    <w:rsid w:val="00D43066"/>
    <w:rsid w:val="00E16D97"/>
    <w:rsid w:val="00E90BCD"/>
    <w:rsid w:val="00EB353F"/>
    <w:rsid w:val="00EC1F14"/>
    <w:rsid w:val="00EF2787"/>
    <w:rsid w:val="00F71F48"/>
    <w:rsid w:val="00FC2B56"/>
    <w:rsid w:val="00FE326E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F6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0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22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0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22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8B4E6-EE76-6842-8626-FF4FCBC5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809</Words>
  <Characters>4615</Characters>
  <Application>Microsoft Macintosh Word</Application>
  <DocSecurity>0</DocSecurity>
  <Lines>38</Lines>
  <Paragraphs>10</Paragraphs>
  <ScaleCrop>false</ScaleCrop>
  <Company>Sapient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Sharma</dc:creator>
  <cp:keywords/>
  <dc:description/>
  <cp:lastModifiedBy>Ujjawal Sharma</cp:lastModifiedBy>
  <cp:revision>3</cp:revision>
  <cp:lastPrinted>2018-02-27T03:45:00Z</cp:lastPrinted>
  <dcterms:created xsi:type="dcterms:W3CDTF">2018-02-27T03:45:00Z</dcterms:created>
  <dcterms:modified xsi:type="dcterms:W3CDTF">2018-02-27T03:50:00Z</dcterms:modified>
</cp:coreProperties>
</file>