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FEDE0" w14:textId="6B15309C" w:rsidR="005473E4" w:rsidRDefault="00C54E9E">
      <w:r w:rsidRPr="00C54E9E">
        <w:rPr>
          <w:rFonts w:hint="eastAsia"/>
        </w:rPr>
        <w:t>如何配置</w:t>
      </w:r>
      <w:r>
        <w:t>Azure Blob</w:t>
      </w:r>
      <w:r>
        <w:rPr>
          <w:rFonts w:hint="eastAsia"/>
        </w:rPr>
        <w:t>存储中</w:t>
      </w:r>
      <w:r w:rsidRPr="00C54E9E">
        <w:t>文件的</w:t>
      </w:r>
      <w:r w:rsidR="00816368">
        <w:rPr>
          <w:rFonts w:hint="eastAsia"/>
        </w:rPr>
        <w:t>互联网</w:t>
      </w:r>
      <w:r w:rsidR="00D01B46">
        <w:t>媒体类型</w:t>
      </w:r>
    </w:p>
    <w:p w14:paraId="15E5A051" w14:textId="77777777" w:rsidR="00C54E9E" w:rsidRDefault="00C54E9E"/>
    <w:p w14:paraId="2543F34F" w14:textId="77777777" w:rsidR="00C54E9E" w:rsidRDefault="00C54E9E">
      <w:r w:rsidRPr="00C54E9E">
        <w:t>Azure Blob存储是一种将非结构化数据作为对象/Blob存储在云中的服务。Blob存储可以存储任何类型的文本或二进制数据，例如文档、媒体文件或应用程序安装程序。</w:t>
      </w:r>
    </w:p>
    <w:p w14:paraId="3AD9D3CC" w14:textId="77777777" w:rsidR="00C54E9E" w:rsidRDefault="00C54E9E"/>
    <w:p w14:paraId="519F187E" w14:textId="77777777" w:rsidR="00C54E9E" w:rsidRDefault="00C54E9E">
      <w:r>
        <w:rPr>
          <w:rFonts w:hint="eastAsia"/>
        </w:rPr>
        <w:t>理解</w:t>
      </w:r>
      <w:r w:rsidR="00816368">
        <w:rPr>
          <w:rFonts w:hint="eastAsia"/>
        </w:rPr>
        <w:t>互联网</w:t>
      </w:r>
      <w:r>
        <w:rPr>
          <w:rFonts w:hint="eastAsia"/>
        </w:rPr>
        <w:t>媒体类型</w:t>
      </w:r>
    </w:p>
    <w:p w14:paraId="5F7B7C61" w14:textId="78B1A79A" w:rsidR="00D01B46" w:rsidRDefault="00816368">
      <w:r>
        <w:rPr>
          <w:rFonts w:hint="eastAsia"/>
        </w:rPr>
        <w:t>互联网</w:t>
      </w:r>
      <w:r w:rsidR="0058333C">
        <w:rPr>
          <w:rFonts w:hint="eastAsia"/>
        </w:rPr>
        <w:t>媒体类型（Internet Media Type，也称MIME类型</w:t>
      </w:r>
      <w:r w:rsidR="00280449">
        <w:rPr>
          <w:rFonts w:hint="eastAsia"/>
        </w:rPr>
        <w:t>或</w:t>
      </w:r>
      <w:r w:rsidR="0058333C">
        <w:rPr>
          <w:rFonts w:hint="eastAsia"/>
        </w:rPr>
        <w:t>内容类型）是给互联网上传输的内容赋予的一种两段式的分类类型。一个文件的</w:t>
      </w:r>
      <w:r>
        <w:rPr>
          <w:rFonts w:hint="eastAsia"/>
        </w:rPr>
        <w:t>互联网</w:t>
      </w:r>
      <w:r w:rsidR="0058333C">
        <w:rPr>
          <w:rFonts w:hint="eastAsia"/>
        </w:rPr>
        <w:t>媒体类型与其后缀名相对应。</w:t>
      </w:r>
      <w:r>
        <w:rPr>
          <w:rFonts w:hint="eastAsia"/>
        </w:rPr>
        <w:t>互联网</w:t>
      </w:r>
      <w:r w:rsidR="0058333C">
        <w:rPr>
          <w:rFonts w:hint="eastAsia"/>
        </w:rPr>
        <w:t>媒体类型的分类标准由</w:t>
      </w:r>
      <w:hyperlink r:id="rId4" w:history="1">
        <w:r w:rsidR="0058333C" w:rsidRPr="0058333C">
          <w:rPr>
            <w:rStyle w:val="Hyperlink"/>
            <w:rFonts w:hint="eastAsia"/>
          </w:rPr>
          <w:t>IANA</w:t>
        </w:r>
      </w:hyperlink>
      <w:r w:rsidR="0058333C">
        <w:rPr>
          <w:rFonts w:hint="eastAsia"/>
        </w:rPr>
        <w:t>发布，最初在</w:t>
      </w:r>
      <w:hyperlink r:id="rId5" w:history="1">
        <w:r w:rsidR="0058333C" w:rsidRPr="0058333C">
          <w:rPr>
            <w:rStyle w:val="Hyperlink"/>
            <w:rFonts w:hint="eastAsia"/>
          </w:rPr>
          <w:t>RFC</w:t>
        </w:r>
      </w:hyperlink>
      <w:r w:rsidR="0058333C">
        <w:t xml:space="preserve"> </w:t>
      </w:r>
      <w:r w:rsidR="0058333C">
        <w:rPr>
          <w:rFonts w:hint="eastAsia"/>
        </w:rPr>
        <w:t>2045中被定义，当时仅用于使用SMTP协议的电子邮件中。现在在其他协议（如HTTP或SIP）中也常使用</w:t>
      </w:r>
      <w:r>
        <w:rPr>
          <w:rFonts w:hint="eastAsia"/>
        </w:rPr>
        <w:t>互联网</w:t>
      </w:r>
      <w:r w:rsidR="0058333C">
        <w:rPr>
          <w:rFonts w:hint="eastAsia"/>
        </w:rPr>
        <w:t>媒体类型。</w:t>
      </w:r>
    </w:p>
    <w:p w14:paraId="1F5F7094" w14:textId="77777777" w:rsidR="0058333C" w:rsidRDefault="0058333C">
      <w:r>
        <w:rPr>
          <w:rFonts w:hint="eastAsia"/>
        </w:rPr>
        <w:t>一个</w:t>
      </w:r>
      <w:r w:rsidR="00816368">
        <w:rPr>
          <w:rFonts w:hint="eastAsia"/>
        </w:rPr>
        <w:t>互联网</w:t>
      </w:r>
      <w:r>
        <w:rPr>
          <w:rFonts w:hint="eastAsia"/>
        </w:rPr>
        <w:t>媒体类型</w:t>
      </w:r>
      <w:r w:rsidR="00D01B46">
        <w:rPr>
          <w:rFonts w:hint="eastAsia"/>
        </w:rPr>
        <w:t>至少包含两个部分：一个类型（Type）和一个子类型（Subtype）。此外，它还可以包括一个或多个可选参数。比如，HTML文件的</w:t>
      </w:r>
      <w:r w:rsidR="00816368">
        <w:rPr>
          <w:rFonts w:hint="eastAsia"/>
        </w:rPr>
        <w:t>互联网</w:t>
      </w:r>
      <w:r w:rsidR="00D01B46">
        <w:rPr>
          <w:rFonts w:hint="eastAsia"/>
        </w:rPr>
        <w:t>媒体类型可能是</w:t>
      </w:r>
    </w:p>
    <w:p w14:paraId="2B6EA15A" w14:textId="77777777" w:rsidR="00D01B46" w:rsidRPr="00816368" w:rsidRDefault="00D01B46" w:rsidP="00D01B46">
      <w:pPr>
        <w:rPr>
          <w:rFonts w:ascii="Courier New" w:hAnsi="Courier New" w:cs="Courier New"/>
        </w:rPr>
      </w:pPr>
      <w:r w:rsidRPr="00816368">
        <w:rPr>
          <w:rFonts w:ascii="Courier New" w:hAnsi="Courier New" w:cs="Courier New"/>
        </w:rPr>
        <w:t>text/html; charset = UTF-8</w:t>
      </w:r>
    </w:p>
    <w:p w14:paraId="4E30CD64" w14:textId="77777777" w:rsidR="00D01B46" w:rsidRDefault="00D01B46" w:rsidP="00D01B46">
      <w:r>
        <w:rPr>
          <w:rFonts w:hint="eastAsia"/>
        </w:rPr>
        <w:t>在这个例子中，文件类型为</w:t>
      </w:r>
      <w:r>
        <w:t>text，</w:t>
      </w:r>
      <w:r>
        <w:rPr>
          <w:rFonts w:hint="eastAsia"/>
        </w:rPr>
        <w:t>子类型为</w:t>
      </w:r>
      <w:r>
        <w:t>html，而charset是一</w:t>
      </w:r>
      <w:r>
        <w:rPr>
          <w:rFonts w:hint="eastAsia"/>
        </w:rPr>
        <w:t>个可选参数</w:t>
      </w:r>
      <w:r>
        <w:t>，其</w:t>
      </w:r>
      <w:r>
        <w:rPr>
          <w:rFonts w:hint="eastAsia"/>
        </w:rPr>
        <w:t>值为</w:t>
      </w:r>
      <w:r>
        <w:t>UTF-8。</w:t>
      </w:r>
    </w:p>
    <w:p w14:paraId="41444B0C" w14:textId="77777777" w:rsidR="0058333C" w:rsidRDefault="0058333C"/>
    <w:p w14:paraId="73FFDD67" w14:textId="77777777" w:rsidR="00816368" w:rsidRDefault="00816368">
      <w:r>
        <w:rPr>
          <w:rFonts w:hint="eastAsia"/>
        </w:rPr>
        <w:t>为何要关注互联网媒体类型</w:t>
      </w:r>
    </w:p>
    <w:p w14:paraId="39DDB4A6" w14:textId="659ADF16" w:rsidR="00816368" w:rsidRDefault="00816368">
      <w:r>
        <w:rPr>
          <w:rFonts w:hint="eastAsia"/>
        </w:rPr>
        <w:t>浏览器通过互联网媒体类型这个参数决定对某些文件的处理方式</w:t>
      </w:r>
      <w:r w:rsidR="00205A66">
        <w:rPr>
          <w:rFonts w:hint="eastAsia"/>
        </w:rPr>
        <w:t>，比如下载application/octet-stream类型的文件，调用播放器打开video/mpeg类型的文件等</w:t>
      </w:r>
      <w:r w:rsidR="00E07786">
        <w:rPr>
          <w:rFonts w:hint="eastAsia"/>
        </w:rPr>
        <w:t>。错误的互联网媒体类型可能会使浏览器错误地处理文件，例如下载本应该直接打开的视频文件，或报出</w:t>
      </w:r>
      <w:r w:rsidR="00E07786" w:rsidRPr="00E07786">
        <w:rPr>
          <w:rFonts w:hint="eastAsia"/>
        </w:rPr>
        <w:t>“</w:t>
      </w:r>
      <w:r w:rsidR="00E07786" w:rsidRPr="00E07786">
        <w:t>Error: Unsupported video type or invalid file path”</w:t>
      </w:r>
      <w:r w:rsidR="00E07786">
        <w:rPr>
          <w:rFonts w:hint="eastAsia"/>
        </w:rPr>
        <w:t>等错误。</w:t>
      </w:r>
    </w:p>
    <w:p w14:paraId="09682471" w14:textId="77777777" w:rsidR="00816368" w:rsidRDefault="00816368"/>
    <w:p w14:paraId="7B4AB83F" w14:textId="4DB6E0B1" w:rsidR="00D01B46" w:rsidRDefault="00816368">
      <w:r>
        <w:rPr>
          <w:rFonts w:hint="eastAsia"/>
        </w:rPr>
        <w:t>Azure Blob存储中的</w:t>
      </w:r>
      <w:r w:rsidR="009449E4">
        <w:rPr>
          <w:rFonts w:hint="eastAsia"/>
        </w:rPr>
        <w:t>互联网媒体</w:t>
      </w:r>
      <w:r>
        <w:rPr>
          <w:rFonts w:hint="eastAsia"/>
        </w:rPr>
        <w:t>类型</w:t>
      </w:r>
      <w:r w:rsidR="009449E4">
        <w:rPr>
          <w:rFonts w:hint="eastAsia"/>
        </w:rPr>
        <w:t>的实现</w:t>
      </w:r>
    </w:p>
    <w:p w14:paraId="7C8B47BD" w14:textId="43370545" w:rsidR="00816368" w:rsidRDefault="00816368">
      <w:r>
        <w:rPr>
          <w:rFonts w:hint="eastAsia"/>
        </w:rPr>
        <w:t>Azure Blob存储支持大部分常见的</w:t>
      </w:r>
      <w:r w:rsidR="00280449">
        <w:rPr>
          <w:rFonts w:hint="eastAsia"/>
        </w:rPr>
        <w:t>互联网媒体</w:t>
      </w:r>
      <w:r>
        <w:rPr>
          <w:rFonts w:hint="eastAsia"/>
        </w:rPr>
        <w:t>类型</w:t>
      </w:r>
      <w:r w:rsidR="00315F63">
        <w:rPr>
          <w:rFonts w:hint="eastAsia"/>
        </w:rPr>
        <w:t>，并将媒体类型配置在文件的内容类型（content type）字段里</w:t>
      </w:r>
      <w:r>
        <w:rPr>
          <w:rFonts w:hint="eastAsia"/>
        </w:rPr>
        <w:t>。当一个文件被上传至Azure Blob</w:t>
      </w:r>
      <w:r w:rsidR="00315F63">
        <w:rPr>
          <w:rFonts w:hint="eastAsia"/>
        </w:rPr>
        <w:t>存储时，如果没有特别设置内容</w:t>
      </w:r>
      <w:r>
        <w:rPr>
          <w:rFonts w:hint="eastAsia"/>
        </w:rPr>
        <w:t>类型，Azure存储默认会给该文件赋予</w:t>
      </w:r>
      <w:r w:rsidRPr="00816368">
        <w:t>application/octet-stream</w:t>
      </w:r>
      <w:r w:rsidR="00315F63">
        <w:rPr>
          <w:rFonts w:hint="eastAsia"/>
        </w:rPr>
        <w:t>二进制文件的内容类型</w:t>
      </w:r>
      <w:r>
        <w:rPr>
          <w:rFonts w:hint="eastAsia"/>
        </w:rPr>
        <w:t>。</w:t>
      </w:r>
    </w:p>
    <w:p w14:paraId="064C0B6F" w14:textId="77777777" w:rsidR="00C64316" w:rsidRDefault="00C64316"/>
    <w:p w14:paraId="2E5F58D9" w14:textId="64AB901B" w:rsidR="00C64316" w:rsidRDefault="00C64316">
      <w:r>
        <w:rPr>
          <w:rFonts w:hint="eastAsia"/>
        </w:rPr>
        <w:t>如何在上传时自动设置</w:t>
      </w:r>
      <w:r w:rsidR="00205A66">
        <w:rPr>
          <w:rFonts w:hint="eastAsia"/>
        </w:rPr>
        <w:t>正确的</w:t>
      </w:r>
      <w:r w:rsidR="00315F63">
        <w:rPr>
          <w:rFonts w:hint="eastAsia"/>
        </w:rPr>
        <w:t>内容</w:t>
      </w:r>
      <w:r w:rsidR="00BF2053">
        <w:rPr>
          <w:rFonts w:hint="eastAsia"/>
        </w:rPr>
        <w:t>类型</w:t>
      </w:r>
    </w:p>
    <w:p w14:paraId="1AE0472A" w14:textId="50179B53" w:rsidR="00E07786" w:rsidRDefault="00E07786">
      <w:r>
        <w:rPr>
          <w:rFonts w:hint="eastAsia"/>
        </w:rPr>
        <w:t>目前，通过</w:t>
      </w:r>
      <w:r w:rsidR="009449E4">
        <w:rPr>
          <w:rFonts w:hint="eastAsia"/>
        </w:rPr>
        <w:t>Azure存储传输工具</w:t>
      </w:r>
      <w:hyperlink r:id="rId6" w:history="1">
        <w:r w:rsidRPr="00E07786">
          <w:rPr>
            <w:rStyle w:val="Hyperlink"/>
            <w:rFonts w:hint="eastAsia"/>
          </w:rPr>
          <w:t>Az</w:t>
        </w:r>
        <w:r w:rsidRPr="00E07786">
          <w:rPr>
            <w:rStyle w:val="Hyperlink"/>
          </w:rPr>
          <w:t>C</w:t>
        </w:r>
        <w:r w:rsidRPr="00E07786">
          <w:rPr>
            <w:rStyle w:val="Hyperlink"/>
            <w:rFonts w:hint="eastAsia"/>
          </w:rPr>
          <w:t>opy</w:t>
        </w:r>
      </w:hyperlink>
      <w:r>
        <w:rPr>
          <w:rFonts w:hint="eastAsia"/>
        </w:rPr>
        <w:t>或</w:t>
      </w:r>
      <w:r w:rsidR="009449E4">
        <w:rPr>
          <w:rFonts w:hint="eastAsia"/>
        </w:rPr>
        <w:t>管理工具</w:t>
      </w:r>
      <w:r>
        <w:rPr>
          <w:rFonts w:hint="eastAsia"/>
        </w:rPr>
        <w:t>Azure</w:t>
      </w:r>
      <w:r>
        <w:t xml:space="preserve"> Storage Explorer</w:t>
      </w:r>
      <w:r>
        <w:rPr>
          <w:rFonts w:hint="eastAsia"/>
        </w:rPr>
        <w:t>（</w:t>
      </w:r>
      <w:hyperlink r:id="rId7" w:history="1">
        <w:r w:rsidRPr="00E07786">
          <w:rPr>
            <w:rStyle w:val="Hyperlink"/>
            <w:rFonts w:hint="eastAsia"/>
          </w:rPr>
          <w:t>Windows</w:t>
        </w:r>
      </w:hyperlink>
      <w:r>
        <w:rPr>
          <w:rFonts w:hint="eastAsia"/>
        </w:rPr>
        <w:t>/</w:t>
      </w:r>
      <w:hyperlink r:id="rId8" w:history="1">
        <w:r w:rsidRPr="00E07786">
          <w:rPr>
            <w:rStyle w:val="Hyperlink"/>
            <w:rFonts w:hint="eastAsia"/>
          </w:rPr>
          <w:t>Mac</w:t>
        </w:r>
      </w:hyperlink>
      <w:r>
        <w:rPr>
          <w:rFonts w:hint="eastAsia"/>
        </w:rPr>
        <w:t>）上传到Blob存储的文件都会</w:t>
      </w:r>
      <w:r w:rsidR="00205A66">
        <w:rPr>
          <w:rFonts w:hint="eastAsia"/>
        </w:rPr>
        <w:t>通过分析文件的后缀名，</w:t>
      </w:r>
      <w:r w:rsidR="00315F63">
        <w:rPr>
          <w:rFonts w:hint="eastAsia"/>
        </w:rPr>
        <w:t>被自动加上正确的内容</w:t>
      </w:r>
      <w:r>
        <w:rPr>
          <w:rFonts w:hint="eastAsia"/>
        </w:rPr>
        <w:t>类型。</w:t>
      </w:r>
      <w:r w:rsidR="00BF2053">
        <w:rPr>
          <w:rFonts w:hint="eastAsia"/>
        </w:rPr>
        <w:t>如果需要通过</w:t>
      </w:r>
      <w:r w:rsidR="009449E4">
        <w:rPr>
          <w:rFonts w:hint="eastAsia"/>
        </w:rPr>
        <w:t>客户自定义</w:t>
      </w:r>
      <w:r w:rsidR="00BF2053">
        <w:rPr>
          <w:rFonts w:hint="eastAsia"/>
        </w:rPr>
        <w:t>代码上传文件，可以</w:t>
      </w:r>
      <w:r w:rsidR="009449E4">
        <w:rPr>
          <w:rFonts w:hint="eastAsia"/>
        </w:rPr>
        <w:t xml:space="preserve">引用.Net </w:t>
      </w:r>
      <w:r w:rsidR="009449E4">
        <w:t xml:space="preserve">Framework </w:t>
      </w:r>
      <w:r w:rsidR="009449E4">
        <w:rPr>
          <w:rFonts w:hint="eastAsia"/>
        </w:rPr>
        <w:t>4.5</w:t>
      </w:r>
      <w:r w:rsidR="009449E4">
        <w:t xml:space="preserve"> BCL</w:t>
      </w:r>
      <w:r w:rsidR="009449E4">
        <w:rPr>
          <w:rFonts w:hint="eastAsia"/>
        </w:rPr>
        <w:t>库中的</w:t>
      </w:r>
      <w:hyperlink r:id="rId9" w:history="1">
        <w:r w:rsidR="009449E4" w:rsidRPr="00BF2053">
          <w:rPr>
            <w:rStyle w:val="Hyperlink"/>
            <w:rFonts w:hint="eastAsia"/>
          </w:rPr>
          <w:t>System.Web.MimeMapping</w:t>
        </w:r>
      </w:hyperlink>
      <w:r w:rsidR="009449E4">
        <w:rPr>
          <w:rFonts w:hint="eastAsia"/>
        </w:rPr>
        <w:t>类</w:t>
      </w:r>
      <w:r w:rsidR="009449E4">
        <w:rPr>
          <w:rFonts w:hint="eastAsia"/>
        </w:rPr>
        <w:t>，或</w:t>
      </w:r>
      <w:r w:rsidR="00BF2053">
        <w:rPr>
          <w:rFonts w:hint="eastAsia"/>
        </w:rPr>
        <w:t>在代码中加入</w:t>
      </w:r>
      <w:hyperlink r:id="rId10" w:history="1">
        <w:r w:rsidR="00315F63">
          <w:rPr>
            <w:rStyle w:val="Hyperlink"/>
            <w:rFonts w:hint="eastAsia"/>
          </w:rPr>
          <w:t>MIME</w:t>
        </w:r>
        <w:r w:rsidR="00BF2053" w:rsidRPr="00BF2053">
          <w:rPr>
            <w:rStyle w:val="Hyperlink"/>
            <w:rFonts w:hint="eastAsia"/>
          </w:rPr>
          <w:t>类型词典</w:t>
        </w:r>
      </w:hyperlink>
      <w:r w:rsidR="009449E4" w:rsidRPr="009449E4">
        <w:t>进行</w:t>
      </w:r>
      <w:r w:rsidR="009449E4">
        <w:rPr>
          <w:rFonts w:hint="eastAsia"/>
        </w:rPr>
        <w:t>媒体类型的</w:t>
      </w:r>
      <w:bookmarkStart w:id="0" w:name="_GoBack"/>
      <w:bookmarkEnd w:id="0"/>
      <w:r w:rsidR="009449E4" w:rsidRPr="009449E4">
        <w:t>判断</w:t>
      </w:r>
      <w:r w:rsidR="009449E4">
        <w:rPr>
          <w:rFonts w:hint="eastAsia"/>
        </w:rPr>
        <w:t>（三方代码，仅供参考）</w:t>
      </w:r>
      <w:r w:rsidR="00BF2053">
        <w:rPr>
          <w:rFonts w:hint="eastAsia"/>
        </w:rPr>
        <w:t>。</w:t>
      </w:r>
    </w:p>
    <w:p w14:paraId="2916D0EE" w14:textId="77777777" w:rsidR="00BF2053" w:rsidRDefault="00BF2053"/>
    <w:p w14:paraId="6B59F68D" w14:textId="44C9B20C" w:rsidR="00BF2053" w:rsidRDefault="00315F63">
      <w:r>
        <w:rPr>
          <w:rFonts w:hint="eastAsia"/>
        </w:rPr>
        <w:t>如何更改已上传的文件内容</w:t>
      </w:r>
      <w:r w:rsidR="00BF2053">
        <w:rPr>
          <w:rFonts w:hint="eastAsia"/>
        </w:rPr>
        <w:t>类型</w:t>
      </w:r>
    </w:p>
    <w:p w14:paraId="755472FC" w14:textId="77777777" w:rsidR="00BF2053" w:rsidRDefault="00BF2053">
      <w:r>
        <w:rPr>
          <w:rFonts w:hint="eastAsia"/>
        </w:rPr>
        <w:t>可以安装Azure</w:t>
      </w:r>
      <w:r>
        <w:t xml:space="preserve"> Storage Explorer</w:t>
      </w:r>
      <w:r>
        <w:rPr>
          <w:rFonts w:hint="eastAsia"/>
        </w:rPr>
        <w:t>（</w:t>
      </w:r>
      <w:hyperlink r:id="rId11" w:history="1">
        <w:r w:rsidRPr="00E07786">
          <w:rPr>
            <w:rStyle w:val="Hyperlink"/>
            <w:rFonts w:hint="eastAsia"/>
          </w:rPr>
          <w:t>Windows</w:t>
        </w:r>
      </w:hyperlink>
      <w:r>
        <w:rPr>
          <w:rFonts w:hint="eastAsia"/>
        </w:rPr>
        <w:t>/</w:t>
      </w:r>
      <w:hyperlink r:id="rId12" w:history="1">
        <w:r w:rsidRPr="00E07786">
          <w:rPr>
            <w:rStyle w:val="Hyperlink"/>
            <w:rFonts w:hint="eastAsia"/>
          </w:rPr>
          <w:t>Mac</w:t>
        </w:r>
      </w:hyperlink>
      <w:r>
        <w:rPr>
          <w:rFonts w:hint="eastAsia"/>
        </w:rPr>
        <w:t>），登录存储账号，找到文件，使用右键菜单的属性来更改内容类型。</w:t>
      </w:r>
    </w:p>
    <w:p w14:paraId="43CC1FD0" w14:textId="77777777" w:rsidR="00BF2053" w:rsidRDefault="00BF2053">
      <w:r>
        <w:rPr>
          <w:noProof/>
        </w:rPr>
        <w:lastRenderedPageBreak/>
        <w:drawing>
          <wp:inline distT="0" distB="0" distL="0" distR="0" wp14:anchorId="57CF8AAD" wp14:editId="5007E5FD">
            <wp:extent cx="5274310" cy="5105045"/>
            <wp:effectExtent l="0" t="0" r="2540" b="635"/>
            <wp:docPr id="1" name="Picture 1" descr="cid:image003.png@01D24BF4.6102C2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24BF4.6102C2C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488E" w14:textId="4E13A1FC" w:rsidR="00BF2053" w:rsidRDefault="00BF2053">
      <w:r>
        <w:rPr>
          <w:rFonts w:hint="eastAsia"/>
        </w:rPr>
        <w:t>对于一个Blob</w:t>
      </w:r>
      <w:r w:rsidR="00205A66">
        <w:rPr>
          <w:rFonts w:hint="eastAsia"/>
        </w:rPr>
        <w:t>容器内所有文件的批处理，可以</w:t>
      </w:r>
      <w:r w:rsidR="00280449">
        <w:rPr>
          <w:rFonts w:hint="eastAsia"/>
        </w:rPr>
        <w:t>参考</w:t>
      </w:r>
      <w:r>
        <w:rPr>
          <w:rFonts w:hint="eastAsia"/>
        </w:rPr>
        <w:t>PowerShell脚本</w:t>
      </w:r>
      <w:hyperlink r:id="rId15" w:history="1">
        <w:r w:rsidRPr="00BF2053">
          <w:rPr>
            <w:rStyle w:val="Hyperlink"/>
          </w:rPr>
          <w:t>How to batch change the content type of Microsoft Azure blob storage(PowerShell)</w:t>
        </w:r>
      </w:hyperlink>
      <w:r>
        <w:rPr>
          <w:rFonts w:hint="eastAsia"/>
        </w:rPr>
        <w:t>。</w:t>
      </w:r>
    </w:p>
    <w:p w14:paraId="120528D6" w14:textId="77777777" w:rsidR="00BF2053" w:rsidRDefault="00BF2053"/>
    <w:p w14:paraId="6AFC4486" w14:textId="77777777" w:rsidR="00BF2053" w:rsidRDefault="00BF2053">
      <w:r>
        <w:rPr>
          <w:rFonts w:hint="eastAsia"/>
        </w:rPr>
        <w:t>如果已经改好文件的媒体类型，但浏览器仍然提示下载或报错怎么办？</w:t>
      </w:r>
    </w:p>
    <w:p w14:paraId="6ADDBE04" w14:textId="53D3D590" w:rsidR="00BF2053" w:rsidRDefault="00205A66">
      <w:r>
        <w:rPr>
          <w:rFonts w:hint="eastAsia"/>
        </w:rPr>
        <w:t>请清空浏览器的缓存，或</w:t>
      </w:r>
      <w:r w:rsidR="00BF2053">
        <w:rPr>
          <w:rFonts w:hint="eastAsia"/>
        </w:rPr>
        <w:t>更换未访问过该文件的浏览器再试。</w:t>
      </w:r>
    </w:p>
    <w:sectPr w:rsidR="00BF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9E"/>
    <w:rsid w:val="000D0085"/>
    <w:rsid w:val="00205A66"/>
    <w:rsid w:val="00280449"/>
    <w:rsid w:val="00304C7C"/>
    <w:rsid w:val="00315F63"/>
    <w:rsid w:val="00445116"/>
    <w:rsid w:val="005473E4"/>
    <w:rsid w:val="0058333C"/>
    <w:rsid w:val="006E1CFC"/>
    <w:rsid w:val="00753A01"/>
    <w:rsid w:val="00762886"/>
    <w:rsid w:val="00816368"/>
    <w:rsid w:val="00844F6F"/>
    <w:rsid w:val="008C1E08"/>
    <w:rsid w:val="008D7C15"/>
    <w:rsid w:val="009317EF"/>
    <w:rsid w:val="009449E4"/>
    <w:rsid w:val="009706A3"/>
    <w:rsid w:val="009721FE"/>
    <w:rsid w:val="00A02172"/>
    <w:rsid w:val="00B75DB7"/>
    <w:rsid w:val="00BF2053"/>
    <w:rsid w:val="00C36091"/>
    <w:rsid w:val="00C54E9E"/>
    <w:rsid w:val="00C64316"/>
    <w:rsid w:val="00D000D2"/>
    <w:rsid w:val="00D01B46"/>
    <w:rsid w:val="00DF0600"/>
    <w:rsid w:val="00E07786"/>
    <w:rsid w:val="00FE4212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D1CC"/>
  <w15:chartTrackingRefBased/>
  <w15:docId w15:val="{79C404CE-6D16-42EF-B525-61C6616A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698845&amp;clcid=0x804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go.microsoft.com/fwlink/?linkid=698844&amp;clcid=0x804" TargetMode="External"/><Relationship Id="rId12" Type="http://schemas.openxmlformats.org/officeDocument/2006/relationships/hyperlink" Target="http://go.microsoft.com/fwlink/?linkid=698845&amp;clcid=0x80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zure.cn/documentation/articles/storage-use-azcopy/" TargetMode="External"/><Relationship Id="rId11" Type="http://schemas.openxmlformats.org/officeDocument/2006/relationships/hyperlink" Target="http://go.microsoft.com/fwlink/?linkid=698844&amp;clcid=0x804" TargetMode="External"/><Relationship Id="rId5" Type="http://schemas.openxmlformats.org/officeDocument/2006/relationships/hyperlink" Target="http://www.ietf.org/rfc.html" TargetMode="External"/><Relationship Id="rId15" Type="http://schemas.openxmlformats.org/officeDocument/2006/relationships/hyperlink" Target="https://gallery.technet.microsoft.com/How-to-batch-change-the-47e310b4" TargetMode="External"/><Relationship Id="rId10" Type="http://schemas.openxmlformats.org/officeDocument/2006/relationships/hyperlink" Target="https://github.com/samuelneff/MimeTypeMap" TargetMode="External"/><Relationship Id="rId4" Type="http://schemas.openxmlformats.org/officeDocument/2006/relationships/hyperlink" Target="https://www.iana.org/" TargetMode="External"/><Relationship Id="rId9" Type="http://schemas.openxmlformats.org/officeDocument/2006/relationships/hyperlink" Target="https://msdn.microsoft.com/en-us/library/system.web.mimemapping.getmimemapping.aspx" TargetMode="External"/><Relationship Id="rId14" Type="http://schemas.openxmlformats.org/officeDocument/2006/relationships/image" Target="cid:image003.png@01D24BF4.6102C2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3</cp:revision>
  <dcterms:created xsi:type="dcterms:W3CDTF">2016-12-05T08:01:00Z</dcterms:created>
  <dcterms:modified xsi:type="dcterms:W3CDTF">2016-12-06T02:35:00Z</dcterms:modified>
</cp:coreProperties>
</file>