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06" w:rsidRDefault="00FA6234">
      <w:r>
        <w:rPr>
          <w:rFonts w:hint="eastAsia"/>
        </w:rPr>
        <w:t>如何配置Azure</w:t>
      </w:r>
      <w:r>
        <w:t xml:space="preserve"> Active Directory</w:t>
      </w:r>
      <w:r w:rsidR="0019021E">
        <w:rPr>
          <w:rFonts w:hint="eastAsia"/>
        </w:rPr>
        <w:t>账户</w:t>
      </w:r>
      <w:r>
        <w:rPr>
          <w:rFonts w:hint="eastAsia"/>
        </w:rPr>
        <w:t>密码永不过期</w:t>
      </w:r>
    </w:p>
    <w:p w:rsidR="00FA6234" w:rsidRDefault="00FA6234"/>
    <w:p w:rsidR="00FA6234" w:rsidRPr="00E702C4" w:rsidRDefault="00FA6234" w:rsidP="00FA6234">
      <w:pPr>
        <w:rPr>
          <w:rFonts w:eastAsiaTheme="minorHAnsi"/>
        </w:rPr>
      </w:pPr>
      <w:r>
        <w:rPr>
          <w:rFonts w:hint="eastAsia"/>
        </w:rPr>
        <w:t>本文适用于未将本地活动目录与Azure AD集成的账号。如果需要对集成后的账号配置密码用户过期，请在本地活动目录内对账号进行配置，并使用同步工具将配置同步至Azure AD。</w:t>
      </w:r>
      <w:r w:rsidRPr="00E702C4">
        <w:rPr>
          <w:rFonts w:eastAsiaTheme="minorHAnsi" w:hint="eastAsia"/>
        </w:rPr>
        <w:t>关于</w:t>
      </w:r>
      <w:r>
        <w:rPr>
          <w:rFonts w:eastAsiaTheme="minorHAnsi" w:hint="eastAsia"/>
        </w:rPr>
        <w:t>更多集成的信息</w:t>
      </w:r>
      <w:r w:rsidRPr="00E702C4">
        <w:rPr>
          <w:rFonts w:eastAsiaTheme="minorHAnsi" w:hint="eastAsia"/>
        </w:rPr>
        <w:t>，请参考</w:t>
      </w:r>
      <w:hyperlink r:id="rId4" w:anchor="install-azure-ad-connect" w:history="1">
        <w:r w:rsidRPr="00E702C4">
          <w:rPr>
            <w:rStyle w:val="Hyperlink"/>
            <w:rFonts w:eastAsiaTheme="minorHAnsi" w:hint="eastAsia"/>
          </w:rPr>
          <w:t>将本地标识与 Azure Active Directory 集成</w:t>
        </w:r>
      </w:hyperlink>
      <w:r w:rsidRPr="00E702C4">
        <w:rPr>
          <w:rFonts w:eastAsiaTheme="minorHAnsi" w:hint="eastAsia"/>
        </w:rPr>
        <w:t>。</w:t>
      </w:r>
    </w:p>
    <w:p w:rsidR="00FA6234" w:rsidRDefault="00FA6234"/>
    <w:p w:rsidR="00FA6234" w:rsidRDefault="0019021E" w:rsidP="0019021E">
      <w:pPr>
        <w:tabs>
          <w:tab w:val="left" w:pos="5640"/>
        </w:tabs>
      </w:pPr>
      <w:r>
        <w:rPr>
          <w:rFonts w:hint="eastAsia"/>
        </w:rPr>
        <w:t>我们建议您不要将用户帐户的密码设置为永不过期。我们建议</w:t>
      </w:r>
      <w:r w:rsidRPr="0019021E">
        <w:rPr>
          <w:rFonts w:hint="eastAsia"/>
        </w:rPr>
        <w:t>将服务帐户（如用于</w:t>
      </w:r>
      <w:r w:rsidRPr="0019021E">
        <w:t xml:space="preserve"> Active Directory 同步的帐户）的密码设置为永不过期。</w:t>
      </w:r>
    </w:p>
    <w:p w:rsidR="00F4608C" w:rsidRDefault="00F4608C" w:rsidP="0019021E">
      <w:pPr>
        <w:tabs>
          <w:tab w:val="left" w:pos="5640"/>
        </w:tabs>
      </w:pPr>
    </w:p>
    <w:p w:rsidR="00883FF7" w:rsidRDefault="00883FF7" w:rsidP="00883FF7">
      <w:pPr>
        <w:rPr>
          <w:rFonts w:eastAsiaTheme="minorHAnsi"/>
        </w:rPr>
      </w:pPr>
      <w:r>
        <w:rPr>
          <w:rFonts w:eastAsiaTheme="minorHAnsi" w:hint="eastAsia"/>
        </w:rPr>
        <w:t>安装PowerShell 模块</w:t>
      </w:r>
    </w:p>
    <w:p w:rsidR="00883FF7" w:rsidRDefault="00883FF7" w:rsidP="00883FF7">
      <w:pPr>
        <w:rPr>
          <w:rFonts w:eastAsiaTheme="minorHAnsi"/>
        </w:rPr>
      </w:pPr>
      <w:r>
        <w:rPr>
          <w:rFonts w:eastAsiaTheme="minorHAnsi" w:hint="eastAsia"/>
        </w:rPr>
        <w:t>Azure AD模块支持安装了默认版本的微软.Net Framework与Windows PowerShell工具的以下操作系统：</w:t>
      </w:r>
      <w:r>
        <w:rPr>
          <w:rFonts w:eastAsiaTheme="minorHAnsi"/>
        </w:rPr>
        <w:t>Windows 8.</w:t>
      </w:r>
      <w:r>
        <w:rPr>
          <w:rFonts w:eastAsiaTheme="minorHAnsi" w:hint="eastAsia"/>
        </w:rPr>
        <w:t>1，</w:t>
      </w:r>
      <w:r>
        <w:rPr>
          <w:rFonts w:eastAsiaTheme="minorHAnsi"/>
        </w:rPr>
        <w:t>Windows 8</w:t>
      </w:r>
      <w:r>
        <w:rPr>
          <w:rFonts w:eastAsiaTheme="minorHAnsi" w:hint="eastAsia"/>
        </w:rPr>
        <w:t>，</w:t>
      </w:r>
      <w:r>
        <w:rPr>
          <w:rFonts w:eastAsiaTheme="minorHAnsi"/>
        </w:rPr>
        <w:t>Windows 7</w:t>
      </w:r>
      <w:r>
        <w:rPr>
          <w:rFonts w:eastAsiaTheme="minorHAnsi" w:hint="eastAsia"/>
        </w:rPr>
        <w:t>，</w:t>
      </w:r>
      <w:r>
        <w:rPr>
          <w:rFonts w:eastAsiaTheme="minorHAnsi"/>
        </w:rPr>
        <w:t>Windows Server 2012 R2</w:t>
      </w:r>
      <w:r>
        <w:rPr>
          <w:rFonts w:eastAsiaTheme="minorHAnsi" w:hint="eastAsia"/>
        </w:rPr>
        <w:t>，</w:t>
      </w:r>
      <w:r>
        <w:rPr>
          <w:rFonts w:eastAsiaTheme="minorHAnsi"/>
        </w:rPr>
        <w:t>Windows Server 2012</w:t>
      </w:r>
      <w:r>
        <w:rPr>
          <w:rFonts w:eastAsiaTheme="minorHAnsi" w:hint="eastAsia"/>
        </w:rPr>
        <w:t>或</w:t>
      </w:r>
      <w:r w:rsidRPr="00782BCE">
        <w:rPr>
          <w:rFonts w:eastAsiaTheme="minorHAnsi"/>
        </w:rPr>
        <w:t>Windows Server 2008 R2</w:t>
      </w:r>
      <w:r>
        <w:rPr>
          <w:rFonts w:eastAsiaTheme="minorHAnsi" w:hint="eastAsia"/>
        </w:rPr>
        <w:t>。</w:t>
      </w:r>
    </w:p>
    <w:p w:rsidR="00883FF7" w:rsidRDefault="00883FF7" w:rsidP="00883FF7">
      <w:pPr>
        <w:rPr>
          <w:rFonts w:eastAsiaTheme="minorHAnsi"/>
        </w:rPr>
      </w:pPr>
      <w:r>
        <w:rPr>
          <w:rFonts w:eastAsiaTheme="minorHAnsi" w:hint="eastAsia"/>
        </w:rPr>
        <w:t>下载并安装</w:t>
      </w:r>
      <w:r>
        <w:fldChar w:fldCharType="begin"/>
      </w:r>
      <w:r>
        <w:instrText xml:space="preserve"> HYPERLINK "https://www.microsoft.com/zh-cn/download/details.aspx?id=41950" </w:instrText>
      </w:r>
      <w:r>
        <w:fldChar w:fldCharType="separate"/>
      </w:r>
      <w:r w:rsidRPr="00574AA9">
        <w:rPr>
          <w:rStyle w:val="Hyperlink"/>
          <w:rFonts w:eastAsiaTheme="minorHAnsi" w:hint="eastAsia"/>
        </w:rPr>
        <w:t>适用于</w:t>
      </w:r>
      <w:r w:rsidRPr="00574AA9">
        <w:rPr>
          <w:rStyle w:val="Hyperlink"/>
          <w:rFonts w:eastAsiaTheme="minorHAnsi"/>
        </w:rPr>
        <w:t xml:space="preserve"> IT 专业人员 RTW 的 M</w:t>
      </w:r>
      <w:r w:rsidRPr="00574AA9">
        <w:rPr>
          <w:rStyle w:val="Hyperlink"/>
          <w:rFonts w:eastAsiaTheme="minorHAnsi"/>
        </w:rPr>
        <w:t>i</w:t>
      </w:r>
      <w:r w:rsidRPr="00574AA9">
        <w:rPr>
          <w:rStyle w:val="Hyperlink"/>
          <w:rFonts w:eastAsiaTheme="minorHAnsi"/>
        </w:rPr>
        <w:t>crosoft Online Services 登录助手</w:t>
      </w:r>
      <w:r>
        <w:rPr>
          <w:rStyle w:val="Hyperlink"/>
          <w:rFonts w:eastAsiaTheme="minorHAnsi"/>
        </w:rPr>
        <w:fldChar w:fldCharType="end"/>
      </w:r>
      <w:r>
        <w:rPr>
          <w:rFonts w:eastAsiaTheme="minorHAnsi" w:hint="eastAsia"/>
        </w:rPr>
        <w:t>，然后下载并安装</w:t>
      </w:r>
      <w:hyperlink r:id="rId5" w:history="1">
        <w:r w:rsidRPr="00574AA9">
          <w:rPr>
            <w:rStyle w:val="Hyperlink"/>
            <w:rFonts w:eastAsiaTheme="minorHAnsi" w:hint="eastAsia"/>
          </w:rPr>
          <w:t>Windows PowerShell Azure AD模块（</w:t>
        </w:r>
        <w:r w:rsidRPr="00574AA9">
          <w:rPr>
            <w:rStyle w:val="Hyperlink"/>
            <w:rFonts w:eastAsiaTheme="minorHAnsi"/>
          </w:rPr>
          <w:t>x64</w:t>
        </w:r>
        <w:r w:rsidRPr="00574AA9">
          <w:rPr>
            <w:rStyle w:val="Hyperlink"/>
            <w:rFonts w:eastAsiaTheme="minorHAnsi"/>
          </w:rPr>
          <w:t>版</w:t>
        </w:r>
        <w:r w:rsidRPr="00574AA9">
          <w:rPr>
            <w:rStyle w:val="Hyperlink"/>
            <w:rFonts w:eastAsiaTheme="minorHAnsi"/>
          </w:rPr>
          <w:t>本）</w:t>
        </w:r>
      </w:hyperlink>
      <w:r>
        <w:rPr>
          <w:rFonts w:eastAsiaTheme="minorHAnsi" w:hint="eastAsia"/>
        </w:rPr>
        <w:t>。</w:t>
      </w:r>
    </w:p>
    <w:p w:rsidR="00883FF7" w:rsidRDefault="00883FF7" w:rsidP="00883FF7">
      <w:pPr>
        <w:tabs>
          <w:tab w:val="left" w:pos="5640"/>
        </w:tabs>
      </w:pPr>
    </w:p>
    <w:p w:rsidR="00883FF7" w:rsidRDefault="00883FF7" w:rsidP="00883FF7">
      <w:pPr>
        <w:rPr>
          <w:rFonts w:eastAsiaTheme="minorHAnsi"/>
        </w:rPr>
      </w:pPr>
      <w:r>
        <w:rPr>
          <w:rFonts w:eastAsiaTheme="minorHAnsi" w:hint="eastAsia"/>
        </w:rPr>
        <w:t>连接至Azure</w:t>
      </w:r>
      <w:r>
        <w:rPr>
          <w:rFonts w:eastAsiaTheme="minorHAnsi"/>
        </w:rPr>
        <w:t xml:space="preserve"> AD</w:t>
      </w:r>
    </w:p>
    <w:p w:rsidR="00883FF7" w:rsidRDefault="00883FF7" w:rsidP="00883FF7">
      <w:pPr>
        <w:rPr>
          <w:rFonts w:eastAsiaTheme="minorHAnsi"/>
        </w:rPr>
      </w:pPr>
      <w:r>
        <w:rPr>
          <w:rFonts w:eastAsiaTheme="minorHAnsi" w:hint="eastAsia"/>
        </w:rPr>
        <w:t>以管理员模式运行桌面的</w:t>
      </w:r>
      <w:r w:rsidRPr="00C17976">
        <w:rPr>
          <w:rFonts w:eastAsiaTheme="minorHAnsi"/>
        </w:rPr>
        <w:t>Windows Azure Active Directory Module for Windows PowerShell</w:t>
      </w:r>
      <w:r>
        <w:rPr>
          <w:rFonts w:eastAsiaTheme="minorHAnsi" w:hint="eastAsia"/>
        </w:rPr>
        <w:t>快捷方式</w:t>
      </w:r>
      <w:r>
        <w:rPr>
          <w:rFonts w:eastAsiaTheme="minorHAnsi" w:hint="eastAsia"/>
        </w:rPr>
        <w:t>。</w:t>
      </w:r>
      <w:r>
        <w:rPr>
          <w:rFonts w:eastAsiaTheme="minorHAnsi" w:hint="eastAsia"/>
        </w:rPr>
        <w:t>使用Connect-</w:t>
      </w:r>
      <w:proofErr w:type="spellStart"/>
      <w:r>
        <w:rPr>
          <w:rFonts w:eastAsiaTheme="minorHAnsi" w:hint="eastAsia"/>
        </w:rPr>
        <w:t>MsolService</w:t>
      </w:r>
      <w:proofErr w:type="spellEnd"/>
      <w:r>
        <w:rPr>
          <w:rFonts w:eastAsiaTheme="minorHAnsi"/>
        </w:rPr>
        <w:t xml:space="preserve"> -</w:t>
      </w:r>
      <w:proofErr w:type="spellStart"/>
      <w:r>
        <w:rPr>
          <w:rFonts w:eastAsiaTheme="minorHAnsi"/>
        </w:rPr>
        <w:t>AzureEnvironment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AzureChinaCloud</w:t>
      </w:r>
      <w:proofErr w:type="spellEnd"/>
      <w:r>
        <w:rPr>
          <w:rFonts w:eastAsiaTheme="minorHAnsi" w:hint="eastAsia"/>
        </w:rPr>
        <w:t>命令连接至Azure AD，然后输入你的账户与密码（例如：</w:t>
      </w:r>
      <w:proofErr w:type="gramStart"/>
      <w:r>
        <w:rPr>
          <w:rFonts w:eastAsiaTheme="minorHAnsi"/>
        </w:rPr>
        <w:t>example@domain.partner.onmschina.cn</w:t>
      </w:r>
      <w:r>
        <w:rPr>
          <w:rFonts w:eastAsiaTheme="minorHAnsi" w:hint="eastAsia"/>
        </w:rPr>
        <w:t>)。</w:t>
      </w:r>
      <w:proofErr w:type="gramEnd"/>
      <w:r>
        <w:rPr>
          <w:rFonts w:eastAsiaTheme="minorHAnsi" w:hint="eastAsia"/>
        </w:rPr>
        <w:t>你也可以使用以下命令提前输入账户凭据并连接：</w:t>
      </w:r>
    </w:p>
    <w:p w:rsidR="00883FF7" w:rsidRPr="00C17976" w:rsidRDefault="00267BC0" w:rsidP="00883FF7">
      <w:pPr>
        <w:rPr>
          <w:rFonts w:eastAsiaTheme="minorHAnsi"/>
        </w:rPr>
      </w:pPr>
      <w:r>
        <w:rPr>
          <w:rFonts w:eastAsiaTheme="minorHAnsi"/>
        </w:rPr>
        <w:t>$</w:t>
      </w:r>
      <w:proofErr w:type="spellStart"/>
      <w:r>
        <w:rPr>
          <w:rFonts w:eastAsiaTheme="minorHAnsi"/>
        </w:rPr>
        <w:t>msolcred</w:t>
      </w:r>
      <w:proofErr w:type="spellEnd"/>
      <w:r>
        <w:rPr>
          <w:rFonts w:eastAsiaTheme="minorHAnsi"/>
        </w:rPr>
        <w:t xml:space="preserve"> = Get-C</w:t>
      </w:r>
      <w:r w:rsidR="00883FF7" w:rsidRPr="00C17976">
        <w:rPr>
          <w:rFonts w:eastAsiaTheme="minorHAnsi"/>
        </w:rPr>
        <w:t>redential</w:t>
      </w:r>
    </w:p>
    <w:p w:rsidR="00883FF7" w:rsidRPr="00C17976" w:rsidRDefault="00883FF7" w:rsidP="00883FF7">
      <w:pPr>
        <w:rPr>
          <w:rFonts w:eastAsiaTheme="minorHAnsi"/>
        </w:rPr>
      </w:pPr>
      <w:r>
        <w:rPr>
          <w:rFonts w:eastAsiaTheme="minorHAnsi" w:hint="eastAsia"/>
        </w:rPr>
        <w:t>Connect-</w:t>
      </w:r>
      <w:proofErr w:type="spellStart"/>
      <w:r>
        <w:rPr>
          <w:rFonts w:eastAsiaTheme="minorHAnsi" w:hint="eastAsia"/>
        </w:rPr>
        <w:t>MsolService</w:t>
      </w:r>
      <w:proofErr w:type="spellEnd"/>
      <w:r>
        <w:rPr>
          <w:rFonts w:eastAsiaTheme="minorHAnsi"/>
        </w:rPr>
        <w:t xml:space="preserve"> -C</w:t>
      </w:r>
      <w:r w:rsidRPr="00C17976">
        <w:rPr>
          <w:rFonts w:eastAsiaTheme="minorHAnsi"/>
        </w:rPr>
        <w:t>redential $</w:t>
      </w:r>
      <w:proofErr w:type="spellStart"/>
      <w:r w:rsidRPr="00C17976">
        <w:rPr>
          <w:rFonts w:eastAsiaTheme="minorHAnsi"/>
        </w:rPr>
        <w:t>msolcred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</w:rPr>
        <w:t>-</w:t>
      </w:r>
      <w:proofErr w:type="spellStart"/>
      <w:r>
        <w:rPr>
          <w:rFonts w:eastAsiaTheme="minorHAnsi"/>
        </w:rPr>
        <w:t>AzureEnvironment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AzureChinaCloud</w:t>
      </w:r>
      <w:proofErr w:type="spellEnd"/>
    </w:p>
    <w:p w:rsidR="00883FF7" w:rsidRDefault="00267BC0" w:rsidP="00883FF7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6DA84534" wp14:editId="2E16EE2F">
            <wp:extent cx="5274310" cy="2741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C0" w:rsidRDefault="00267BC0" w:rsidP="00883FF7">
      <w:pPr>
        <w:rPr>
          <w:rFonts w:eastAsiaTheme="minorHAnsi"/>
        </w:rPr>
      </w:pPr>
    </w:p>
    <w:p w:rsidR="00267BC0" w:rsidRDefault="00267BC0" w:rsidP="00883FF7">
      <w:pPr>
        <w:rPr>
          <w:rFonts w:eastAsiaTheme="minorHAnsi"/>
        </w:rPr>
      </w:pPr>
      <w:r>
        <w:rPr>
          <w:rFonts w:eastAsiaTheme="minorHAnsi" w:hint="eastAsia"/>
        </w:rPr>
        <w:t>将</w:t>
      </w:r>
      <w:r>
        <w:rPr>
          <w:rFonts w:eastAsiaTheme="minorHAnsi"/>
        </w:rPr>
        <w:t>密码设置为永不过期</w:t>
      </w:r>
    </w:p>
    <w:p w:rsidR="00267BC0" w:rsidRPr="00267BC0" w:rsidRDefault="00267BC0" w:rsidP="00267BC0">
      <w:pPr>
        <w:rPr>
          <w:rFonts w:eastAsiaTheme="minorHAnsi"/>
        </w:rPr>
      </w:pPr>
      <w:r w:rsidRPr="00267BC0">
        <w:rPr>
          <w:rFonts w:eastAsiaTheme="minorHAnsi" w:hint="eastAsia"/>
        </w:rPr>
        <w:t>若要将某位用户的密码设置为永不过期，请使用用户主体名称</w:t>
      </w:r>
      <w:r w:rsidRPr="00267BC0">
        <w:rPr>
          <w:rFonts w:eastAsiaTheme="minorHAnsi"/>
        </w:rPr>
        <w:t xml:space="preserve"> (UPN) 或用</w:t>
      </w:r>
      <w:r w:rsidRPr="00267BC0">
        <w:rPr>
          <w:rFonts w:eastAsiaTheme="minorHAnsi" w:hint="eastAsia"/>
        </w:rPr>
        <w:t>户的用户</w:t>
      </w:r>
      <w:r w:rsidRPr="00267BC0">
        <w:rPr>
          <w:rFonts w:eastAsiaTheme="minorHAnsi"/>
        </w:rPr>
        <w:t xml:space="preserve"> ID 运行以下</w:t>
      </w:r>
      <w:r w:rsidR="00913A63">
        <w:rPr>
          <w:rFonts w:eastAsiaTheme="minorHAnsi" w:hint="eastAsia"/>
        </w:rPr>
        <w:t>命令</w:t>
      </w:r>
      <w:bookmarkStart w:id="0" w:name="_GoBack"/>
      <w:bookmarkEnd w:id="0"/>
      <w:r w:rsidRPr="00267BC0">
        <w:rPr>
          <w:rFonts w:eastAsiaTheme="minorHAnsi"/>
        </w:rPr>
        <w:t>：</w:t>
      </w:r>
    </w:p>
    <w:p w:rsidR="00267BC0" w:rsidRPr="00267BC0" w:rsidRDefault="00267BC0" w:rsidP="00267BC0">
      <w:pPr>
        <w:rPr>
          <w:rFonts w:eastAsiaTheme="minorHAnsi"/>
        </w:rPr>
      </w:pPr>
      <w:r w:rsidRPr="00267BC0">
        <w:rPr>
          <w:rFonts w:eastAsiaTheme="minorHAnsi"/>
        </w:rPr>
        <w:t>Set-</w:t>
      </w:r>
      <w:proofErr w:type="spellStart"/>
      <w:r w:rsidRPr="00267BC0">
        <w:rPr>
          <w:rFonts w:eastAsiaTheme="minorHAnsi"/>
        </w:rPr>
        <w:t>MsolUser</w:t>
      </w:r>
      <w:proofErr w:type="spellEnd"/>
      <w:r w:rsidRPr="00267BC0">
        <w:rPr>
          <w:rFonts w:eastAsiaTheme="minorHAnsi"/>
        </w:rPr>
        <w:t xml:space="preserve"> -</w:t>
      </w:r>
      <w:proofErr w:type="spellStart"/>
      <w:r w:rsidRPr="00267BC0">
        <w:rPr>
          <w:rFonts w:eastAsiaTheme="minorHAnsi"/>
        </w:rPr>
        <w:t>UserPrincipalName</w:t>
      </w:r>
      <w:proofErr w:type="spellEnd"/>
      <w:r w:rsidRPr="00267BC0">
        <w:rPr>
          <w:rFonts w:eastAsiaTheme="minorHAnsi"/>
        </w:rPr>
        <w:t xml:space="preserve"> &lt;user ID&gt; -</w:t>
      </w:r>
      <w:proofErr w:type="spellStart"/>
      <w:r w:rsidRPr="00267BC0">
        <w:rPr>
          <w:rFonts w:eastAsiaTheme="minorHAnsi"/>
        </w:rPr>
        <w:t>PasswordNeverExpires</w:t>
      </w:r>
      <w:proofErr w:type="spellEnd"/>
      <w:r w:rsidRPr="00267BC0">
        <w:rPr>
          <w:rFonts w:eastAsiaTheme="minorHAnsi"/>
        </w:rPr>
        <w:t xml:space="preserve"> $true</w:t>
      </w:r>
    </w:p>
    <w:p w:rsidR="00267BC0" w:rsidRPr="00267BC0" w:rsidRDefault="00267BC0" w:rsidP="00267BC0">
      <w:pPr>
        <w:rPr>
          <w:rFonts w:eastAsiaTheme="minorHAnsi"/>
        </w:rPr>
      </w:pPr>
    </w:p>
    <w:p w:rsidR="00267BC0" w:rsidRPr="00267BC0" w:rsidRDefault="00267BC0" w:rsidP="00267BC0">
      <w:pPr>
        <w:rPr>
          <w:rFonts w:eastAsiaTheme="minorHAnsi"/>
        </w:rPr>
      </w:pPr>
      <w:r w:rsidRPr="00267BC0">
        <w:rPr>
          <w:rFonts w:eastAsiaTheme="minorHAnsi" w:hint="eastAsia"/>
        </w:rPr>
        <w:t>若要为组织中的所有用户将密码设置为从不过期，请运行以下</w:t>
      </w:r>
      <w:r w:rsidR="00913A63">
        <w:rPr>
          <w:rFonts w:eastAsiaTheme="minorHAnsi" w:hint="eastAsia"/>
        </w:rPr>
        <w:t>命令</w:t>
      </w:r>
      <w:r w:rsidRPr="00267BC0">
        <w:rPr>
          <w:rFonts w:eastAsiaTheme="minorHAnsi"/>
        </w:rPr>
        <w:t>：</w:t>
      </w:r>
    </w:p>
    <w:p w:rsidR="00267BC0" w:rsidRDefault="00267BC0" w:rsidP="00267BC0">
      <w:pPr>
        <w:rPr>
          <w:rFonts w:eastAsiaTheme="minorHAnsi"/>
        </w:rPr>
      </w:pPr>
      <w:r w:rsidRPr="00267BC0">
        <w:rPr>
          <w:rFonts w:eastAsiaTheme="minorHAnsi"/>
        </w:rPr>
        <w:lastRenderedPageBreak/>
        <w:t>Get-M</w:t>
      </w:r>
      <w:r>
        <w:rPr>
          <w:rFonts w:eastAsiaTheme="minorHAnsi"/>
        </w:rPr>
        <w:t>sol</w:t>
      </w:r>
      <w:r w:rsidRPr="00267BC0">
        <w:rPr>
          <w:rFonts w:eastAsiaTheme="minorHAnsi"/>
        </w:rPr>
        <w:t>User | Set-</w:t>
      </w:r>
      <w:proofErr w:type="spellStart"/>
      <w:r w:rsidRPr="00267BC0">
        <w:rPr>
          <w:rFonts w:eastAsiaTheme="minorHAnsi"/>
        </w:rPr>
        <w:t>MsolUser</w:t>
      </w:r>
      <w:proofErr w:type="spellEnd"/>
      <w:r w:rsidRPr="00267BC0">
        <w:rPr>
          <w:rFonts w:eastAsiaTheme="minorHAnsi"/>
        </w:rPr>
        <w:t xml:space="preserve"> -</w:t>
      </w:r>
      <w:proofErr w:type="spellStart"/>
      <w:r w:rsidRPr="00267BC0">
        <w:rPr>
          <w:rFonts w:eastAsiaTheme="minorHAnsi"/>
        </w:rPr>
        <w:t>PasswordNeverExpires</w:t>
      </w:r>
      <w:proofErr w:type="spellEnd"/>
      <w:r w:rsidRPr="00267BC0">
        <w:rPr>
          <w:rFonts w:eastAsiaTheme="minorHAnsi"/>
        </w:rPr>
        <w:t xml:space="preserve"> $true</w:t>
      </w:r>
    </w:p>
    <w:p w:rsidR="00267BC0" w:rsidRDefault="00267BC0" w:rsidP="00267BC0">
      <w:pPr>
        <w:rPr>
          <w:rFonts w:eastAsiaTheme="minorHAnsi"/>
        </w:rPr>
      </w:pPr>
    </w:p>
    <w:p w:rsidR="00267BC0" w:rsidRPr="00267BC0" w:rsidRDefault="00267BC0" w:rsidP="00267BC0">
      <w:pPr>
        <w:rPr>
          <w:rFonts w:eastAsiaTheme="minorHAnsi" w:hint="eastAsia"/>
        </w:rPr>
      </w:pPr>
      <w:r w:rsidRPr="00267BC0">
        <w:rPr>
          <w:rFonts w:eastAsiaTheme="minorHAnsi" w:hint="eastAsia"/>
        </w:rPr>
        <w:t>查看密码是否设置为永不过期</w:t>
      </w:r>
    </w:p>
    <w:p w:rsidR="00267BC0" w:rsidRPr="00267BC0" w:rsidRDefault="00267BC0" w:rsidP="00267BC0">
      <w:pPr>
        <w:rPr>
          <w:rFonts w:eastAsiaTheme="minorHAnsi"/>
        </w:rPr>
      </w:pPr>
      <w:r w:rsidRPr="00267BC0">
        <w:rPr>
          <w:rFonts w:eastAsiaTheme="minorHAnsi" w:hint="eastAsia"/>
        </w:rPr>
        <w:t>若要查看某位用户的密码是否设置为永不过期，请使用用户主体名称</w:t>
      </w:r>
      <w:r w:rsidRPr="00267BC0">
        <w:rPr>
          <w:rFonts w:eastAsiaTheme="minorHAnsi"/>
        </w:rPr>
        <w:t xml:space="preserve"> (UPN)（例如，aprilr@contoso.onmicrosoft.com）或要检查的用户的用户 ID 运行以下</w:t>
      </w:r>
      <w:r w:rsidR="00913A63">
        <w:rPr>
          <w:rFonts w:eastAsiaTheme="minorHAnsi" w:hint="eastAsia"/>
        </w:rPr>
        <w:t>命令</w:t>
      </w:r>
      <w:r w:rsidRPr="00267BC0">
        <w:rPr>
          <w:rFonts w:eastAsiaTheme="minorHAnsi"/>
        </w:rPr>
        <w:t>：</w:t>
      </w:r>
    </w:p>
    <w:p w:rsidR="00267BC0" w:rsidRDefault="00267BC0" w:rsidP="00267BC0">
      <w:pPr>
        <w:rPr>
          <w:rFonts w:eastAsiaTheme="minorHAnsi"/>
        </w:rPr>
      </w:pPr>
      <w:r w:rsidRPr="00267BC0">
        <w:rPr>
          <w:rFonts w:eastAsiaTheme="minorHAnsi"/>
        </w:rPr>
        <w:t>Get-M</w:t>
      </w:r>
      <w:r>
        <w:rPr>
          <w:rFonts w:eastAsiaTheme="minorHAnsi"/>
        </w:rPr>
        <w:t>sol</w:t>
      </w:r>
      <w:r w:rsidRPr="00267BC0">
        <w:rPr>
          <w:rFonts w:eastAsiaTheme="minorHAnsi"/>
        </w:rPr>
        <w:t>User -</w:t>
      </w:r>
      <w:proofErr w:type="spellStart"/>
      <w:r w:rsidRPr="00267BC0">
        <w:rPr>
          <w:rFonts w:eastAsiaTheme="minorHAnsi"/>
        </w:rPr>
        <w:t>UserPrincipalName</w:t>
      </w:r>
      <w:proofErr w:type="spellEnd"/>
      <w:r w:rsidRPr="00267BC0">
        <w:rPr>
          <w:rFonts w:eastAsiaTheme="minorHAnsi"/>
        </w:rPr>
        <w:t xml:space="preserve"> &lt;user ID</w:t>
      </w:r>
      <w:r>
        <w:rPr>
          <w:rFonts w:eastAsiaTheme="minorHAnsi"/>
        </w:rPr>
        <w:t xml:space="preserve">&gt; | Select </w:t>
      </w:r>
      <w:proofErr w:type="spellStart"/>
      <w:r>
        <w:rPr>
          <w:rFonts w:eastAsiaTheme="minorHAnsi"/>
        </w:rPr>
        <w:t>PasswordNeverExpires</w:t>
      </w:r>
      <w:proofErr w:type="spellEnd"/>
    </w:p>
    <w:p w:rsidR="00267BC0" w:rsidRDefault="00295A5C" w:rsidP="00267BC0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6DE182E" wp14:editId="470D7B8B">
            <wp:extent cx="5274310" cy="126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5C" w:rsidRPr="00267BC0" w:rsidRDefault="00295A5C" w:rsidP="00267BC0">
      <w:pPr>
        <w:rPr>
          <w:rFonts w:eastAsiaTheme="minorHAnsi"/>
        </w:rPr>
      </w:pPr>
    </w:p>
    <w:p w:rsidR="00267BC0" w:rsidRPr="00267BC0" w:rsidRDefault="00913A63" w:rsidP="00267BC0">
      <w:pPr>
        <w:rPr>
          <w:rFonts w:eastAsiaTheme="minorHAnsi"/>
        </w:rPr>
      </w:pPr>
      <w:r>
        <w:rPr>
          <w:rFonts w:eastAsiaTheme="minorHAnsi" w:hint="eastAsia"/>
        </w:rPr>
        <w:t>若要查看所有用户的密码永不过期</w:t>
      </w:r>
      <w:r w:rsidR="00267BC0" w:rsidRPr="00267BC0">
        <w:rPr>
          <w:rFonts w:eastAsiaTheme="minorHAnsi" w:hint="eastAsia"/>
        </w:rPr>
        <w:t>设置，请运行以下</w:t>
      </w:r>
      <w:r>
        <w:rPr>
          <w:rFonts w:eastAsiaTheme="minorHAnsi" w:hint="eastAsia"/>
        </w:rPr>
        <w:t>命令：</w:t>
      </w:r>
    </w:p>
    <w:p w:rsidR="00883FF7" w:rsidRDefault="00267BC0" w:rsidP="00267BC0">
      <w:pPr>
        <w:rPr>
          <w:rFonts w:eastAsiaTheme="minorHAnsi"/>
        </w:rPr>
      </w:pPr>
      <w:r w:rsidRPr="00267BC0">
        <w:rPr>
          <w:rFonts w:eastAsiaTheme="minorHAnsi"/>
        </w:rPr>
        <w:t>Get-M</w:t>
      </w:r>
      <w:r>
        <w:rPr>
          <w:rFonts w:eastAsiaTheme="minorHAnsi"/>
        </w:rPr>
        <w:t>sol</w:t>
      </w:r>
      <w:r w:rsidRPr="00267BC0">
        <w:rPr>
          <w:rFonts w:eastAsiaTheme="minorHAnsi"/>
        </w:rPr>
        <w:t xml:space="preserve">User | Select </w:t>
      </w:r>
      <w:proofErr w:type="spellStart"/>
      <w:r w:rsidRPr="00267BC0">
        <w:rPr>
          <w:rFonts w:eastAsiaTheme="minorHAnsi"/>
        </w:rPr>
        <w:t>UserPrincipalName</w:t>
      </w:r>
      <w:proofErr w:type="spellEnd"/>
      <w:r w:rsidRPr="00267BC0">
        <w:rPr>
          <w:rFonts w:eastAsiaTheme="minorHAnsi"/>
        </w:rPr>
        <w:t xml:space="preserve">, </w:t>
      </w:r>
      <w:proofErr w:type="spellStart"/>
      <w:r w:rsidRPr="00267BC0">
        <w:rPr>
          <w:rFonts w:eastAsiaTheme="minorHAnsi"/>
        </w:rPr>
        <w:t>PasswordNeverExpires</w:t>
      </w:r>
      <w:proofErr w:type="spellEnd"/>
    </w:p>
    <w:p w:rsidR="00267BC0" w:rsidRDefault="00295A5C" w:rsidP="00267BC0">
      <w:pPr>
        <w:rPr>
          <w:rFonts w:eastAsiaTheme="minorHAnsi" w:hint="eastAsia"/>
        </w:rPr>
      </w:pPr>
      <w:r>
        <w:rPr>
          <w:rFonts w:eastAsiaTheme="minorHAnsi"/>
          <w:noProof/>
        </w:rPr>
        <w:drawing>
          <wp:inline distT="0" distB="0" distL="0" distR="0">
            <wp:extent cx="52768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BC0" w:rsidRDefault="00267BC0" w:rsidP="00267BC0">
      <w:pPr>
        <w:rPr>
          <w:rFonts w:eastAsiaTheme="minorHAnsi"/>
        </w:rPr>
      </w:pPr>
    </w:p>
    <w:p w:rsidR="00295A5C" w:rsidRDefault="00295A5C" w:rsidP="00267BC0">
      <w:pPr>
        <w:rPr>
          <w:rFonts w:eastAsiaTheme="minorHAnsi" w:hint="eastAsia"/>
        </w:rPr>
      </w:pPr>
      <w:r>
        <w:rPr>
          <w:rFonts w:eastAsiaTheme="minorHAnsi" w:hint="eastAsia"/>
        </w:rPr>
        <w:t>更多</w:t>
      </w:r>
      <w:r>
        <w:rPr>
          <w:rFonts w:eastAsiaTheme="minorHAnsi"/>
        </w:rPr>
        <w:t>信息</w:t>
      </w:r>
    </w:p>
    <w:p w:rsidR="00295A5C" w:rsidRPr="00267BC0" w:rsidRDefault="00295A5C" w:rsidP="00267BC0">
      <w:pPr>
        <w:rPr>
          <w:rFonts w:eastAsiaTheme="minorHAnsi" w:hint="eastAsia"/>
        </w:rPr>
      </w:pPr>
      <w:hyperlink r:id="rId9" w:anchor="install-azure-ad-connect" w:history="1">
        <w:r w:rsidRPr="00E702C4">
          <w:rPr>
            <w:rStyle w:val="Hyperlink"/>
            <w:rFonts w:eastAsiaTheme="minorHAnsi" w:hint="eastAsia"/>
          </w:rPr>
          <w:t>将本地标识与 Azure Active Directory 集成</w:t>
        </w:r>
      </w:hyperlink>
    </w:p>
    <w:sectPr w:rsidR="00295A5C" w:rsidRPr="00267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34"/>
    <w:rsid w:val="0019021E"/>
    <w:rsid w:val="00267BC0"/>
    <w:rsid w:val="00295673"/>
    <w:rsid w:val="00295A5C"/>
    <w:rsid w:val="00762886"/>
    <w:rsid w:val="00883FF7"/>
    <w:rsid w:val="00913A63"/>
    <w:rsid w:val="00F4608C"/>
    <w:rsid w:val="00FA6234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51F4"/>
  <w15:chartTrackingRefBased/>
  <w15:docId w15:val="{87DE2B3C-EC3B-4ECA-9305-4EC1636F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2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go.microsoft.com/fwlink/p/?linkid=23629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zure.cn/documentation/articles/active-directory-aadconnect/" TargetMode="External"/><Relationship Id="rId9" Type="http://schemas.openxmlformats.org/officeDocument/2006/relationships/hyperlink" Target="https://www.azure.cn/documentation/articles/active-directory-aadconn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2</cp:revision>
  <dcterms:created xsi:type="dcterms:W3CDTF">2016-10-10T07:44:00Z</dcterms:created>
  <dcterms:modified xsi:type="dcterms:W3CDTF">2016-10-10T08:48:00Z</dcterms:modified>
</cp:coreProperties>
</file>