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EC" w:rsidRPr="00D756A4" w:rsidRDefault="00E20B50" w:rsidP="00C42244">
      <w:pPr>
        <w:pStyle w:val="Caption"/>
        <w:rPr>
          <w:rFonts w:ascii="Helvetica" w:hAnsi="Helvetica"/>
        </w:rPr>
      </w:pPr>
      <w:r w:rsidRPr="00D756A4">
        <w:rPr>
          <w:rFonts w:ascii="Helvetica" w:hAnsi="Helvetica"/>
        </w:rPr>
        <w:fldChar w:fldCharType="begin"/>
      </w:r>
      <w:r w:rsidRPr="00D756A4">
        <w:rPr>
          <w:rFonts w:ascii="Helvetica" w:hAnsi="Helvetica"/>
        </w:rPr>
        <w:instrText xml:space="preserve"> TITLE  \* MERGEFORMAT </w:instrText>
      </w:r>
      <w:r w:rsidRPr="00D756A4">
        <w:rPr>
          <w:rFonts w:ascii="Helvetica" w:hAnsi="Helvetica"/>
        </w:rPr>
        <w:fldChar w:fldCharType="separate"/>
      </w:r>
      <w:r w:rsidR="001009EB" w:rsidRPr="00D756A4">
        <w:rPr>
          <w:rFonts w:ascii="Helvetica" w:hAnsi="Helvetica"/>
        </w:rPr>
        <w:t>Project Plan</w:t>
      </w:r>
      <w:r w:rsidR="006F07F1" w:rsidRPr="00D756A4">
        <w:rPr>
          <w:rFonts w:ascii="Helvetica" w:hAnsi="Helvetica"/>
        </w:rPr>
        <w:t xml:space="preserve"> </w:t>
      </w:r>
      <w:r w:rsidRPr="00D756A4">
        <w:rPr>
          <w:rFonts w:ascii="Helvetica" w:hAnsi="Helvetica"/>
        </w:rPr>
        <w:fldChar w:fldCharType="end"/>
      </w:r>
    </w:p>
    <w:p w:rsidR="00AB58EC" w:rsidRPr="00D756A4" w:rsidRDefault="00AB58EC">
      <w:pPr>
        <w:pStyle w:val="Caption1"/>
        <w:rPr>
          <w:rFonts w:ascii="Helvetica" w:hAnsi="Helvetica"/>
        </w:rPr>
      </w:pPr>
      <w:r w:rsidRPr="00D756A4">
        <w:rPr>
          <w:rFonts w:ascii="Helvetica" w:hAnsi="Helvetica"/>
        </w:rPr>
        <w:t>Project Name</w:t>
      </w:r>
      <w:r w:rsidR="0087524B">
        <w:rPr>
          <w:rFonts w:ascii="Helvetica" w:hAnsi="Helvetica"/>
        </w:rPr>
        <w:t xml:space="preserve"> </w:t>
      </w:r>
      <w:r w:rsidRPr="00D756A4">
        <w:rPr>
          <w:rFonts w:ascii="Helvetica" w:hAnsi="Helvetica"/>
        </w:rPr>
        <w:t>:</w:t>
      </w:r>
      <w:r w:rsidR="005D4972">
        <w:rPr>
          <w:rFonts w:ascii="Helvetica" w:hAnsi="Helvetica"/>
        </w:rPr>
        <w:t xml:space="preserve"> </w:t>
      </w:r>
    </w:p>
    <w:p w:rsidR="00AB58EC" w:rsidRPr="00D756A4" w:rsidRDefault="00AB58EC">
      <w:pPr>
        <w:pStyle w:val="Caption1"/>
        <w:rPr>
          <w:rFonts w:ascii="Helvetica" w:hAnsi="Helvetica"/>
        </w:rPr>
      </w:pPr>
      <w:r w:rsidRPr="00D756A4">
        <w:rPr>
          <w:rFonts w:ascii="Helvetica" w:hAnsi="Helvetica"/>
        </w:rPr>
        <w:t>Project Code</w:t>
      </w:r>
      <w:r w:rsidR="0087524B">
        <w:rPr>
          <w:rFonts w:ascii="Helvetica" w:hAnsi="Helvetica"/>
        </w:rPr>
        <w:t xml:space="preserve"> </w:t>
      </w:r>
      <w:r w:rsidRPr="00D756A4">
        <w:rPr>
          <w:rFonts w:ascii="Helvetica" w:hAnsi="Helvetica"/>
        </w:rPr>
        <w:t>:</w:t>
      </w:r>
      <w:r w:rsidR="005D4972">
        <w:rPr>
          <w:rFonts w:ascii="Helvetica" w:hAnsi="Helvetica"/>
        </w:rPr>
        <w:t xml:space="preserve"> </w:t>
      </w:r>
    </w:p>
    <w:p w:rsidR="00C1327A" w:rsidRPr="00D756A4" w:rsidRDefault="00C1327A" w:rsidP="00C1327A">
      <w:pPr>
        <w:pStyle w:val="Caption1"/>
        <w:rPr>
          <w:rFonts w:ascii="Helvetica" w:hAnsi="Helvetica"/>
        </w:rPr>
      </w:pPr>
      <w:r w:rsidRPr="00D756A4">
        <w:rPr>
          <w:rFonts w:ascii="Helvetica" w:hAnsi="Helvetica"/>
        </w:rPr>
        <w:t>Version No</w:t>
      </w:r>
      <w:r w:rsidR="0087524B">
        <w:rPr>
          <w:rFonts w:ascii="Helvetica" w:hAnsi="Helvetica"/>
        </w:rPr>
        <w:t xml:space="preserve">. </w:t>
      </w:r>
      <w:r w:rsidRPr="00D756A4">
        <w:rPr>
          <w:rFonts w:ascii="Helvetica" w:hAnsi="Helvetica"/>
        </w:rPr>
        <w:t xml:space="preserve">: </w:t>
      </w:r>
    </w:p>
    <w:p w:rsidR="00C1327A" w:rsidRPr="00D756A4" w:rsidRDefault="00C1327A" w:rsidP="00C1327A">
      <w:pPr>
        <w:pStyle w:val="Caption1"/>
        <w:rPr>
          <w:rFonts w:ascii="Helvetica" w:hAnsi="Helvetica"/>
        </w:rPr>
      </w:pPr>
      <w:r w:rsidRPr="00D756A4">
        <w:rPr>
          <w:rFonts w:ascii="Helvetica" w:hAnsi="Helvetica"/>
        </w:rPr>
        <w:t>Date</w:t>
      </w:r>
      <w:r w:rsidR="0087524B">
        <w:rPr>
          <w:rFonts w:ascii="Helvetica" w:hAnsi="Helvetica"/>
        </w:rPr>
        <w:t xml:space="preserve"> </w:t>
      </w:r>
      <w:r w:rsidRPr="00D756A4">
        <w:rPr>
          <w:rFonts w:ascii="Helvetica" w:hAnsi="Helvetica"/>
        </w:rPr>
        <w:t xml:space="preserve">: </w:t>
      </w:r>
    </w:p>
    <w:p w:rsidR="00AB58EC" w:rsidRPr="00D756A4" w:rsidRDefault="00AB58EC">
      <w:pPr>
        <w:pStyle w:val="Caption1"/>
        <w:rPr>
          <w:rFonts w:ascii="Helvetica" w:hAnsi="Helvetica"/>
        </w:rPr>
      </w:pPr>
    </w:p>
    <w:p w:rsidR="00AB58EC" w:rsidRPr="004F0619" w:rsidRDefault="00AB58EC">
      <w:pPr>
        <w:pStyle w:val="MessageHeader"/>
        <w:rPr>
          <w:rFonts w:ascii="Helvetica" w:hAnsi="Helvetica" w:cstheme="minorHAnsi"/>
          <w:sz w:val="20"/>
        </w:rPr>
      </w:pPr>
      <w:r w:rsidRPr="004F0619">
        <w:rPr>
          <w:rFonts w:ascii="Helvetica" w:hAnsi="Helvetica" w:cstheme="minorHAnsi"/>
          <w:sz w:val="20"/>
        </w:rPr>
        <w:t>Guidance</w:t>
      </w:r>
    </w:p>
    <w:p w:rsidR="00ED6889" w:rsidRDefault="00AB58EC" w:rsidP="00FE23C9">
      <w:pPr>
        <w:pStyle w:val="MessageHeader"/>
        <w:spacing w:before="60" w:after="60"/>
        <w:jc w:val="both"/>
        <w:rPr>
          <w:rFonts w:ascii="Helvetica" w:hAnsi="Helvetica" w:cstheme="minorHAnsi"/>
          <w:b w:val="0"/>
          <w:sz w:val="20"/>
        </w:rPr>
      </w:pPr>
      <w:r w:rsidRPr="004F0619">
        <w:rPr>
          <w:rFonts w:ascii="Helvetica" w:hAnsi="Helvetica" w:cstheme="minorHAnsi"/>
          <w:b w:val="0"/>
          <w:sz w:val="20"/>
        </w:rPr>
        <w:t>Text within angled braces “&lt; &gt;“in this document is provided for guidance only. Pl</w:t>
      </w:r>
      <w:r w:rsidR="00F16691" w:rsidRPr="004F0619">
        <w:rPr>
          <w:rFonts w:ascii="Helvetica" w:hAnsi="Helvetica" w:cstheme="minorHAnsi"/>
          <w:b w:val="0"/>
          <w:sz w:val="20"/>
        </w:rPr>
        <w:t>ease</w:t>
      </w:r>
      <w:r w:rsidRPr="004F0619">
        <w:rPr>
          <w:rFonts w:ascii="Helvetica" w:hAnsi="Helvetica" w:cstheme="minorHAnsi"/>
          <w:b w:val="0"/>
          <w:sz w:val="20"/>
        </w:rPr>
        <w:t xml:space="preserve"> modify this</w:t>
      </w:r>
    </w:p>
    <w:p w:rsidR="00ED6889" w:rsidRDefault="00ED6889" w:rsidP="00FE23C9">
      <w:pPr>
        <w:pStyle w:val="MessageHeader"/>
        <w:spacing w:before="60" w:after="60"/>
        <w:jc w:val="both"/>
        <w:rPr>
          <w:rFonts w:ascii="Helvetica" w:hAnsi="Helvetica" w:cstheme="minorHAnsi"/>
          <w:b w:val="0"/>
          <w:sz w:val="20"/>
        </w:rPr>
      </w:pPr>
      <w:r>
        <w:rPr>
          <w:rFonts w:ascii="Helvetica" w:hAnsi="Helvetica" w:cstheme="minorHAnsi"/>
          <w:b w:val="0"/>
          <w:sz w:val="20"/>
        </w:rPr>
        <w:t>c</w:t>
      </w:r>
      <w:r w:rsidR="00AB58EC" w:rsidRPr="004F0619">
        <w:rPr>
          <w:rFonts w:ascii="Helvetica" w:hAnsi="Helvetica" w:cstheme="minorHAnsi"/>
          <w:b w:val="0"/>
          <w:sz w:val="20"/>
        </w:rPr>
        <w:t>ontent</w:t>
      </w:r>
      <w:r>
        <w:rPr>
          <w:rFonts w:ascii="Helvetica" w:hAnsi="Helvetica" w:cstheme="minorHAnsi"/>
          <w:b w:val="0"/>
          <w:sz w:val="20"/>
        </w:rPr>
        <w:t xml:space="preserve"> </w:t>
      </w:r>
      <w:r w:rsidR="00AB58EC" w:rsidRPr="004F0619">
        <w:rPr>
          <w:rFonts w:ascii="Helvetica" w:hAnsi="Helvetica" w:cstheme="minorHAnsi"/>
          <w:b w:val="0"/>
          <w:sz w:val="20"/>
        </w:rPr>
        <w:t>as needed. Once modified, delete the braces as well.</w:t>
      </w:r>
      <w:r w:rsidR="00A956C5">
        <w:rPr>
          <w:rFonts w:ascii="Helvetica" w:hAnsi="Helvetica" w:cstheme="minorHAnsi"/>
          <w:b w:val="0"/>
          <w:sz w:val="20"/>
        </w:rPr>
        <w:t xml:space="preserve"> </w:t>
      </w:r>
      <w:r w:rsidR="00AB58EC" w:rsidRPr="004F0619">
        <w:rPr>
          <w:rFonts w:ascii="Helvetica" w:hAnsi="Helvetica" w:cstheme="minorHAnsi"/>
          <w:b w:val="0"/>
          <w:sz w:val="20"/>
        </w:rPr>
        <w:t xml:space="preserve">Delete this guidance note, once </w:t>
      </w:r>
    </w:p>
    <w:p w:rsidR="00AB58EC" w:rsidRPr="004F0619" w:rsidRDefault="00A956C5" w:rsidP="00FE23C9">
      <w:pPr>
        <w:pStyle w:val="MessageHeader"/>
        <w:spacing w:before="60" w:after="60"/>
        <w:jc w:val="both"/>
        <w:rPr>
          <w:rFonts w:ascii="Helvetica" w:hAnsi="Helvetica" w:cstheme="minorHAnsi"/>
          <w:b w:val="0"/>
          <w:sz w:val="20"/>
        </w:rPr>
      </w:pPr>
      <w:r>
        <w:rPr>
          <w:rFonts w:ascii="Helvetica" w:hAnsi="Helvetica" w:cstheme="minorHAnsi"/>
          <w:b w:val="0"/>
          <w:sz w:val="20"/>
        </w:rPr>
        <w:t xml:space="preserve">document </w:t>
      </w:r>
      <w:r w:rsidR="00AB58EC" w:rsidRPr="004F0619">
        <w:rPr>
          <w:rFonts w:ascii="Helvetica" w:hAnsi="Helvetica" w:cstheme="minorHAnsi"/>
          <w:b w:val="0"/>
          <w:sz w:val="20"/>
        </w:rPr>
        <w:t xml:space="preserve">is completed. </w:t>
      </w:r>
    </w:p>
    <w:p w:rsidR="00AB58EC" w:rsidRDefault="00AB58EC">
      <w:pPr>
        <w:pStyle w:val="caption2"/>
        <w:rPr>
          <w:rFonts w:ascii="Helvetica" w:hAnsi="Helvetica"/>
          <w:sz w:val="20"/>
        </w:rPr>
      </w:pPr>
    </w:p>
    <w:p w:rsidR="00ED6889" w:rsidRDefault="00ED6889" w:rsidP="0008706C">
      <w:pPr>
        <w:pStyle w:val="caption2"/>
        <w:rPr>
          <w:rFonts w:ascii="Helvetica" w:hAnsi="Helvetica"/>
          <w:sz w:val="20"/>
        </w:rPr>
      </w:pPr>
    </w:p>
    <w:p w:rsidR="00ED6889" w:rsidRDefault="00ED6889">
      <w:pPr>
        <w:pStyle w:val="caption2"/>
        <w:rPr>
          <w:rFonts w:ascii="Helvetica" w:hAnsi="Helvetica"/>
          <w:sz w:val="20"/>
        </w:rPr>
      </w:pPr>
    </w:p>
    <w:p w:rsidR="00ED6889" w:rsidRPr="004F0619" w:rsidRDefault="00ED6889">
      <w:pPr>
        <w:pStyle w:val="caption2"/>
        <w:rPr>
          <w:rFonts w:ascii="Helvetica" w:hAnsi="Helvetica"/>
          <w:sz w:val="20"/>
        </w:rPr>
      </w:pPr>
    </w:p>
    <w:p w:rsidR="00AB58EC" w:rsidRPr="004F0619" w:rsidRDefault="00AB58EC">
      <w:pPr>
        <w:pStyle w:val="MessageHeader"/>
        <w:rPr>
          <w:rFonts w:ascii="Helvetica" w:hAnsi="Helvetica" w:cstheme="minorHAnsi"/>
          <w:sz w:val="20"/>
        </w:rPr>
      </w:pPr>
      <w:r w:rsidRPr="004F0619">
        <w:rPr>
          <w:rFonts w:ascii="Helvetica" w:hAnsi="Helvetica" w:cstheme="minorHAnsi"/>
          <w:sz w:val="20"/>
        </w:rPr>
        <w:t>Copyright Notice</w:t>
      </w:r>
    </w:p>
    <w:p w:rsidR="00AB58EC" w:rsidRPr="004F0619" w:rsidRDefault="00AB58EC" w:rsidP="00FE23C9">
      <w:pPr>
        <w:pStyle w:val="copyright"/>
        <w:spacing w:before="60" w:after="60"/>
        <w:rPr>
          <w:rFonts w:ascii="Helvetica" w:hAnsi="Helvetica"/>
          <w:sz w:val="16"/>
        </w:rPr>
      </w:pPr>
      <w:r w:rsidRPr="004F0619">
        <w:rPr>
          <w:rFonts w:ascii="Helvetica" w:hAnsi="Helvetica" w:cstheme="minorHAnsi"/>
        </w:rPr>
        <w:t xml:space="preserve">This document contains proprietary information of </w:t>
      </w:r>
      <w:r w:rsidR="00F16691" w:rsidRPr="004F0619">
        <w:rPr>
          <w:rFonts w:ascii="Helvetica" w:hAnsi="Helvetica" w:cstheme="minorHAnsi"/>
        </w:rPr>
        <w:t>DIMTS</w:t>
      </w:r>
      <w:r w:rsidRPr="004F0619">
        <w:rPr>
          <w:rFonts w:ascii="Helvetica" w:hAnsi="Helvetica" w:cstheme="minorHAnsi"/>
        </w:rPr>
        <w:t xml:space="preserve"> Ltd. No part of this document may be reproduced, stored, copied, or transmitted in any form or by means of electronic, mechanical, photocopying or otherwise, without the express consent of </w:t>
      </w:r>
      <w:r w:rsidR="00F16691" w:rsidRPr="004F0619">
        <w:rPr>
          <w:rFonts w:ascii="Helvetica" w:hAnsi="Helvetica" w:cstheme="minorHAnsi"/>
        </w:rPr>
        <w:t>DIMTS</w:t>
      </w:r>
      <w:r w:rsidRPr="004F0619">
        <w:rPr>
          <w:rFonts w:ascii="Helvetica" w:hAnsi="Helvetica" w:cstheme="minorHAnsi"/>
        </w:rPr>
        <w:t>.  This document is intended for internal circulation only and not meant for external distribution.</w:t>
      </w:r>
    </w:p>
    <w:p w:rsidR="00057BAF" w:rsidRPr="00D756A4" w:rsidRDefault="00057BAF">
      <w:pPr>
        <w:rPr>
          <w:rFonts w:ascii="Helvetica" w:hAnsi="Helvetica"/>
          <w:iCs/>
          <w:sz w:val="22"/>
        </w:rPr>
      </w:pPr>
      <w:r w:rsidRPr="00D756A4">
        <w:rPr>
          <w:rFonts w:ascii="Helvetica" w:hAnsi="Helvetica"/>
        </w:rPr>
        <w:br w:type="page"/>
      </w:r>
    </w:p>
    <w:p w:rsidR="00AB58EC" w:rsidRPr="00D756A4" w:rsidRDefault="00AB58EC" w:rsidP="00C42244">
      <w:pPr>
        <w:pStyle w:val="RevHty"/>
        <w:rPr>
          <w:rFonts w:ascii="Helvetica" w:hAnsi="Helvetica"/>
        </w:rPr>
      </w:pPr>
      <w:r w:rsidRPr="00D756A4">
        <w:rPr>
          <w:rFonts w:ascii="Helvetica" w:hAnsi="Helvetica"/>
        </w:rPr>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58"/>
        <w:gridCol w:w="1440"/>
        <w:gridCol w:w="2790"/>
        <w:gridCol w:w="3888"/>
      </w:tblGrid>
      <w:tr w:rsidR="00AB58EC" w:rsidRPr="004F0619" w:rsidTr="004B58B2">
        <w:trPr>
          <w:trHeight w:val="390"/>
          <w:tblHeader/>
        </w:trPr>
        <w:tc>
          <w:tcPr>
            <w:tcW w:w="761" w:type="pct"/>
            <w:shd w:val="clear" w:color="auto" w:fill="DBE5F1" w:themeFill="accent1" w:themeFillTint="33"/>
          </w:tcPr>
          <w:p w:rsidR="00AB58EC" w:rsidRPr="004F0619" w:rsidRDefault="00AB58EC">
            <w:pPr>
              <w:pStyle w:val="BlockText"/>
              <w:jc w:val="center"/>
              <w:rPr>
                <w:rFonts w:ascii="Helvetica" w:hAnsi="Helvetica" w:cstheme="minorHAnsi"/>
                <w:szCs w:val="22"/>
              </w:rPr>
            </w:pPr>
            <w:r w:rsidRPr="004F0619">
              <w:rPr>
                <w:rFonts w:ascii="Helvetica" w:hAnsi="Helvetica" w:cstheme="minorHAnsi"/>
                <w:szCs w:val="22"/>
              </w:rPr>
              <w:t>Version No</w:t>
            </w:r>
            <w:r w:rsidR="00500ECC" w:rsidRPr="004F0619">
              <w:rPr>
                <w:rFonts w:ascii="Helvetica" w:hAnsi="Helvetica" w:cstheme="minorHAnsi"/>
                <w:szCs w:val="22"/>
              </w:rPr>
              <w:t>.</w:t>
            </w:r>
          </w:p>
        </w:tc>
        <w:tc>
          <w:tcPr>
            <w:tcW w:w="752" w:type="pct"/>
            <w:shd w:val="clear" w:color="auto" w:fill="DBE5F1" w:themeFill="accent1" w:themeFillTint="33"/>
          </w:tcPr>
          <w:p w:rsidR="00AB58EC" w:rsidRPr="004F0619" w:rsidRDefault="00AB58EC">
            <w:pPr>
              <w:pStyle w:val="BlockText"/>
              <w:jc w:val="center"/>
              <w:rPr>
                <w:rFonts w:ascii="Helvetica" w:hAnsi="Helvetica" w:cstheme="minorHAnsi"/>
                <w:szCs w:val="22"/>
              </w:rPr>
            </w:pPr>
            <w:r w:rsidRPr="004F0619">
              <w:rPr>
                <w:rFonts w:ascii="Helvetica" w:hAnsi="Helvetica" w:cstheme="minorHAnsi"/>
                <w:szCs w:val="22"/>
              </w:rPr>
              <w:t>Date</w:t>
            </w:r>
          </w:p>
        </w:tc>
        <w:tc>
          <w:tcPr>
            <w:tcW w:w="1457" w:type="pct"/>
            <w:shd w:val="clear" w:color="auto" w:fill="DBE5F1" w:themeFill="accent1" w:themeFillTint="33"/>
          </w:tcPr>
          <w:p w:rsidR="00AB58EC" w:rsidRPr="004F0619" w:rsidRDefault="00AB58EC" w:rsidP="00500ECC">
            <w:pPr>
              <w:pStyle w:val="BlockText"/>
              <w:jc w:val="center"/>
              <w:rPr>
                <w:rFonts w:ascii="Helvetica" w:hAnsi="Helvetica" w:cstheme="minorHAnsi"/>
                <w:szCs w:val="22"/>
              </w:rPr>
            </w:pPr>
            <w:r w:rsidRPr="004F0619">
              <w:rPr>
                <w:rFonts w:ascii="Helvetica" w:hAnsi="Helvetica" w:cstheme="minorHAnsi"/>
                <w:szCs w:val="22"/>
              </w:rPr>
              <w:t>Prepared by / Modified by</w:t>
            </w:r>
          </w:p>
        </w:tc>
        <w:tc>
          <w:tcPr>
            <w:tcW w:w="2030" w:type="pct"/>
            <w:shd w:val="clear" w:color="auto" w:fill="DBE5F1" w:themeFill="accent1" w:themeFillTint="33"/>
          </w:tcPr>
          <w:p w:rsidR="00AB58EC" w:rsidRPr="004F0619" w:rsidRDefault="00AB58EC">
            <w:pPr>
              <w:pStyle w:val="BlockText"/>
              <w:jc w:val="center"/>
              <w:rPr>
                <w:rFonts w:ascii="Helvetica" w:hAnsi="Helvetica" w:cstheme="minorHAnsi"/>
                <w:szCs w:val="22"/>
              </w:rPr>
            </w:pPr>
            <w:r w:rsidRPr="004F0619">
              <w:rPr>
                <w:rFonts w:ascii="Helvetica" w:hAnsi="Helvetica" w:cstheme="minorHAnsi"/>
                <w:szCs w:val="22"/>
              </w:rPr>
              <w:t>Significant Changes</w:t>
            </w:r>
          </w:p>
        </w:tc>
      </w:tr>
      <w:tr w:rsidR="00AB58EC" w:rsidRPr="004F0619" w:rsidTr="004B58B2">
        <w:tc>
          <w:tcPr>
            <w:tcW w:w="761" w:type="pct"/>
          </w:tcPr>
          <w:p w:rsidR="00AB58EC" w:rsidRPr="004F0619" w:rsidRDefault="00AB58EC" w:rsidP="0009483F">
            <w:pPr>
              <w:pStyle w:val="Tablebody"/>
            </w:pPr>
          </w:p>
        </w:tc>
        <w:tc>
          <w:tcPr>
            <w:tcW w:w="752" w:type="pct"/>
          </w:tcPr>
          <w:p w:rsidR="00AB58EC" w:rsidRPr="004F0619" w:rsidRDefault="00AB58EC" w:rsidP="0009483F">
            <w:pPr>
              <w:pStyle w:val="Tablebody"/>
            </w:pPr>
          </w:p>
        </w:tc>
        <w:tc>
          <w:tcPr>
            <w:tcW w:w="1457" w:type="pct"/>
          </w:tcPr>
          <w:p w:rsidR="00AB58EC" w:rsidRPr="004F0619" w:rsidRDefault="00AB58EC" w:rsidP="0009483F">
            <w:pPr>
              <w:pStyle w:val="Tablebody"/>
            </w:pPr>
          </w:p>
        </w:tc>
        <w:tc>
          <w:tcPr>
            <w:tcW w:w="2030" w:type="pct"/>
          </w:tcPr>
          <w:p w:rsidR="00AB58EC" w:rsidRPr="004F0619" w:rsidRDefault="00AB58EC" w:rsidP="0009483F">
            <w:pPr>
              <w:pStyle w:val="Tablebody"/>
            </w:pPr>
          </w:p>
        </w:tc>
      </w:tr>
      <w:tr w:rsidR="00AB58EC" w:rsidRPr="004F0619" w:rsidTr="004B58B2">
        <w:tc>
          <w:tcPr>
            <w:tcW w:w="761" w:type="pct"/>
          </w:tcPr>
          <w:p w:rsidR="00AB58EC" w:rsidRPr="004F0619" w:rsidRDefault="00AB58EC" w:rsidP="0009483F">
            <w:pPr>
              <w:pStyle w:val="Tablebody"/>
            </w:pPr>
          </w:p>
        </w:tc>
        <w:tc>
          <w:tcPr>
            <w:tcW w:w="752" w:type="pct"/>
          </w:tcPr>
          <w:p w:rsidR="00AB58EC" w:rsidRPr="004F0619" w:rsidRDefault="00AB58EC" w:rsidP="0009483F">
            <w:pPr>
              <w:pStyle w:val="Tablebody"/>
            </w:pPr>
          </w:p>
        </w:tc>
        <w:tc>
          <w:tcPr>
            <w:tcW w:w="1457" w:type="pct"/>
          </w:tcPr>
          <w:p w:rsidR="00AB58EC" w:rsidRPr="004F0619" w:rsidRDefault="00AB58EC" w:rsidP="0009483F">
            <w:pPr>
              <w:pStyle w:val="Tablebody"/>
            </w:pPr>
          </w:p>
        </w:tc>
        <w:tc>
          <w:tcPr>
            <w:tcW w:w="2030" w:type="pct"/>
          </w:tcPr>
          <w:p w:rsidR="00AB58EC" w:rsidRPr="004F0619" w:rsidRDefault="00AB58EC" w:rsidP="0009483F">
            <w:pPr>
              <w:pStyle w:val="Tablebody"/>
            </w:pPr>
          </w:p>
        </w:tc>
      </w:tr>
      <w:tr w:rsidR="00AB58EC" w:rsidRPr="004F0619" w:rsidTr="004B58B2">
        <w:tc>
          <w:tcPr>
            <w:tcW w:w="761" w:type="pct"/>
          </w:tcPr>
          <w:p w:rsidR="00AB58EC" w:rsidRPr="004F0619" w:rsidRDefault="00AB58EC" w:rsidP="0009483F">
            <w:pPr>
              <w:pStyle w:val="Tablebody"/>
            </w:pPr>
          </w:p>
        </w:tc>
        <w:tc>
          <w:tcPr>
            <w:tcW w:w="752" w:type="pct"/>
          </w:tcPr>
          <w:p w:rsidR="00AB58EC" w:rsidRPr="004F0619" w:rsidRDefault="00AB58EC" w:rsidP="0009483F">
            <w:pPr>
              <w:pStyle w:val="Tablebody"/>
            </w:pPr>
          </w:p>
        </w:tc>
        <w:tc>
          <w:tcPr>
            <w:tcW w:w="1457" w:type="pct"/>
          </w:tcPr>
          <w:p w:rsidR="00AB58EC" w:rsidRPr="004F0619" w:rsidRDefault="00AB58EC" w:rsidP="0009483F">
            <w:pPr>
              <w:pStyle w:val="Tablebody"/>
            </w:pPr>
          </w:p>
        </w:tc>
        <w:tc>
          <w:tcPr>
            <w:tcW w:w="2030" w:type="pct"/>
          </w:tcPr>
          <w:p w:rsidR="00AB58EC" w:rsidRPr="004F0619" w:rsidRDefault="00AB58EC" w:rsidP="0009483F">
            <w:pPr>
              <w:pStyle w:val="Tablebody"/>
            </w:pPr>
          </w:p>
        </w:tc>
      </w:tr>
    </w:tbl>
    <w:p w:rsidR="00AB58EC" w:rsidRPr="00D756A4" w:rsidRDefault="00AB58EC" w:rsidP="00C42244">
      <w:pPr>
        <w:pStyle w:val="RevHty"/>
        <w:rPr>
          <w:rFonts w:ascii="Helvetica" w:hAnsi="Helvetica"/>
        </w:rPr>
      </w:pPr>
    </w:p>
    <w:p w:rsidR="00AB58EC" w:rsidRPr="00D756A4" w:rsidRDefault="00AB58EC" w:rsidP="00C42244">
      <w:pPr>
        <w:pStyle w:val="RevHty"/>
        <w:rPr>
          <w:rFonts w:ascii="Helvetica" w:hAnsi="Helvetica"/>
        </w:rPr>
      </w:pPr>
      <w:r w:rsidRPr="00D756A4">
        <w:rPr>
          <w:rFonts w:ascii="Helvetica" w:hAnsi="Helvetica"/>
        </w:rPr>
        <w:t>Reviewed By:</w:t>
      </w:r>
    </w:p>
    <w:p w:rsidR="00AB58EC" w:rsidRPr="00D756A4" w:rsidRDefault="00AB58EC" w:rsidP="00C42244">
      <w:pPr>
        <w:pStyle w:val="RevHty"/>
        <w:rPr>
          <w:rFonts w:ascii="Helvetica" w:hAnsi="Helvetica"/>
        </w:rPr>
      </w:pPr>
    </w:p>
    <w:p w:rsidR="00AB58EC" w:rsidRPr="00D756A4" w:rsidRDefault="00AB58EC" w:rsidP="00C42244">
      <w:pPr>
        <w:pStyle w:val="RevHty"/>
        <w:rPr>
          <w:rFonts w:ascii="Helvetica" w:hAnsi="Helvetica"/>
        </w:rPr>
      </w:pPr>
      <w:r w:rsidRPr="00D756A4">
        <w:rPr>
          <w:rFonts w:ascii="Helvetica" w:hAnsi="Helvetica"/>
        </w:rPr>
        <w:t>Date:</w:t>
      </w:r>
    </w:p>
    <w:p w:rsidR="00AB58EC" w:rsidRPr="00D756A4" w:rsidRDefault="00AB58EC" w:rsidP="00C42244">
      <w:pPr>
        <w:pStyle w:val="RevHty"/>
        <w:rPr>
          <w:rFonts w:ascii="Helvetica" w:hAnsi="Helvetica"/>
        </w:rPr>
      </w:pPr>
    </w:p>
    <w:p w:rsidR="00AB58EC" w:rsidRPr="00D756A4" w:rsidRDefault="00AB58EC" w:rsidP="00C42244">
      <w:pPr>
        <w:pStyle w:val="RevHty"/>
        <w:rPr>
          <w:rFonts w:ascii="Helvetica" w:hAnsi="Helvetica"/>
        </w:rPr>
      </w:pPr>
      <w:r w:rsidRPr="00D756A4">
        <w:rPr>
          <w:rFonts w:ascii="Helvetica" w:hAnsi="Helvetica"/>
        </w:rPr>
        <w:t>Approved By:</w:t>
      </w:r>
    </w:p>
    <w:p w:rsidR="00AB58EC" w:rsidRPr="00D756A4" w:rsidRDefault="00AB58EC" w:rsidP="00C42244">
      <w:pPr>
        <w:pStyle w:val="RevHty"/>
        <w:rPr>
          <w:rFonts w:ascii="Helvetica" w:hAnsi="Helvetica"/>
        </w:rPr>
      </w:pPr>
    </w:p>
    <w:p w:rsidR="00AB58EC" w:rsidRPr="00D756A4" w:rsidRDefault="00AB58EC" w:rsidP="00C42244">
      <w:pPr>
        <w:pStyle w:val="RevHty"/>
        <w:rPr>
          <w:rFonts w:ascii="Helvetica" w:hAnsi="Helvetica"/>
        </w:rPr>
      </w:pPr>
      <w:r w:rsidRPr="00D756A4">
        <w:rPr>
          <w:rFonts w:ascii="Helvetica" w:hAnsi="Helvetica"/>
        </w:rPr>
        <w:t>Date:</w:t>
      </w:r>
    </w:p>
    <w:p w:rsidR="00857359" w:rsidRDefault="00857359" w:rsidP="00857359">
      <w:pPr>
        <w:pStyle w:val="RevHty"/>
      </w:pPr>
    </w:p>
    <w:p w:rsidR="00857359" w:rsidRDefault="00857359" w:rsidP="00857359">
      <w:pPr>
        <w:pStyle w:val="RevHty"/>
      </w:pPr>
      <w:r w:rsidRPr="00857359">
        <w:rPr>
          <w:rFonts w:ascii="Helvetica" w:hAnsi="Helvetica"/>
        </w:rPr>
        <w:t>Glossary / Abbreviation / Definition</w:t>
      </w:r>
    </w:p>
    <w:p w:rsidR="00857359" w:rsidRPr="00D756A4" w:rsidRDefault="00857359" w:rsidP="00857359">
      <w:pPr>
        <w:pStyle w:val="BodyText"/>
      </w:pPr>
      <w:r w:rsidRPr="00D756A4">
        <w:t>&lt;Give all the abbreviations</w:t>
      </w:r>
      <w:r>
        <w:t xml:space="preserve"> </w:t>
      </w:r>
      <w:r w:rsidRPr="00D756A4">
        <w:t>/</w:t>
      </w:r>
      <w:r>
        <w:t xml:space="preserve"> </w:t>
      </w:r>
      <w:r w:rsidRPr="00D756A4">
        <w:t xml:space="preserve">definitions or provide reference to the definition of all terms required for interpretation </w:t>
      </w:r>
      <w:r>
        <w:t>of the plan, in a table format.</w:t>
      </w:r>
      <w:r w:rsidRPr="00D756A4">
        <w:t xml:space="preserve"> The table to be sorted in order&gt;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044"/>
        <w:gridCol w:w="2982"/>
        <w:gridCol w:w="5550"/>
      </w:tblGrid>
      <w:tr w:rsidR="00857359" w:rsidRPr="001C454D" w:rsidTr="00857359">
        <w:tc>
          <w:tcPr>
            <w:tcW w:w="545" w:type="pct"/>
            <w:shd w:val="clear" w:color="auto" w:fill="DBE5F1" w:themeFill="accent1" w:themeFillTint="33"/>
          </w:tcPr>
          <w:p w:rsidR="00857359" w:rsidRPr="001C454D" w:rsidRDefault="00857359" w:rsidP="00857359">
            <w:pPr>
              <w:pStyle w:val="BlockText"/>
              <w:jc w:val="center"/>
              <w:rPr>
                <w:rFonts w:ascii="Helvetica" w:hAnsi="Helvetica" w:cstheme="minorHAnsi"/>
              </w:rPr>
            </w:pPr>
            <w:r w:rsidRPr="001C454D">
              <w:rPr>
                <w:rFonts w:ascii="Helvetica" w:hAnsi="Helvetica" w:cstheme="minorHAnsi"/>
              </w:rPr>
              <w:t>Sl. No.</w:t>
            </w:r>
          </w:p>
        </w:tc>
        <w:tc>
          <w:tcPr>
            <w:tcW w:w="1557" w:type="pct"/>
            <w:shd w:val="clear" w:color="auto" w:fill="DBE5F1" w:themeFill="accent1" w:themeFillTint="33"/>
          </w:tcPr>
          <w:p w:rsidR="00857359" w:rsidRPr="001C454D" w:rsidRDefault="00857359" w:rsidP="00857359">
            <w:pPr>
              <w:pStyle w:val="BlockText"/>
              <w:jc w:val="center"/>
              <w:rPr>
                <w:rFonts w:ascii="Helvetica" w:hAnsi="Helvetica" w:cstheme="minorHAnsi"/>
              </w:rPr>
            </w:pPr>
            <w:r w:rsidRPr="001C454D">
              <w:rPr>
                <w:rFonts w:ascii="Helvetica" w:hAnsi="Helvetica" w:cstheme="minorHAnsi"/>
              </w:rPr>
              <w:t>Glossary / Abbreviation / Definition</w:t>
            </w:r>
          </w:p>
        </w:tc>
        <w:tc>
          <w:tcPr>
            <w:tcW w:w="2898" w:type="pct"/>
            <w:shd w:val="clear" w:color="auto" w:fill="DBE5F1" w:themeFill="accent1" w:themeFillTint="33"/>
          </w:tcPr>
          <w:p w:rsidR="00857359" w:rsidRPr="001C454D" w:rsidRDefault="00857359" w:rsidP="00857359">
            <w:pPr>
              <w:pStyle w:val="BlockText"/>
              <w:jc w:val="center"/>
              <w:rPr>
                <w:rFonts w:ascii="Helvetica" w:hAnsi="Helvetica" w:cstheme="minorHAnsi"/>
              </w:rPr>
            </w:pPr>
            <w:r w:rsidRPr="001C454D">
              <w:rPr>
                <w:rFonts w:ascii="Helvetica" w:hAnsi="Helvetica" w:cstheme="minorHAnsi"/>
              </w:rPr>
              <w:t>Description</w:t>
            </w: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tabs>
                <w:tab w:val="left" w:pos="3885"/>
              </w:tabs>
            </w:pPr>
            <w:r w:rsidRPr="001C454D">
              <w:tab/>
            </w: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tabs>
                <w:tab w:val="left" w:pos="3885"/>
              </w:tabs>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tabs>
                <w:tab w:val="left" w:pos="3885"/>
              </w:tabs>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tabs>
                <w:tab w:val="left" w:pos="3885"/>
              </w:tabs>
            </w:pPr>
          </w:p>
        </w:tc>
      </w:tr>
      <w:tr w:rsidR="00857359" w:rsidRPr="001C454D" w:rsidTr="00857359">
        <w:tc>
          <w:tcPr>
            <w:tcW w:w="545" w:type="pct"/>
          </w:tcPr>
          <w:p w:rsidR="00857359" w:rsidRPr="001C454D" w:rsidRDefault="00857359" w:rsidP="00857359">
            <w:pPr>
              <w:pStyle w:val="Tablebody"/>
            </w:pPr>
          </w:p>
        </w:tc>
        <w:tc>
          <w:tcPr>
            <w:tcW w:w="1557" w:type="pct"/>
          </w:tcPr>
          <w:p w:rsidR="00857359" w:rsidRPr="001C454D" w:rsidRDefault="00857359" w:rsidP="00857359">
            <w:pPr>
              <w:pStyle w:val="Tablebody"/>
            </w:pPr>
          </w:p>
        </w:tc>
        <w:tc>
          <w:tcPr>
            <w:tcW w:w="2898" w:type="pct"/>
          </w:tcPr>
          <w:p w:rsidR="00857359" w:rsidRPr="001C454D" w:rsidRDefault="00857359" w:rsidP="00857359">
            <w:pPr>
              <w:pStyle w:val="Tablebody"/>
              <w:tabs>
                <w:tab w:val="left" w:pos="3885"/>
              </w:tabs>
            </w:pPr>
          </w:p>
        </w:tc>
      </w:tr>
    </w:tbl>
    <w:p w:rsidR="00AB58EC" w:rsidRPr="00D756A4" w:rsidRDefault="00AB58EC">
      <w:pPr>
        <w:pStyle w:val="TOAHeading"/>
        <w:rPr>
          <w:rFonts w:ascii="Helvetica" w:hAnsi="Helvetica"/>
          <w:sz w:val="28"/>
          <w:szCs w:val="28"/>
        </w:rPr>
      </w:pPr>
      <w:r w:rsidRPr="00D756A4">
        <w:rPr>
          <w:rFonts w:ascii="Helvetica" w:hAnsi="Helvetica"/>
        </w:rPr>
        <w:br w:type="page"/>
      </w:r>
      <w:r w:rsidRPr="00D756A4">
        <w:rPr>
          <w:rFonts w:ascii="Helvetica" w:hAnsi="Helvetica"/>
          <w:sz w:val="28"/>
          <w:szCs w:val="28"/>
        </w:rPr>
        <w:lastRenderedPageBreak/>
        <w:t>Table of Contents</w:t>
      </w:r>
    </w:p>
    <w:bookmarkStart w:id="0" w:name="_Toc492037467"/>
    <w:bookmarkStart w:id="1" w:name="_Toc29072949"/>
    <w:p w:rsidR="0087722B" w:rsidRDefault="00CA557E">
      <w:pPr>
        <w:pStyle w:val="TOC1"/>
        <w:rPr>
          <w:rFonts w:asciiTheme="minorHAnsi" w:eastAsiaTheme="minorEastAsia" w:hAnsiTheme="minorHAnsi" w:cstheme="minorBidi"/>
          <w:b w:val="0"/>
          <w:noProof/>
          <w:sz w:val="22"/>
          <w:szCs w:val="22"/>
          <w:lang w:val="en-IN" w:eastAsia="en-IN"/>
        </w:rPr>
      </w:pPr>
      <w:r>
        <w:rPr>
          <w:rFonts w:ascii="Helvetica" w:hAnsi="Helvetica"/>
          <w:bCs/>
        </w:rPr>
        <w:fldChar w:fldCharType="begin"/>
      </w:r>
      <w:r>
        <w:rPr>
          <w:rFonts w:ascii="Helvetica" w:hAnsi="Helvetica"/>
          <w:bCs/>
        </w:rPr>
        <w:instrText xml:space="preserve"> TOC \o "1-3" \h \z \u </w:instrText>
      </w:r>
      <w:r>
        <w:rPr>
          <w:rFonts w:ascii="Helvetica" w:hAnsi="Helvetica"/>
          <w:bCs/>
        </w:rPr>
        <w:fldChar w:fldCharType="separate"/>
      </w:r>
      <w:hyperlink w:anchor="_Toc491763593" w:history="1">
        <w:r w:rsidR="0087722B" w:rsidRPr="00613DBF">
          <w:rPr>
            <w:rStyle w:val="Hyperlink"/>
            <w:noProof/>
          </w:rPr>
          <w:t>1</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Introduction</w:t>
        </w:r>
        <w:r w:rsidR="0087722B">
          <w:rPr>
            <w:noProof/>
            <w:webHidden/>
          </w:rPr>
          <w:tab/>
        </w:r>
        <w:r w:rsidR="0087722B">
          <w:rPr>
            <w:noProof/>
            <w:webHidden/>
          </w:rPr>
          <w:fldChar w:fldCharType="begin"/>
        </w:r>
        <w:r w:rsidR="0087722B">
          <w:rPr>
            <w:noProof/>
            <w:webHidden/>
          </w:rPr>
          <w:instrText xml:space="preserve"> PAGEREF _Toc491763593 \h </w:instrText>
        </w:r>
        <w:r w:rsidR="0087722B">
          <w:rPr>
            <w:noProof/>
            <w:webHidden/>
          </w:rPr>
        </w:r>
        <w:r w:rsidR="0087722B">
          <w:rPr>
            <w:noProof/>
            <w:webHidden/>
          </w:rPr>
          <w:fldChar w:fldCharType="separate"/>
        </w:r>
        <w:r w:rsidR="0087722B">
          <w:rPr>
            <w:noProof/>
            <w:webHidden/>
          </w:rPr>
          <w:t>5</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594" w:history="1">
        <w:r w:rsidR="0087722B" w:rsidRPr="00613DBF">
          <w:rPr>
            <w:rStyle w:val="Hyperlink"/>
          </w:rPr>
          <w:t>1.1</w:t>
        </w:r>
        <w:r w:rsidR="0087722B">
          <w:rPr>
            <w:rFonts w:asciiTheme="minorHAnsi" w:eastAsiaTheme="minorEastAsia" w:hAnsiTheme="minorHAnsi" w:cstheme="minorBidi"/>
            <w:sz w:val="22"/>
            <w:szCs w:val="22"/>
            <w:lang w:val="en-IN" w:eastAsia="en-IN"/>
          </w:rPr>
          <w:tab/>
        </w:r>
        <w:r w:rsidR="0087722B" w:rsidRPr="00613DBF">
          <w:rPr>
            <w:rStyle w:val="Hyperlink"/>
          </w:rPr>
          <w:t>Project Identification</w:t>
        </w:r>
        <w:r w:rsidR="0087722B">
          <w:rPr>
            <w:webHidden/>
          </w:rPr>
          <w:tab/>
        </w:r>
        <w:r w:rsidR="0087722B">
          <w:rPr>
            <w:webHidden/>
          </w:rPr>
          <w:fldChar w:fldCharType="begin"/>
        </w:r>
        <w:r w:rsidR="0087722B">
          <w:rPr>
            <w:webHidden/>
          </w:rPr>
          <w:instrText xml:space="preserve"> PAGEREF _Toc491763594 \h </w:instrText>
        </w:r>
        <w:r w:rsidR="0087722B">
          <w:rPr>
            <w:webHidden/>
          </w:rPr>
        </w:r>
        <w:r w:rsidR="0087722B">
          <w:rPr>
            <w:webHidden/>
          </w:rPr>
          <w:fldChar w:fldCharType="separate"/>
        </w:r>
        <w:r w:rsidR="0087722B">
          <w:rPr>
            <w:webHidden/>
          </w:rPr>
          <w:t>5</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595" w:history="1">
        <w:r w:rsidR="0087722B" w:rsidRPr="00613DBF">
          <w:rPr>
            <w:rStyle w:val="Hyperlink"/>
          </w:rPr>
          <w:t>1.2</w:t>
        </w:r>
        <w:r w:rsidR="0087722B">
          <w:rPr>
            <w:rFonts w:asciiTheme="minorHAnsi" w:eastAsiaTheme="minorEastAsia" w:hAnsiTheme="minorHAnsi" w:cstheme="minorBidi"/>
            <w:sz w:val="22"/>
            <w:szCs w:val="22"/>
            <w:lang w:val="en-IN" w:eastAsia="en-IN"/>
          </w:rPr>
          <w:tab/>
        </w:r>
        <w:r w:rsidR="0087722B" w:rsidRPr="00613DBF">
          <w:rPr>
            <w:rStyle w:val="Hyperlink"/>
          </w:rPr>
          <w:t>Project Summary</w:t>
        </w:r>
        <w:r w:rsidR="0087722B">
          <w:rPr>
            <w:webHidden/>
          </w:rPr>
          <w:tab/>
        </w:r>
        <w:r w:rsidR="0087722B">
          <w:rPr>
            <w:webHidden/>
          </w:rPr>
          <w:fldChar w:fldCharType="begin"/>
        </w:r>
        <w:r w:rsidR="0087722B">
          <w:rPr>
            <w:webHidden/>
          </w:rPr>
          <w:instrText xml:space="preserve"> PAGEREF _Toc491763595 \h </w:instrText>
        </w:r>
        <w:r w:rsidR="0087722B">
          <w:rPr>
            <w:webHidden/>
          </w:rPr>
        </w:r>
        <w:r w:rsidR="0087722B">
          <w:rPr>
            <w:webHidden/>
          </w:rPr>
          <w:fldChar w:fldCharType="separate"/>
        </w:r>
        <w:r w:rsidR="0087722B">
          <w:rPr>
            <w:webHidden/>
          </w:rPr>
          <w:t>5</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596" w:history="1">
        <w:r w:rsidR="0087722B" w:rsidRPr="00613DBF">
          <w:rPr>
            <w:rStyle w:val="Hyperlink"/>
          </w:rPr>
          <w:t>1.3</w:t>
        </w:r>
        <w:r w:rsidR="0087722B">
          <w:rPr>
            <w:rFonts w:asciiTheme="minorHAnsi" w:eastAsiaTheme="minorEastAsia" w:hAnsiTheme="minorHAnsi" w:cstheme="minorBidi"/>
            <w:sz w:val="22"/>
            <w:szCs w:val="22"/>
            <w:lang w:val="en-IN" w:eastAsia="en-IN"/>
          </w:rPr>
          <w:tab/>
        </w:r>
        <w:r w:rsidR="0087722B" w:rsidRPr="00613DBF">
          <w:rPr>
            <w:rStyle w:val="Hyperlink"/>
          </w:rPr>
          <w:t>Project Objectives</w:t>
        </w:r>
        <w:r w:rsidR="0087722B">
          <w:rPr>
            <w:webHidden/>
          </w:rPr>
          <w:tab/>
        </w:r>
        <w:r w:rsidR="0087722B">
          <w:rPr>
            <w:webHidden/>
          </w:rPr>
          <w:fldChar w:fldCharType="begin"/>
        </w:r>
        <w:r w:rsidR="0087722B">
          <w:rPr>
            <w:webHidden/>
          </w:rPr>
          <w:instrText xml:space="preserve"> PAGEREF _Toc491763596 \h </w:instrText>
        </w:r>
        <w:r w:rsidR="0087722B">
          <w:rPr>
            <w:webHidden/>
          </w:rPr>
        </w:r>
        <w:r w:rsidR="0087722B">
          <w:rPr>
            <w:webHidden/>
          </w:rPr>
          <w:fldChar w:fldCharType="separate"/>
        </w:r>
        <w:r w:rsidR="0087722B">
          <w:rPr>
            <w:webHidden/>
          </w:rPr>
          <w:t>5</w:t>
        </w:r>
        <w:r w:rsidR="0087722B">
          <w:rPr>
            <w:webHidden/>
          </w:rPr>
          <w:fldChar w:fldCharType="end"/>
        </w:r>
      </w:hyperlink>
    </w:p>
    <w:p w:rsidR="0087722B" w:rsidRDefault="008157A4">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91763597" w:history="1">
        <w:r w:rsidR="0087722B" w:rsidRPr="00613DBF">
          <w:rPr>
            <w:rStyle w:val="Hyperlink"/>
            <w:rFonts w:ascii="Helvetica" w:hAnsi="Helvetica"/>
            <w:noProof/>
          </w:rPr>
          <w:t>1.3.1</w:t>
        </w:r>
        <w:r w:rsidR="0087722B">
          <w:rPr>
            <w:rFonts w:asciiTheme="minorHAnsi" w:eastAsiaTheme="minorEastAsia" w:hAnsiTheme="minorHAnsi" w:cstheme="minorBidi"/>
            <w:noProof/>
            <w:sz w:val="22"/>
            <w:szCs w:val="22"/>
            <w:lang w:val="en-IN" w:eastAsia="en-IN"/>
          </w:rPr>
          <w:tab/>
        </w:r>
        <w:r w:rsidR="0087722B" w:rsidRPr="00613DBF">
          <w:rPr>
            <w:rStyle w:val="Hyperlink"/>
            <w:rFonts w:ascii="Helvetica" w:hAnsi="Helvetica"/>
            <w:noProof/>
          </w:rPr>
          <w:t>Customer Objectives</w:t>
        </w:r>
        <w:r w:rsidR="0087722B">
          <w:rPr>
            <w:noProof/>
            <w:webHidden/>
          </w:rPr>
          <w:tab/>
        </w:r>
        <w:r w:rsidR="0087722B">
          <w:rPr>
            <w:noProof/>
            <w:webHidden/>
          </w:rPr>
          <w:fldChar w:fldCharType="begin"/>
        </w:r>
        <w:r w:rsidR="0087722B">
          <w:rPr>
            <w:noProof/>
            <w:webHidden/>
          </w:rPr>
          <w:instrText xml:space="preserve"> PAGEREF _Toc491763597 \h </w:instrText>
        </w:r>
        <w:r w:rsidR="0087722B">
          <w:rPr>
            <w:noProof/>
            <w:webHidden/>
          </w:rPr>
        </w:r>
        <w:r w:rsidR="0087722B">
          <w:rPr>
            <w:noProof/>
            <w:webHidden/>
          </w:rPr>
          <w:fldChar w:fldCharType="separate"/>
        </w:r>
        <w:r w:rsidR="0087722B">
          <w:rPr>
            <w:noProof/>
            <w:webHidden/>
          </w:rPr>
          <w:t>5</w:t>
        </w:r>
        <w:r w:rsidR="0087722B">
          <w:rPr>
            <w:noProof/>
            <w:webHidden/>
          </w:rPr>
          <w:fldChar w:fldCharType="end"/>
        </w:r>
      </w:hyperlink>
    </w:p>
    <w:p w:rsidR="0087722B" w:rsidRDefault="008157A4">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91763598" w:history="1">
        <w:r w:rsidR="0087722B" w:rsidRPr="00613DBF">
          <w:rPr>
            <w:rStyle w:val="Hyperlink"/>
            <w:rFonts w:ascii="Helvetica" w:hAnsi="Helvetica"/>
            <w:noProof/>
          </w:rPr>
          <w:t>1.3.2</w:t>
        </w:r>
        <w:r w:rsidR="0087722B">
          <w:rPr>
            <w:rFonts w:asciiTheme="minorHAnsi" w:eastAsiaTheme="minorEastAsia" w:hAnsiTheme="minorHAnsi" w:cstheme="minorBidi"/>
            <w:noProof/>
            <w:sz w:val="22"/>
            <w:szCs w:val="22"/>
            <w:lang w:val="en-IN" w:eastAsia="en-IN"/>
          </w:rPr>
          <w:tab/>
        </w:r>
        <w:r w:rsidR="0087722B" w:rsidRPr="00613DBF">
          <w:rPr>
            <w:rStyle w:val="Hyperlink"/>
            <w:rFonts w:ascii="Helvetica" w:hAnsi="Helvetica"/>
            <w:noProof/>
          </w:rPr>
          <w:t>Internal Objectives</w:t>
        </w:r>
        <w:r w:rsidR="0087722B">
          <w:rPr>
            <w:noProof/>
            <w:webHidden/>
          </w:rPr>
          <w:tab/>
        </w:r>
        <w:r w:rsidR="0087722B">
          <w:rPr>
            <w:noProof/>
            <w:webHidden/>
          </w:rPr>
          <w:fldChar w:fldCharType="begin"/>
        </w:r>
        <w:r w:rsidR="0087722B">
          <w:rPr>
            <w:noProof/>
            <w:webHidden/>
          </w:rPr>
          <w:instrText xml:space="preserve"> PAGEREF _Toc491763598 \h </w:instrText>
        </w:r>
        <w:r w:rsidR="0087722B">
          <w:rPr>
            <w:noProof/>
            <w:webHidden/>
          </w:rPr>
        </w:r>
        <w:r w:rsidR="0087722B">
          <w:rPr>
            <w:noProof/>
            <w:webHidden/>
          </w:rPr>
          <w:fldChar w:fldCharType="separate"/>
        </w:r>
        <w:r w:rsidR="0087722B">
          <w:rPr>
            <w:noProof/>
            <w:webHidden/>
          </w:rPr>
          <w:t>5</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599" w:history="1">
        <w:r w:rsidR="0087722B" w:rsidRPr="00613DBF">
          <w:rPr>
            <w:rStyle w:val="Hyperlink"/>
          </w:rPr>
          <w:t>1.4</w:t>
        </w:r>
        <w:r w:rsidR="0087722B">
          <w:rPr>
            <w:rFonts w:asciiTheme="minorHAnsi" w:eastAsiaTheme="minorEastAsia" w:hAnsiTheme="minorHAnsi" w:cstheme="minorBidi"/>
            <w:sz w:val="22"/>
            <w:szCs w:val="22"/>
            <w:lang w:val="en-IN" w:eastAsia="en-IN"/>
          </w:rPr>
          <w:tab/>
        </w:r>
        <w:r w:rsidR="0087722B" w:rsidRPr="00613DBF">
          <w:rPr>
            <w:rStyle w:val="Hyperlink"/>
          </w:rPr>
          <w:t>Planning Scope</w:t>
        </w:r>
        <w:r w:rsidR="0087722B">
          <w:rPr>
            <w:webHidden/>
          </w:rPr>
          <w:tab/>
        </w:r>
        <w:r w:rsidR="0087722B">
          <w:rPr>
            <w:webHidden/>
          </w:rPr>
          <w:fldChar w:fldCharType="begin"/>
        </w:r>
        <w:r w:rsidR="0087722B">
          <w:rPr>
            <w:webHidden/>
          </w:rPr>
          <w:instrText xml:space="preserve"> PAGEREF _Toc491763599 \h </w:instrText>
        </w:r>
        <w:r w:rsidR="0087722B">
          <w:rPr>
            <w:webHidden/>
          </w:rPr>
        </w:r>
        <w:r w:rsidR="0087722B">
          <w:rPr>
            <w:webHidden/>
          </w:rPr>
          <w:fldChar w:fldCharType="separate"/>
        </w:r>
        <w:r w:rsidR="0087722B">
          <w:rPr>
            <w:webHidden/>
          </w:rPr>
          <w:t>6</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00" w:history="1">
        <w:r w:rsidR="0087722B" w:rsidRPr="00613DBF">
          <w:rPr>
            <w:rStyle w:val="Hyperlink"/>
          </w:rPr>
          <w:t>1.5</w:t>
        </w:r>
        <w:r w:rsidR="0087722B">
          <w:rPr>
            <w:rFonts w:asciiTheme="minorHAnsi" w:eastAsiaTheme="minorEastAsia" w:hAnsiTheme="minorHAnsi" w:cstheme="minorBidi"/>
            <w:sz w:val="22"/>
            <w:szCs w:val="22"/>
            <w:lang w:val="en-IN" w:eastAsia="en-IN"/>
          </w:rPr>
          <w:tab/>
        </w:r>
        <w:r w:rsidR="0087722B" w:rsidRPr="00613DBF">
          <w:rPr>
            <w:rStyle w:val="Hyperlink"/>
          </w:rPr>
          <w:t>Acceptance Criteria</w:t>
        </w:r>
        <w:r w:rsidR="0087722B">
          <w:rPr>
            <w:webHidden/>
          </w:rPr>
          <w:tab/>
        </w:r>
        <w:r w:rsidR="0087722B">
          <w:rPr>
            <w:webHidden/>
          </w:rPr>
          <w:fldChar w:fldCharType="begin"/>
        </w:r>
        <w:r w:rsidR="0087722B">
          <w:rPr>
            <w:webHidden/>
          </w:rPr>
          <w:instrText xml:space="preserve"> PAGEREF _Toc491763600 \h </w:instrText>
        </w:r>
        <w:r w:rsidR="0087722B">
          <w:rPr>
            <w:webHidden/>
          </w:rPr>
        </w:r>
        <w:r w:rsidR="0087722B">
          <w:rPr>
            <w:webHidden/>
          </w:rPr>
          <w:fldChar w:fldCharType="separate"/>
        </w:r>
        <w:r w:rsidR="0087722B">
          <w:rPr>
            <w:webHidden/>
          </w:rPr>
          <w:t>6</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01" w:history="1">
        <w:r w:rsidR="0087722B" w:rsidRPr="00613DBF">
          <w:rPr>
            <w:rStyle w:val="Hyperlink"/>
          </w:rPr>
          <w:t>1.6</w:t>
        </w:r>
        <w:r w:rsidR="0087722B">
          <w:rPr>
            <w:rFonts w:asciiTheme="minorHAnsi" w:eastAsiaTheme="minorEastAsia" w:hAnsiTheme="minorHAnsi" w:cstheme="minorBidi"/>
            <w:sz w:val="22"/>
            <w:szCs w:val="22"/>
            <w:lang w:val="en-IN" w:eastAsia="en-IN"/>
          </w:rPr>
          <w:tab/>
        </w:r>
        <w:r w:rsidR="0087722B" w:rsidRPr="00613DBF">
          <w:rPr>
            <w:rStyle w:val="Hyperlink"/>
          </w:rPr>
          <w:t>Estimation</w:t>
        </w:r>
        <w:r w:rsidR="0087722B">
          <w:rPr>
            <w:webHidden/>
          </w:rPr>
          <w:tab/>
        </w:r>
        <w:r w:rsidR="0087722B">
          <w:rPr>
            <w:webHidden/>
          </w:rPr>
          <w:fldChar w:fldCharType="begin"/>
        </w:r>
        <w:r w:rsidR="0087722B">
          <w:rPr>
            <w:webHidden/>
          </w:rPr>
          <w:instrText xml:space="preserve"> PAGEREF _Toc491763601 \h </w:instrText>
        </w:r>
        <w:r w:rsidR="0087722B">
          <w:rPr>
            <w:webHidden/>
          </w:rPr>
        </w:r>
        <w:r w:rsidR="0087722B">
          <w:rPr>
            <w:webHidden/>
          </w:rPr>
          <w:fldChar w:fldCharType="separate"/>
        </w:r>
        <w:r w:rsidR="0087722B">
          <w:rPr>
            <w:webHidden/>
          </w:rPr>
          <w:t>6</w:t>
        </w:r>
        <w:r w:rsidR="0087722B">
          <w:rPr>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02" w:history="1">
        <w:r w:rsidR="0087722B" w:rsidRPr="00613DBF">
          <w:rPr>
            <w:rStyle w:val="Hyperlink"/>
            <w:noProof/>
          </w:rPr>
          <w:t>2</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Vendor / Partner / Consultant Management Plan</w:t>
        </w:r>
        <w:r w:rsidR="0087722B">
          <w:rPr>
            <w:noProof/>
            <w:webHidden/>
          </w:rPr>
          <w:tab/>
        </w:r>
        <w:r w:rsidR="0087722B">
          <w:rPr>
            <w:noProof/>
            <w:webHidden/>
          </w:rPr>
          <w:fldChar w:fldCharType="begin"/>
        </w:r>
        <w:r w:rsidR="0087722B">
          <w:rPr>
            <w:noProof/>
            <w:webHidden/>
          </w:rPr>
          <w:instrText xml:space="preserve"> PAGEREF _Toc491763602 \h </w:instrText>
        </w:r>
        <w:r w:rsidR="0087722B">
          <w:rPr>
            <w:noProof/>
            <w:webHidden/>
          </w:rPr>
        </w:r>
        <w:r w:rsidR="0087722B">
          <w:rPr>
            <w:noProof/>
            <w:webHidden/>
          </w:rPr>
          <w:fldChar w:fldCharType="separate"/>
        </w:r>
        <w:r w:rsidR="0087722B">
          <w:rPr>
            <w:noProof/>
            <w:webHidden/>
          </w:rPr>
          <w:t>7</w:t>
        </w:r>
        <w:r w:rsidR="0087722B">
          <w:rPr>
            <w:noProof/>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03" w:history="1">
        <w:r w:rsidR="0087722B" w:rsidRPr="00613DBF">
          <w:rPr>
            <w:rStyle w:val="Hyperlink"/>
            <w:noProof/>
          </w:rPr>
          <w:t>3</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Project Deliverable</w:t>
        </w:r>
        <w:r w:rsidR="0087722B">
          <w:rPr>
            <w:noProof/>
            <w:webHidden/>
          </w:rPr>
          <w:tab/>
        </w:r>
        <w:r w:rsidR="0087722B">
          <w:rPr>
            <w:noProof/>
            <w:webHidden/>
          </w:rPr>
          <w:fldChar w:fldCharType="begin"/>
        </w:r>
        <w:r w:rsidR="0087722B">
          <w:rPr>
            <w:noProof/>
            <w:webHidden/>
          </w:rPr>
          <w:instrText xml:space="preserve"> PAGEREF _Toc491763603 \h </w:instrText>
        </w:r>
        <w:r w:rsidR="0087722B">
          <w:rPr>
            <w:noProof/>
            <w:webHidden/>
          </w:rPr>
        </w:r>
        <w:r w:rsidR="0087722B">
          <w:rPr>
            <w:noProof/>
            <w:webHidden/>
          </w:rPr>
          <w:fldChar w:fldCharType="separate"/>
        </w:r>
        <w:r w:rsidR="0087722B">
          <w:rPr>
            <w:noProof/>
            <w:webHidden/>
          </w:rPr>
          <w:t>8</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04" w:history="1">
        <w:r w:rsidR="0087722B" w:rsidRPr="00613DBF">
          <w:rPr>
            <w:rStyle w:val="Hyperlink"/>
          </w:rPr>
          <w:t>3.1</w:t>
        </w:r>
        <w:r w:rsidR="0087722B">
          <w:rPr>
            <w:rFonts w:asciiTheme="minorHAnsi" w:eastAsiaTheme="minorEastAsia" w:hAnsiTheme="minorHAnsi" w:cstheme="minorBidi"/>
            <w:sz w:val="22"/>
            <w:szCs w:val="22"/>
            <w:lang w:val="en-IN" w:eastAsia="en-IN"/>
          </w:rPr>
          <w:tab/>
        </w:r>
        <w:r w:rsidR="0087722B" w:rsidRPr="00613DBF">
          <w:rPr>
            <w:rStyle w:val="Hyperlink"/>
          </w:rPr>
          <w:t>External</w:t>
        </w:r>
        <w:r w:rsidR="0087722B">
          <w:rPr>
            <w:webHidden/>
          </w:rPr>
          <w:tab/>
        </w:r>
        <w:r w:rsidR="0087722B">
          <w:rPr>
            <w:webHidden/>
          </w:rPr>
          <w:fldChar w:fldCharType="begin"/>
        </w:r>
        <w:r w:rsidR="0087722B">
          <w:rPr>
            <w:webHidden/>
          </w:rPr>
          <w:instrText xml:space="preserve"> PAGEREF _Toc491763604 \h </w:instrText>
        </w:r>
        <w:r w:rsidR="0087722B">
          <w:rPr>
            <w:webHidden/>
          </w:rPr>
        </w:r>
        <w:r w:rsidR="0087722B">
          <w:rPr>
            <w:webHidden/>
          </w:rPr>
          <w:fldChar w:fldCharType="separate"/>
        </w:r>
        <w:r w:rsidR="0087722B">
          <w:rPr>
            <w:webHidden/>
          </w:rPr>
          <w:t>8</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05" w:history="1">
        <w:r w:rsidR="0087722B" w:rsidRPr="00613DBF">
          <w:rPr>
            <w:rStyle w:val="Hyperlink"/>
          </w:rPr>
          <w:t>3.2</w:t>
        </w:r>
        <w:r w:rsidR="0087722B">
          <w:rPr>
            <w:rFonts w:asciiTheme="minorHAnsi" w:eastAsiaTheme="minorEastAsia" w:hAnsiTheme="minorHAnsi" w:cstheme="minorBidi"/>
            <w:sz w:val="22"/>
            <w:szCs w:val="22"/>
            <w:lang w:val="en-IN" w:eastAsia="en-IN"/>
          </w:rPr>
          <w:tab/>
        </w:r>
        <w:r w:rsidR="0087722B" w:rsidRPr="00613DBF">
          <w:rPr>
            <w:rStyle w:val="Hyperlink"/>
          </w:rPr>
          <w:t>Internal</w:t>
        </w:r>
        <w:r w:rsidR="0087722B">
          <w:rPr>
            <w:webHidden/>
          </w:rPr>
          <w:tab/>
        </w:r>
        <w:r w:rsidR="0087722B">
          <w:rPr>
            <w:webHidden/>
          </w:rPr>
          <w:fldChar w:fldCharType="begin"/>
        </w:r>
        <w:r w:rsidR="0087722B">
          <w:rPr>
            <w:webHidden/>
          </w:rPr>
          <w:instrText xml:space="preserve"> PAGEREF _Toc491763605 \h </w:instrText>
        </w:r>
        <w:r w:rsidR="0087722B">
          <w:rPr>
            <w:webHidden/>
          </w:rPr>
        </w:r>
        <w:r w:rsidR="0087722B">
          <w:rPr>
            <w:webHidden/>
          </w:rPr>
          <w:fldChar w:fldCharType="separate"/>
        </w:r>
        <w:r w:rsidR="0087722B">
          <w:rPr>
            <w:webHidden/>
          </w:rPr>
          <w:t>8</w:t>
        </w:r>
        <w:r w:rsidR="0087722B">
          <w:rPr>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06" w:history="1">
        <w:r w:rsidR="0087722B" w:rsidRPr="00613DBF">
          <w:rPr>
            <w:rStyle w:val="Hyperlink"/>
            <w:noProof/>
          </w:rPr>
          <w:t>4</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Project Receivable</w:t>
        </w:r>
        <w:r w:rsidR="0087722B">
          <w:rPr>
            <w:noProof/>
            <w:webHidden/>
          </w:rPr>
          <w:tab/>
        </w:r>
        <w:r w:rsidR="0087722B">
          <w:rPr>
            <w:noProof/>
            <w:webHidden/>
          </w:rPr>
          <w:fldChar w:fldCharType="begin"/>
        </w:r>
        <w:r w:rsidR="0087722B">
          <w:rPr>
            <w:noProof/>
            <w:webHidden/>
          </w:rPr>
          <w:instrText xml:space="preserve"> PAGEREF _Toc491763606 \h </w:instrText>
        </w:r>
        <w:r w:rsidR="0087722B">
          <w:rPr>
            <w:noProof/>
            <w:webHidden/>
          </w:rPr>
        </w:r>
        <w:r w:rsidR="0087722B">
          <w:rPr>
            <w:noProof/>
            <w:webHidden/>
          </w:rPr>
          <w:fldChar w:fldCharType="separate"/>
        </w:r>
        <w:r w:rsidR="0087722B">
          <w:rPr>
            <w:noProof/>
            <w:webHidden/>
          </w:rPr>
          <w:t>9</w:t>
        </w:r>
        <w:r w:rsidR="0087722B">
          <w:rPr>
            <w:noProof/>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07" w:history="1">
        <w:r w:rsidR="0087722B" w:rsidRPr="00613DBF">
          <w:rPr>
            <w:rStyle w:val="Hyperlink"/>
            <w:noProof/>
          </w:rPr>
          <w:t>5</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Project Execution Methodology</w:t>
        </w:r>
        <w:r w:rsidR="0087722B">
          <w:rPr>
            <w:noProof/>
            <w:webHidden/>
          </w:rPr>
          <w:tab/>
        </w:r>
        <w:r w:rsidR="0087722B">
          <w:rPr>
            <w:noProof/>
            <w:webHidden/>
          </w:rPr>
          <w:fldChar w:fldCharType="begin"/>
        </w:r>
        <w:r w:rsidR="0087722B">
          <w:rPr>
            <w:noProof/>
            <w:webHidden/>
          </w:rPr>
          <w:instrText xml:space="preserve"> PAGEREF _Toc491763607 \h </w:instrText>
        </w:r>
        <w:r w:rsidR="0087722B">
          <w:rPr>
            <w:noProof/>
            <w:webHidden/>
          </w:rPr>
        </w:r>
        <w:r w:rsidR="0087722B">
          <w:rPr>
            <w:noProof/>
            <w:webHidden/>
          </w:rPr>
          <w:fldChar w:fldCharType="separate"/>
        </w:r>
        <w:r w:rsidR="0087722B">
          <w:rPr>
            <w:noProof/>
            <w:webHidden/>
          </w:rPr>
          <w:t>10</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08" w:history="1">
        <w:r w:rsidR="0087722B" w:rsidRPr="00613DBF">
          <w:rPr>
            <w:rStyle w:val="Hyperlink"/>
          </w:rPr>
          <w:t>5.1</w:t>
        </w:r>
        <w:r w:rsidR="0087722B">
          <w:rPr>
            <w:rFonts w:asciiTheme="minorHAnsi" w:eastAsiaTheme="minorEastAsia" w:hAnsiTheme="minorHAnsi" w:cstheme="minorBidi"/>
            <w:sz w:val="22"/>
            <w:szCs w:val="22"/>
            <w:lang w:val="en-IN" w:eastAsia="en-IN"/>
          </w:rPr>
          <w:tab/>
        </w:r>
        <w:r w:rsidR="0087722B" w:rsidRPr="00613DBF">
          <w:rPr>
            <w:rStyle w:val="Hyperlink"/>
          </w:rPr>
          <w:t>Process Model</w:t>
        </w:r>
        <w:r w:rsidR="0087722B">
          <w:rPr>
            <w:webHidden/>
          </w:rPr>
          <w:tab/>
        </w:r>
        <w:r w:rsidR="0087722B">
          <w:rPr>
            <w:webHidden/>
          </w:rPr>
          <w:fldChar w:fldCharType="begin"/>
        </w:r>
        <w:r w:rsidR="0087722B">
          <w:rPr>
            <w:webHidden/>
          </w:rPr>
          <w:instrText xml:space="preserve"> PAGEREF _Toc491763608 \h </w:instrText>
        </w:r>
        <w:r w:rsidR="0087722B">
          <w:rPr>
            <w:webHidden/>
          </w:rPr>
        </w:r>
        <w:r w:rsidR="0087722B">
          <w:rPr>
            <w:webHidden/>
          </w:rPr>
          <w:fldChar w:fldCharType="separate"/>
        </w:r>
        <w:r w:rsidR="0087722B">
          <w:rPr>
            <w:webHidden/>
          </w:rPr>
          <w:t>10</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09" w:history="1">
        <w:r w:rsidR="0087722B" w:rsidRPr="00613DBF">
          <w:rPr>
            <w:rStyle w:val="Hyperlink"/>
          </w:rPr>
          <w:t>5.2</w:t>
        </w:r>
        <w:r w:rsidR="0087722B">
          <w:rPr>
            <w:rFonts w:asciiTheme="minorHAnsi" w:eastAsiaTheme="minorEastAsia" w:hAnsiTheme="minorHAnsi" w:cstheme="minorBidi"/>
            <w:sz w:val="22"/>
            <w:szCs w:val="22"/>
            <w:lang w:val="en-IN" w:eastAsia="en-IN"/>
          </w:rPr>
          <w:tab/>
        </w:r>
        <w:r w:rsidR="0087722B" w:rsidRPr="00613DBF">
          <w:rPr>
            <w:rStyle w:val="Hyperlink"/>
          </w:rPr>
          <w:t>Tailoring</w:t>
        </w:r>
        <w:r w:rsidR="0087722B">
          <w:rPr>
            <w:webHidden/>
          </w:rPr>
          <w:tab/>
        </w:r>
        <w:r w:rsidR="0087722B">
          <w:rPr>
            <w:webHidden/>
          </w:rPr>
          <w:fldChar w:fldCharType="begin"/>
        </w:r>
        <w:r w:rsidR="0087722B">
          <w:rPr>
            <w:webHidden/>
          </w:rPr>
          <w:instrText xml:space="preserve"> PAGEREF _Toc491763609 \h </w:instrText>
        </w:r>
        <w:r w:rsidR="0087722B">
          <w:rPr>
            <w:webHidden/>
          </w:rPr>
        </w:r>
        <w:r w:rsidR="0087722B">
          <w:rPr>
            <w:webHidden/>
          </w:rPr>
          <w:fldChar w:fldCharType="separate"/>
        </w:r>
        <w:r w:rsidR="0087722B">
          <w:rPr>
            <w:webHidden/>
          </w:rPr>
          <w:t>12</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0" w:history="1">
        <w:r w:rsidR="0087722B" w:rsidRPr="00613DBF">
          <w:rPr>
            <w:rStyle w:val="Hyperlink"/>
          </w:rPr>
          <w:t>5.3</w:t>
        </w:r>
        <w:r w:rsidR="0087722B">
          <w:rPr>
            <w:rFonts w:asciiTheme="minorHAnsi" w:eastAsiaTheme="minorEastAsia" w:hAnsiTheme="minorHAnsi" w:cstheme="minorBidi"/>
            <w:sz w:val="22"/>
            <w:szCs w:val="22"/>
            <w:lang w:val="en-IN" w:eastAsia="en-IN"/>
          </w:rPr>
          <w:tab/>
        </w:r>
        <w:r w:rsidR="0087722B" w:rsidRPr="00613DBF">
          <w:rPr>
            <w:rStyle w:val="Hyperlink"/>
          </w:rPr>
          <w:t>Alternate Practices</w:t>
        </w:r>
        <w:r w:rsidR="0087722B">
          <w:rPr>
            <w:webHidden/>
          </w:rPr>
          <w:tab/>
        </w:r>
        <w:r w:rsidR="0087722B">
          <w:rPr>
            <w:webHidden/>
          </w:rPr>
          <w:fldChar w:fldCharType="begin"/>
        </w:r>
        <w:r w:rsidR="0087722B">
          <w:rPr>
            <w:webHidden/>
          </w:rPr>
          <w:instrText xml:space="preserve"> PAGEREF _Toc491763610 \h </w:instrText>
        </w:r>
        <w:r w:rsidR="0087722B">
          <w:rPr>
            <w:webHidden/>
          </w:rPr>
        </w:r>
        <w:r w:rsidR="0087722B">
          <w:rPr>
            <w:webHidden/>
          </w:rPr>
          <w:fldChar w:fldCharType="separate"/>
        </w:r>
        <w:r w:rsidR="0087722B">
          <w:rPr>
            <w:webHidden/>
          </w:rPr>
          <w:t>12</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1" w:history="1">
        <w:r w:rsidR="0087722B" w:rsidRPr="00613DBF">
          <w:rPr>
            <w:rStyle w:val="Hyperlink"/>
          </w:rPr>
          <w:t>5.4</w:t>
        </w:r>
        <w:r w:rsidR="0087722B">
          <w:rPr>
            <w:rFonts w:asciiTheme="minorHAnsi" w:eastAsiaTheme="minorEastAsia" w:hAnsiTheme="minorHAnsi" w:cstheme="minorBidi"/>
            <w:sz w:val="22"/>
            <w:szCs w:val="22"/>
            <w:lang w:val="en-IN" w:eastAsia="en-IN"/>
          </w:rPr>
          <w:tab/>
        </w:r>
        <w:r w:rsidR="0087722B" w:rsidRPr="00613DBF">
          <w:rPr>
            <w:rStyle w:val="Hyperlink"/>
          </w:rPr>
          <w:t>Project Work Environment</w:t>
        </w:r>
        <w:r w:rsidR="0087722B">
          <w:rPr>
            <w:webHidden/>
          </w:rPr>
          <w:tab/>
        </w:r>
        <w:r w:rsidR="0087722B">
          <w:rPr>
            <w:webHidden/>
          </w:rPr>
          <w:fldChar w:fldCharType="begin"/>
        </w:r>
        <w:r w:rsidR="0087722B">
          <w:rPr>
            <w:webHidden/>
          </w:rPr>
          <w:instrText xml:space="preserve"> PAGEREF _Toc491763611 \h </w:instrText>
        </w:r>
        <w:r w:rsidR="0087722B">
          <w:rPr>
            <w:webHidden/>
          </w:rPr>
        </w:r>
        <w:r w:rsidR="0087722B">
          <w:rPr>
            <w:webHidden/>
          </w:rPr>
          <w:fldChar w:fldCharType="separate"/>
        </w:r>
        <w:r w:rsidR="0087722B">
          <w:rPr>
            <w:webHidden/>
          </w:rPr>
          <w:t>13</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2" w:history="1">
        <w:r w:rsidR="0087722B" w:rsidRPr="00613DBF">
          <w:rPr>
            <w:rStyle w:val="Hyperlink"/>
          </w:rPr>
          <w:t>5.1</w:t>
        </w:r>
        <w:r w:rsidR="0087722B">
          <w:rPr>
            <w:rFonts w:asciiTheme="minorHAnsi" w:eastAsiaTheme="minorEastAsia" w:hAnsiTheme="minorHAnsi" w:cstheme="minorBidi"/>
            <w:sz w:val="22"/>
            <w:szCs w:val="22"/>
            <w:lang w:val="en-IN" w:eastAsia="en-IN"/>
          </w:rPr>
          <w:tab/>
        </w:r>
        <w:r w:rsidR="0087722B" w:rsidRPr="00613DBF">
          <w:rPr>
            <w:rStyle w:val="Hyperlink"/>
          </w:rPr>
          <w:t>Requirement Management</w:t>
        </w:r>
        <w:r w:rsidR="0087722B">
          <w:rPr>
            <w:webHidden/>
          </w:rPr>
          <w:tab/>
        </w:r>
        <w:r w:rsidR="0087722B">
          <w:rPr>
            <w:webHidden/>
          </w:rPr>
          <w:fldChar w:fldCharType="begin"/>
        </w:r>
        <w:r w:rsidR="0087722B">
          <w:rPr>
            <w:webHidden/>
          </w:rPr>
          <w:instrText xml:space="preserve"> PAGEREF _Toc491763612 \h </w:instrText>
        </w:r>
        <w:r w:rsidR="0087722B">
          <w:rPr>
            <w:webHidden/>
          </w:rPr>
        </w:r>
        <w:r w:rsidR="0087722B">
          <w:rPr>
            <w:webHidden/>
          </w:rPr>
          <w:fldChar w:fldCharType="separate"/>
        </w:r>
        <w:r w:rsidR="0087722B">
          <w:rPr>
            <w:webHidden/>
          </w:rPr>
          <w:t>13</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3" w:history="1">
        <w:r w:rsidR="0087722B" w:rsidRPr="00613DBF">
          <w:rPr>
            <w:rStyle w:val="Hyperlink"/>
          </w:rPr>
          <w:t>5.2</w:t>
        </w:r>
        <w:r w:rsidR="0087722B">
          <w:rPr>
            <w:rFonts w:asciiTheme="minorHAnsi" w:eastAsiaTheme="minorEastAsia" w:hAnsiTheme="minorHAnsi" w:cstheme="minorBidi"/>
            <w:sz w:val="22"/>
            <w:szCs w:val="22"/>
            <w:lang w:val="en-IN" w:eastAsia="en-IN"/>
          </w:rPr>
          <w:tab/>
        </w:r>
        <w:r w:rsidR="0087722B" w:rsidRPr="00613DBF">
          <w:rPr>
            <w:rStyle w:val="Hyperlink"/>
          </w:rPr>
          <w:t>Risk Management</w:t>
        </w:r>
        <w:r w:rsidR="0087722B">
          <w:rPr>
            <w:webHidden/>
          </w:rPr>
          <w:tab/>
        </w:r>
        <w:r w:rsidR="0087722B">
          <w:rPr>
            <w:webHidden/>
          </w:rPr>
          <w:fldChar w:fldCharType="begin"/>
        </w:r>
        <w:r w:rsidR="0087722B">
          <w:rPr>
            <w:webHidden/>
          </w:rPr>
          <w:instrText xml:space="preserve"> PAGEREF _Toc491763613 \h </w:instrText>
        </w:r>
        <w:r w:rsidR="0087722B">
          <w:rPr>
            <w:webHidden/>
          </w:rPr>
        </w:r>
        <w:r w:rsidR="0087722B">
          <w:rPr>
            <w:webHidden/>
          </w:rPr>
          <w:fldChar w:fldCharType="separate"/>
        </w:r>
        <w:r w:rsidR="0087722B">
          <w:rPr>
            <w:webHidden/>
          </w:rPr>
          <w:t>13</w:t>
        </w:r>
        <w:r w:rsidR="0087722B">
          <w:rPr>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14" w:history="1">
        <w:r w:rsidR="0087722B" w:rsidRPr="00613DBF">
          <w:rPr>
            <w:rStyle w:val="Hyperlink"/>
            <w:noProof/>
          </w:rPr>
          <w:t>6</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Project Monitoring and Controlling Mechanism</w:t>
        </w:r>
        <w:r w:rsidR="0087722B">
          <w:rPr>
            <w:noProof/>
            <w:webHidden/>
          </w:rPr>
          <w:tab/>
        </w:r>
        <w:r w:rsidR="0087722B">
          <w:rPr>
            <w:noProof/>
            <w:webHidden/>
          </w:rPr>
          <w:fldChar w:fldCharType="begin"/>
        </w:r>
        <w:r w:rsidR="0087722B">
          <w:rPr>
            <w:noProof/>
            <w:webHidden/>
          </w:rPr>
          <w:instrText xml:space="preserve"> PAGEREF _Toc491763614 \h </w:instrText>
        </w:r>
        <w:r w:rsidR="0087722B">
          <w:rPr>
            <w:noProof/>
            <w:webHidden/>
          </w:rPr>
        </w:r>
        <w:r w:rsidR="0087722B">
          <w:rPr>
            <w:noProof/>
            <w:webHidden/>
          </w:rPr>
          <w:fldChar w:fldCharType="separate"/>
        </w:r>
        <w:r w:rsidR="0087722B">
          <w:rPr>
            <w:noProof/>
            <w:webHidden/>
          </w:rPr>
          <w:t>15</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5" w:history="1">
        <w:r w:rsidR="0087722B" w:rsidRPr="00613DBF">
          <w:rPr>
            <w:rStyle w:val="Hyperlink"/>
          </w:rPr>
          <w:t>6.1</w:t>
        </w:r>
        <w:r w:rsidR="0087722B">
          <w:rPr>
            <w:rFonts w:asciiTheme="minorHAnsi" w:eastAsiaTheme="minorEastAsia" w:hAnsiTheme="minorHAnsi" w:cstheme="minorBidi"/>
            <w:sz w:val="22"/>
            <w:szCs w:val="22"/>
            <w:lang w:val="en-IN" w:eastAsia="en-IN"/>
          </w:rPr>
          <w:tab/>
        </w:r>
        <w:r w:rsidR="0087722B" w:rsidRPr="00613DBF">
          <w:rPr>
            <w:rStyle w:val="Hyperlink"/>
          </w:rPr>
          <w:t>Project Tracking</w:t>
        </w:r>
        <w:r w:rsidR="0087722B">
          <w:rPr>
            <w:webHidden/>
          </w:rPr>
          <w:tab/>
        </w:r>
        <w:r w:rsidR="0087722B">
          <w:rPr>
            <w:webHidden/>
          </w:rPr>
          <w:fldChar w:fldCharType="begin"/>
        </w:r>
        <w:r w:rsidR="0087722B">
          <w:rPr>
            <w:webHidden/>
          </w:rPr>
          <w:instrText xml:space="preserve"> PAGEREF _Toc491763615 \h </w:instrText>
        </w:r>
        <w:r w:rsidR="0087722B">
          <w:rPr>
            <w:webHidden/>
          </w:rPr>
        </w:r>
        <w:r w:rsidR="0087722B">
          <w:rPr>
            <w:webHidden/>
          </w:rPr>
          <w:fldChar w:fldCharType="separate"/>
        </w:r>
        <w:r w:rsidR="0087722B">
          <w:rPr>
            <w:webHidden/>
          </w:rPr>
          <w:t>15</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6" w:history="1">
        <w:r w:rsidR="0087722B" w:rsidRPr="00613DBF">
          <w:rPr>
            <w:rStyle w:val="Hyperlink"/>
          </w:rPr>
          <w:t>6.2</w:t>
        </w:r>
        <w:r w:rsidR="0087722B">
          <w:rPr>
            <w:rFonts w:asciiTheme="minorHAnsi" w:eastAsiaTheme="minorEastAsia" w:hAnsiTheme="minorHAnsi" w:cstheme="minorBidi"/>
            <w:sz w:val="22"/>
            <w:szCs w:val="22"/>
            <w:lang w:val="en-IN" w:eastAsia="en-IN"/>
          </w:rPr>
          <w:tab/>
        </w:r>
        <w:r w:rsidR="0087722B" w:rsidRPr="00613DBF">
          <w:rPr>
            <w:rStyle w:val="Hyperlink"/>
          </w:rPr>
          <w:t>Project Elements Revisit</w:t>
        </w:r>
        <w:r w:rsidR="0087722B">
          <w:rPr>
            <w:webHidden/>
          </w:rPr>
          <w:tab/>
        </w:r>
        <w:r w:rsidR="0087722B">
          <w:rPr>
            <w:webHidden/>
          </w:rPr>
          <w:fldChar w:fldCharType="begin"/>
        </w:r>
        <w:r w:rsidR="0087722B">
          <w:rPr>
            <w:webHidden/>
          </w:rPr>
          <w:instrText xml:space="preserve"> PAGEREF _Toc491763616 \h </w:instrText>
        </w:r>
        <w:r w:rsidR="0087722B">
          <w:rPr>
            <w:webHidden/>
          </w:rPr>
        </w:r>
        <w:r w:rsidR="0087722B">
          <w:rPr>
            <w:webHidden/>
          </w:rPr>
          <w:fldChar w:fldCharType="separate"/>
        </w:r>
        <w:r w:rsidR="0087722B">
          <w:rPr>
            <w:webHidden/>
          </w:rPr>
          <w:t>16</w:t>
        </w:r>
        <w:r w:rsidR="0087722B">
          <w:rPr>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17" w:history="1">
        <w:r w:rsidR="0087722B" w:rsidRPr="00613DBF">
          <w:rPr>
            <w:rStyle w:val="Hyperlink"/>
            <w:noProof/>
          </w:rPr>
          <w:t>7</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Escalation Protocol</w:t>
        </w:r>
        <w:r w:rsidR="0087722B">
          <w:rPr>
            <w:noProof/>
            <w:webHidden/>
          </w:rPr>
          <w:tab/>
        </w:r>
        <w:r w:rsidR="0087722B">
          <w:rPr>
            <w:noProof/>
            <w:webHidden/>
          </w:rPr>
          <w:fldChar w:fldCharType="begin"/>
        </w:r>
        <w:r w:rsidR="0087722B">
          <w:rPr>
            <w:noProof/>
            <w:webHidden/>
          </w:rPr>
          <w:instrText xml:space="preserve"> PAGEREF _Toc491763617 \h </w:instrText>
        </w:r>
        <w:r w:rsidR="0087722B">
          <w:rPr>
            <w:noProof/>
            <w:webHidden/>
          </w:rPr>
        </w:r>
        <w:r w:rsidR="0087722B">
          <w:rPr>
            <w:noProof/>
            <w:webHidden/>
          </w:rPr>
          <w:fldChar w:fldCharType="separate"/>
        </w:r>
        <w:r w:rsidR="0087722B">
          <w:rPr>
            <w:noProof/>
            <w:webHidden/>
          </w:rPr>
          <w:t>17</w:t>
        </w:r>
        <w:r w:rsidR="0087722B">
          <w:rPr>
            <w:noProof/>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18" w:history="1">
        <w:r w:rsidR="0087722B" w:rsidRPr="00613DBF">
          <w:rPr>
            <w:rStyle w:val="Hyperlink"/>
            <w:noProof/>
          </w:rPr>
          <w:t>8</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Warranty and Maintenance Plan</w:t>
        </w:r>
        <w:r w:rsidR="0087722B">
          <w:rPr>
            <w:noProof/>
            <w:webHidden/>
          </w:rPr>
          <w:tab/>
        </w:r>
        <w:r w:rsidR="0087722B">
          <w:rPr>
            <w:noProof/>
            <w:webHidden/>
          </w:rPr>
          <w:fldChar w:fldCharType="begin"/>
        </w:r>
        <w:r w:rsidR="0087722B">
          <w:rPr>
            <w:noProof/>
            <w:webHidden/>
          </w:rPr>
          <w:instrText xml:space="preserve"> PAGEREF _Toc491763618 \h </w:instrText>
        </w:r>
        <w:r w:rsidR="0087722B">
          <w:rPr>
            <w:noProof/>
            <w:webHidden/>
          </w:rPr>
        </w:r>
        <w:r w:rsidR="0087722B">
          <w:rPr>
            <w:noProof/>
            <w:webHidden/>
          </w:rPr>
          <w:fldChar w:fldCharType="separate"/>
        </w:r>
        <w:r w:rsidR="0087722B">
          <w:rPr>
            <w:noProof/>
            <w:webHidden/>
          </w:rPr>
          <w:t>18</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19" w:history="1">
        <w:r w:rsidR="0087722B" w:rsidRPr="00613DBF">
          <w:rPr>
            <w:rStyle w:val="Hyperlink"/>
          </w:rPr>
          <w:t>8.1</w:t>
        </w:r>
        <w:r w:rsidR="0087722B">
          <w:rPr>
            <w:rFonts w:asciiTheme="minorHAnsi" w:eastAsiaTheme="minorEastAsia" w:hAnsiTheme="minorHAnsi" w:cstheme="minorBidi"/>
            <w:sz w:val="22"/>
            <w:szCs w:val="22"/>
            <w:lang w:val="en-IN" w:eastAsia="en-IN"/>
          </w:rPr>
          <w:tab/>
        </w:r>
        <w:r w:rsidR="0087722B" w:rsidRPr="00613DBF">
          <w:rPr>
            <w:rStyle w:val="Hyperlink"/>
          </w:rPr>
          <w:t>Scope of Support Required</w:t>
        </w:r>
        <w:r w:rsidR="0087722B">
          <w:rPr>
            <w:webHidden/>
          </w:rPr>
          <w:tab/>
        </w:r>
        <w:r w:rsidR="0087722B">
          <w:rPr>
            <w:webHidden/>
          </w:rPr>
          <w:fldChar w:fldCharType="begin"/>
        </w:r>
        <w:r w:rsidR="0087722B">
          <w:rPr>
            <w:webHidden/>
          </w:rPr>
          <w:instrText xml:space="preserve"> PAGEREF _Toc491763619 \h </w:instrText>
        </w:r>
        <w:r w:rsidR="0087722B">
          <w:rPr>
            <w:webHidden/>
          </w:rPr>
        </w:r>
        <w:r w:rsidR="0087722B">
          <w:rPr>
            <w:webHidden/>
          </w:rPr>
          <w:fldChar w:fldCharType="separate"/>
        </w:r>
        <w:r w:rsidR="0087722B">
          <w:rPr>
            <w:webHidden/>
          </w:rPr>
          <w:t>18</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20" w:history="1">
        <w:r w:rsidR="0087722B" w:rsidRPr="00613DBF">
          <w:rPr>
            <w:rStyle w:val="Hyperlink"/>
          </w:rPr>
          <w:t>8.2</w:t>
        </w:r>
        <w:r w:rsidR="0087722B">
          <w:rPr>
            <w:rFonts w:asciiTheme="minorHAnsi" w:eastAsiaTheme="minorEastAsia" w:hAnsiTheme="minorHAnsi" w:cstheme="minorBidi"/>
            <w:sz w:val="22"/>
            <w:szCs w:val="22"/>
            <w:lang w:val="en-IN" w:eastAsia="en-IN"/>
          </w:rPr>
          <w:tab/>
        </w:r>
        <w:r w:rsidR="0087722B" w:rsidRPr="00613DBF">
          <w:rPr>
            <w:rStyle w:val="Hyperlink"/>
          </w:rPr>
          <w:t>Timelines for Support</w:t>
        </w:r>
        <w:r w:rsidR="0087722B">
          <w:rPr>
            <w:webHidden/>
          </w:rPr>
          <w:tab/>
        </w:r>
        <w:r w:rsidR="0087722B">
          <w:rPr>
            <w:webHidden/>
          </w:rPr>
          <w:fldChar w:fldCharType="begin"/>
        </w:r>
        <w:r w:rsidR="0087722B">
          <w:rPr>
            <w:webHidden/>
          </w:rPr>
          <w:instrText xml:space="preserve"> PAGEREF _Toc491763620 \h </w:instrText>
        </w:r>
        <w:r w:rsidR="0087722B">
          <w:rPr>
            <w:webHidden/>
          </w:rPr>
        </w:r>
        <w:r w:rsidR="0087722B">
          <w:rPr>
            <w:webHidden/>
          </w:rPr>
          <w:fldChar w:fldCharType="separate"/>
        </w:r>
        <w:r w:rsidR="0087722B">
          <w:rPr>
            <w:webHidden/>
          </w:rPr>
          <w:t>18</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21" w:history="1">
        <w:r w:rsidR="0087722B" w:rsidRPr="00613DBF">
          <w:rPr>
            <w:rStyle w:val="Hyperlink"/>
          </w:rPr>
          <w:t>8.3</w:t>
        </w:r>
        <w:r w:rsidR="0087722B">
          <w:rPr>
            <w:rFonts w:asciiTheme="minorHAnsi" w:eastAsiaTheme="minorEastAsia" w:hAnsiTheme="minorHAnsi" w:cstheme="minorBidi"/>
            <w:sz w:val="22"/>
            <w:szCs w:val="22"/>
            <w:lang w:val="en-IN" w:eastAsia="en-IN"/>
          </w:rPr>
          <w:tab/>
        </w:r>
        <w:r w:rsidR="0087722B" w:rsidRPr="00613DBF">
          <w:rPr>
            <w:rStyle w:val="Hyperlink"/>
          </w:rPr>
          <w:t>Resource Requirements</w:t>
        </w:r>
        <w:r w:rsidR="0087722B">
          <w:rPr>
            <w:webHidden/>
          </w:rPr>
          <w:tab/>
        </w:r>
        <w:r w:rsidR="0087722B">
          <w:rPr>
            <w:webHidden/>
          </w:rPr>
          <w:fldChar w:fldCharType="begin"/>
        </w:r>
        <w:r w:rsidR="0087722B">
          <w:rPr>
            <w:webHidden/>
          </w:rPr>
          <w:instrText xml:space="preserve"> PAGEREF _Toc491763621 \h </w:instrText>
        </w:r>
        <w:r w:rsidR="0087722B">
          <w:rPr>
            <w:webHidden/>
          </w:rPr>
        </w:r>
        <w:r w:rsidR="0087722B">
          <w:rPr>
            <w:webHidden/>
          </w:rPr>
          <w:fldChar w:fldCharType="separate"/>
        </w:r>
        <w:r w:rsidR="0087722B">
          <w:rPr>
            <w:webHidden/>
          </w:rPr>
          <w:t>18</w:t>
        </w:r>
        <w:r w:rsidR="0087722B">
          <w:rPr>
            <w:webHidden/>
          </w:rPr>
          <w:fldChar w:fldCharType="end"/>
        </w:r>
      </w:hyperlink>
    </w:p>
    <w:p w:rsidR="0087722B" w:rsidRDefault="008157A4">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91763622" w:history="1">
        <w:r w:rsidR="0087722B" w:rsidRPr="00613DBF">
          <w:rPr>
            <w:rStyle w:val="Hyperlink"/>
            <w:rFonts w:ascii="Helvetica" w:hAnsi="Helvetica"/>
            <w:noProof/>
          </w:rPr>
          <w:t>8.3.1</w:t>
        </w:r>
        <w:r w:rsidR="0087722B">
          <w:rPr>
            <w:rFonts w:asciiTheme="minorHAnsi" w:eastAsiaTheme="minorEastAsia" w:hAnsiTheme="minorHAnsi" w:cstheme="minorBidi"/>
            <w:noProof/>
            <w:sz w:val="22"/>
            <w:szCs w:val="22"/>
            <w:lang w:val="en-IN" w:eastAsia="en-IN"/>
          </w:rPr>
          <w:tab/>
        </w:r>
        <w:r w:rsidR="0087722B" w:rsidRPr="00613DBF">
          <w:rPr>
            <w:rStyle w:val="Hyperlink"/>
            <w:rFonts w:ascii="Helvetica" w:hAnsi="Helvetica"/>
            <w:noProof/>
          </w:rPr>
          <w:t>Hardware</w:t>
        </w:r>
        <w:r w:rsidR="0087722B">
          <w:rPr>
            <w:noProof/>
            <w:webHidden/>
          </w:rPr>
          <w:tab/>
        </w:r>
        <w:r w:rsidR="0087722B">
          <w:rPr>
            <w:noProof/>
            <w:webHidden/>
          </w:rPr>
          <w:fldChar w:fldCharType="begin"/>
        </w:r>
        <w:r w:rsidR="0087722B">
          <w:rPr>
            <w:noProof/>
            <w:webHidden/>
          </w:rPr>
          <w:instrText xml:space="preserve"> PAGEREF _Toc491763622 \h </w:instrText>
        </w:r>
        <w:r w:rsidR="0087722B">
          <w:rPr>
            <w:noProof/>
            <w:webHidden/>
          </w:rPr>
        </w:r>
        <w:r w:rsidR="0087722B">
          <w:rPr>
            <w:noProof/>
            <w:webHidden/>
          </w:rPr>
          <w:fldChar w:fldCharType="separate"/>
        </w:r>
        <w:r w:rsidR="0087722B">
          <w:rPr>
            <w:noProof/>
            <w:webHidden/>
          </w:rPr>
          <w:t>18</w:t>
        </w:r>
        <w:r w:rsidR="0087722B">
          <w:rPr>
            <w:noProof/>
            <w:webHidden/>
          </w:rPr>
          <w:fldChar w:fldCharType="end"/>
        </w:r>
      </w:hyperlink>
    </w:p>
    <w:p w:rsidR="0087722B" w:rsidRDefault="008157A4">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91763623" w:history="1">
        <w:r w:rsidR="0087722B" w:rsidRPr="00613DBF">
          <w:rPr>
            <w:rStyle w:val="Hyperlink"/>
            <w:rFonts w:ascii="Helvetica" w:hAnsi="Helvetica"/>
            <w:noProof/>
          </w:rPr>
          <w:t>8.3.2</w:t>
        </w:r>
        <w:r w:rsidR="0087722B">
          <w:rPr>
            <w:rFonts w:asciiTheme="minorHAnsi" w:eastAsiaTheme="minorEastAsia" w:hAnsiTheme="minorHAnsi" w:cstheme="minorBidi"/>
            <w:noProof/>
            <w:sz w:val="22"/>
            <w:szCs w:val="22"/>
            <w:lang w:val="en-IN" w:eastAsia="en-IN"/>
          </w:rPr>
          <w:tab/>
        </w:r>
        <w:r w:rsidR="0087722B" w:rsidRPr="00613DBF">
          <w:rPr>
            <w:rStyle w:val="Hyperlink"/>
            <w:rFonts w:ascii="Helvetica" w:hAnsi="Helvetica"/>
            <w:noProof/>
          </w:rPr>
          <w:t>Software</w:t>
        </w:r>
        <w:r w:rsidR="0087722B">
          <w:rPr>
            <w:noProof/>
            <w:webHidden/>
          </w:rPr>
          <w:tab/>
        </w:r>
        <w:r w:rsidR="0087722B">
          <w:rPr>
            <w:noProof/>
            <w:webHidden/>
          </w:rPr>
          <w:fldChar w:fldCharType="begin"/>
        </w:r>
        <w:r w:rsidR="0087722B">
          <w:rPr>
            <w:noProof/>
            <w:webHidden/>
          </w:rPr>
          <w:instrText xml:space="preserve"> PAGEREF _Toc491763623 \h </w:instrText>
        </w:r>
        <w:r w:rsidR="0087722B">
          <w:rPr>
            <w:noProof/>
            <w:webHidden/>
          </w:rPr>
        </w:r>
        <w:r w:rsidR="0087722B">
          <w:rPr>
            <w:noProof/>
            <w:webHidden/>
          </w:rPr>
          <w:fldChar w:fldCharType="separate"/>
        </w:r>
        <w:r w:rsidR="0087722B">
          <w:rPr>
            <w:noProof/>
            <w:webHidden/>
          </w:rPr>
          <w:t>18</w:t>
        </w:r>
        <w:r w:rsidR="0087722B">
          <w:rPr>
            <w:noProof/>
            <w:webHidden/>
          </w:rPr>
          <w:fldChar w:fldCharType="end"/>
        </w:r>
      </w:hyperlink>
    </w:p>
    <w:p w:rsidR="0087722B" w:rsidRDefault="008157A4">
      <w:pPr>
        <w:pStyle w:val="TOC3"/>
        <w:tabs>
          <w:tab w:val="left" w:pos="1920"/>
          <w:tab w:val="right" w:leader="dot" w:pos="9350"/>
        </w:tabs>
        <w:rPr>
          <w:rFonts w:asciiTheme="minorHAnsi" w:eastAsiaTheme="minorEastAsia" w:hAnsiTheme="minorHAnsi" w:cstheme="minorBidi"/>
          <w:noProof/>
          <w:sz w:val="22"/>
          <w:szCs w:val="22"/>
          <w:lang w:val="en-IN" w:eastAsia="en-IN"/>
        </w:rPr>
      </w:pPr>
      <w:hyperlink w:anchor="_Toc491763624" w:history="1">
        <w:r w:rsidR="0087722B" w:rsidRPr="00613DBF">
          <w:rPr>
            <w:rStyle w:val="Hyperlink"/>
            <w:rFonts w:ascii="Helvetica" w:hAnsi="Helvetica"/>
            <w:noProof/>
          </w:rPr>
          <w:t>8.3.3</w:t>
        </w:r>
        <w:r w:rsidR="0087722B">
          <w:rPr>
            <w:rFonts w:asciiTheme="minorHAnsi" w:eastAsiaTheme="minorEastAsia" w:hAnsiTheme="minorHAnsi" w:cstheme="minorBidi"/>
            <w:noProof/>
            <w:sz w:val="22"/>
            <w:szCs w:val="22"/>
            <w:lang w:val="en-IN" w:eastAsia="en-IN"/>
          </w:rPr>
          <w:tab/>
        </w:r>
        <w:r w:rsidR="0087722B" w:rsidRPr="00613DBF">
          <w:rPr>
            <w:rStyle w:val="Hyperlink"/>
            <w:rFonts w:ascii="Helvetica" w:hAnsi="Helvetica"/>
            <w:noProof/>
          </w:rPr>
          <w:t>Human Resource</w:t>
        </w:r>
        <w:r w:rsidR="0087722B">
          <w:rPr>
            <w:noProof/>
            <w:webHidden/>
          </w:rPr>
          <w:tab/>
        </w:r>
        <w:r w:rsidR="0087722B">
          <w:rPr>
            <w:noProof/>
            <w:webHidden/>
          </w:rPr>
          <w:fldChar w:fldCharType="begin"/>
        </w:r>
        <w:r w:rsidR="0087722B">
          <w:rPr>
            <w:noProof/>
            <w:webHidden/>
          </w:rPr>
          <w:instrText xml:space="preserve"> PAGEREF _Toc491763624 \h </w:instrText>
        </w:r>
        <w:r w:rsidR="0087722B">
          <w:rPr>
            <w:noProof/>
            <w:webHidden/>
          </w:rPr>
        </w:r>
        <w:r w:rsidR="0087722B">
          <w:rPr>
            <w:noProof/>
            <w:webHidden/>
          </w:rPr>
          <w:fldChar w:fldCharType="separate"/>
        </w:r>
        <w:r w:rsidR="0087722B">
          <w:rPr>
            <w:noProof/>
            <w:webHidden/>
          </w:rPr>
          <w:t>18</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25" w:history="1">
        <w:r w:rsidR="0087722B" w:rsidRPr="00613DBF">
          <w:rPr>
            <w:rStyle w:val="Hyperlink"/>
          </w:rPr>
          <w:t>8.4</w:t>
        </w:r>
        <w:r w:rsidR="0087722B">
          <w:rPr>
            <w:rFonts w:asciiTheme="minorHAnsi" w:eastAsiaTheme="minorEastAsia" w:hAnsiTheme="minorHAnsi" w:cstheme="minorBidi"/>
            <w:sz w:val="22"/>
            <w:szCs w:val="22"/>
            <w:lang w:val="en-IN" w:eastAsia="en-IN"/>
          </w:rPr>
          <w:tab/>
        </w:r>
        <w:r w:rsidR="0087722B" w:rsidRPr="00613DBF">
          <w:rPr>
            <w:rStyle w:val="Hyperlink"/>
          </w:rPr>
          <w:t>Dependencies, if any</w:t>
        </w:r>
        <w:r w:rsidR="0087722B">
          <w:rPr>
            <w:webHidden/>
          </w:rPr>
          <w:tab/>
        </w:r>
        <w:r w:rsidR="0087722B">
          <w:rPr>
            <w:webHidden/>
          </w:rPr>
          <w:fldChar w:fldCharType="begin"/>
        </w:r>
        <w:r w:rsidR="0087722B">
          <w:rPr>
            <w:webHidden/>
          </w:rPr>
          <w:instrText xml:space="preserve"> PAGEREF _Toc491763625 \h </w:instrText>
        </w:r>
        <w:r w:rsidR="0087722B">
          <w:rPr>
            <w:webHidden/>
          </w:rPr>
        </w:r>
        <w:r w:rsidR="0087722B">
          <w:rPr>
            <w:webHidden/>
          </w:rPr>
          <w:fldChar w:fldCharType="separate"/>
        </w:r>
        <w:r w:rsidR="0087722B">
          <w:rPr>
            <w:webHidden/>
          </w:rPr>
          <w:t>18</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26" w:history="1">
        <w:r w:rsidR="0087722B" w:rsidRPr="00613DBF">
          <w:rPr>
            <w:rStyle w:val="Hyperlink"/>
          </w:rPr>
          <w:t>8.5</w:t>
        </w:r>
        <w:r w:rsidR="0087722B">
          <w:rPr>
            <w:rFonts w:asciiTheme="minorHAnsi" w:eastAsiaTheme="minorEastAsia" w:hAnsiTheme="minorHAnsi" w:cstheme="minorBidi"/>
            <w:sz w:val="22"/>
            <w:szCs w:val="22"/>
            <w:lang w:val="en-IN" w:eastAsia="en-IN"/>
          </w:rPr>
          <w:tab/>
        </w:r>
        <w:r w:rsidR="0087722B" w:rsidRPr="00613DBF">
          <w:rPr>
            <w:rStyle w:val="Hyperlink"/>
          </w:rPr>
          <w:t>Others</w:t>
        </w:r>
        <w:r w:rsidR="0087722B">
          <w:rPr>
            <w:webHidden/>
          </w:rPr>
          <w:tab/>
        </w:r>
        <w:r w:rsidR="0087722B">
          <w:rPr>
            <w:webHidden/>
          </w:rPr>
          <w:fldChar w:fldCharType="begin"/>
        </w:r>
        <w:r w:rsidR="0087722B">
          <w:rPr>
            <w:webHidden/>
          </w:rPr>
          <w:instrText xml:space="preserve"> PAGEREF _Toc491763626 \h </w:instrText>
        </w:r>
        <w:r w:rsidR="0087722B">
          <w:rPr>
            <w:webHidden/>
          </w:rPr>
        </w:r>
        <w:r w:rsidR="0087722B">
          <w:rPr>
            <w:webHidden/>
          </w:rPr>
          <w:fldChar w:fldCharType="separate"/>
        </w:r>
        <w:r w:rsidR="0087722B">
          <w:rPr>
            <w:webHidden/>
          </w:rPr>
          <w:t>18</w:t>
        </w:r>
        <w:r w:rsidR="0087722B">
          <w:rPr>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27" w:history="1">
        <w:r w:rsidR="0087722B" w:rsidRPr="00613DBF">
          <w:rPr>
            <w:rStyle w:val="Hyperlink"/>
            <w:noProof/>
          </w:rPr>
          <w:t>9</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QA Plan</w:t>
        </w:r>
        <w:r w:rsidR="0087722B">
          <w:rPr>
            <w:noProof/>
            <w:webHidden/>
          </w:rPr>
          <w:tab/>
        </w:r>
        <w:r w:rsidR="0087722B">
          <w:rPr>
            <w:noProof/>
            <w:webHidden/>
          </w:rPr>
          <w:fldChar w:fldCharType="begin"/>
        </w:r>
        <w:r w:rsidR="0087722B">
          <w:rPr>
            <w:noProof/>
            <w:webHidden/>
          </w:rPr>
          <w:instrText xml:space="preserve"> PAGEREF _Toc491763627 \h </w:instrText>
        </w:r>
        <w:r w:rsidR="0087722B">
          <w:rPr>
            <w:noProof/>
            <w:webHidden/>
          </w:rPr>
        </w:r>
        <w:r w:rsidR="0087722B">
          <w:rPr>
            <w:noProof/>
            <w:webHidden/>
          </w:rPr>
          <w:fldChar w:fldCharType="separate"/>
        </w:r>
        <w:r w:rsidR="0087722B">
          <w:rPr>
            <w:noProof/>
            <w:webHidden/>
          </w:rPr>
          <w:t>19</w:t>
        </w:r>
        <w:r w:rsidR="0087722B">
          <w:rPr>
            <w:noProof/>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28" w:history="1">
        <w:r w:rsidR="0087722B" w:rsidRPr="00613DBF">
          <w:rPr>
            <w:rStyle w:val="Hyperlink"/>
          </w:rPr>
          <w:t>9.1</w:t>
        </w:r>
        <w:r w:rsidR="0087722B">
          <w:rPr>
            <w:rFonts w:asciiTheme="minorHAnsi" w:eastAsiaTheme="minorEastAsia" w:hAnsiTheme="minorHAnsi" w:cstheme="minorBidi"/>
            <w:sz w:val="22"/>
            <w:szCs w:val="22"/>
            <w:lang w:val="en-IN" w:eastAsia="en-IN"/>
          </w:rPr>
          <w:tab/>
        </w:r>
        <w:r w:rsidR="0087722B" w:rsidRPr="00613DBF">
          <w:rPr>
            <w:rStyle w:val="Hyperlink"/>
          </w:rPr>
          <w:t>Verification Plan</w:t>
        </w:r>
        <w:r w:rsidR="0087722B">
          <w:rPr>
            <w:webHidden/>
          </w:rPr>
          <w:tab/>
        </w:r>
        <w:r w:rsidR="0087722B">
          <w:rPr>
            <w:webHidden/>
          </w:rPr>
          <w:fldChar w:fldCharType="begin"/>
        </w:r>
        <w:r w:rsidR="0087722B">
          <w:rPr>
            <w:webHidden/>
          </w:rPr>
          <w:instrText xml:space="preserve"> PAGEREF _Toc491763628 \h </w:instrText>
        </w:r>
        <w:r w:rsidR="0087722B">
          <w:rPr>
            <w:webHidden/>
          </w:rPr>
        </w:r>
        <w:r w:rsidR="0087722B">
          <w:rPr>
            <w:webHidden/>
          </w:rPr>
          <w:fldChar w:fldCharType="separate"/>
        </w:r>
        <w:r w:rsidR="0087722B">
          <w:rPr>
            <w:webHidden/>
          </w:rPr>
          <w:t>19</w:t>
        </w:r>
        <w:r w:rsidR="0087722B">
          <w:rPr>
            <w:webHidden/>
          </w:rPr>
          <w:fldChar w:fldCharType="end"/>
        </w:r>
      </w:hyperlink>
    </w:p>
    <w:p w:rsidR="0087722B" w:rsidRDefault="008157A4">
      <w:pPr>
        <w:pStyle w:val="TOC2"/>
        <w:rPr>
          <w:rFonts w:asciiTheme="minorHAnsi" w:eastAsiaTheme="minorEastAsia" w:hAnsiTheme="minorHAnsi" w:cstheme="minorBidi"/>
          <w:sz w:val="22"/>
          <w:szCs w:val="22"/>
          <w:lang w:val="en-IN" w:eastAsia="en-IN"/>
        </w:rPr>
      </w:pPr>
      <w:hyperlink w:anchor="_Toc491763629" w:history="1">
        <w:r w:rsidR="0087722B" w:rsidRPr="00613DBF">
          <w:rPr>
            <w:rStyle w:val="Hyperlink"/>
          </w:rPr>
          <w:t>9.2</w:t>
        </w:r>
        <w:r w:rsidR="0087722B">
          <w:rPr>
            <w:rFonts w:asciiTheme="minorHAnsi" w:eastAsiaTheme="minorEastAsia" w:hAnsiTheme="minorHAnsi" w:cstheme="minorBidi"/>
            <w:sz w:val="22"/>
            <w:szCs w:val="22"/>
            <w:lang w:val="en-IN" w:eastAsia="en-IN"/>
          </w:rPr>
          <w:tab/>
        </w:r>
        <w:r w:rsidR="0087722B" w:rsidRPr="00613DBF">
          <w:rPr>
            <w:rStyle w:val="Hyperlink"/>
          </w:rPr>
          <w:t>Validation Plan</w:t>
        </w:r>
        <w:r w:rsidR="0087722B">
          <w:rPr>
            <w:webHidden/>
          </w:rPr>
          <w:tab/>
        </w:r>
        <w:r w:rsidR="0087722B">
          <w:rPr>
            <w:webHidden/>
          </w:rPr>
          <w:fldChar w:fldCharType="begin"/>
        </w:r>
        <w:r w:rsidR="0087722B">
          <w:rPr>
            <w:webHidden/>
          </w:rPr>
          <w:instrText xml:space="preserve"> PAGEREF _Toc491763629 \h </w:instrText>
        </w:r>
        <w:r w:rsidR="0087722B">
          <w:rPr>
            <w:webHidden/>
          </w:rPr>
        </w:r>
        <w:r w:rsidR="0087722B">
          <w:rPr>
            <w:webHidden/>
          </w:rPr>
          <w:fldChar w:fldCharType="separate"/>
        </w:r>
        <w:r w:rsidR="0087722B">
          <w:rPr>
            <w:webHidden/>
          </w:rPr>
          <w:t>20</w:t>
        </w:r>
        <w:r w:rsidR="0087722B">
          <w:rPr>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30" w:history="1">
        <w:r w:rsidR="0087722B" w:rsidRPr="00613DBF">
          <w:rPr>
            <w:rStyle w:val="Hyperlink"/>
            <w:noProof/>
          </w:rPr>
          <w:t>10</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Decision Analysis and Resolution (DAR) Plan</w:t>
        </w:r>
        <w:r w:rsidR="0087722B">
          <w:rPr>
            <w:noProof/>
            <w:webHidden/>
          </w:rPr>
          <w:tab/>
        </w:r>
        <w:r w:rsidR="0087722B">
          <w:rPr>
            <w:noProof/>
            <w:webHidden/>
          </w:rPr>
          <w:fldChar w:fldCharType="begin"/>
        </w:r>
        <w:r w:rsidR="0087722B">
          <w:rPr>
            <w:noProof/>
            <w:webHidden/>
          </w:rPr>
          <w:instrText xml:space="preserve"> PAGEREF _Toc491763630 \h </w:instrText>
        </w:r>
        <w:r w:rsidR="0087722B">
          <w:rPr>
            <w:noProof/>
            <w:webHidden/>
          </w:rPr>
        </w:r>
        <w:r w:rsidR="0087722B">
          <w:rPr>
            <w:noProof/>
            <w:webHidden/>
          </w:rPr>
          <w:fldChar w:fldCharType="separate"/>
        </w:r>
        <w:r w:rsidR="0087722B">
          <w:rPr>
            <w:noProof/>
            <w:webHidden/>
          </w:rPr>
          <w:t>22</w:t>
        </w:r>
        <w:r w:rsidR="0087722B">
          <w:rPr>
            <w:noProof/>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31" w:history="1">
        <w:r w:rsidR="0087722B" w:rsidRPr="00613DBF">
          <w:rPr>
            <w:rStyle w:val="Hyperlink"/>
            <w:noProof/>
          </w:rPr>
          <w:t>11</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Reference(s)</w:t>
        </w:r>
        <w:r w:rsidR="0087722B">
          <w:rPr>
            <w:noProof/>
            <w:webHidden/>
          </w:rPr>
          <w:tab/>
        </w:r>
        <w:r w:rsidR="0087722B">
          <w:rPr>
            <w:noProof/>
            <w:webHidden/>
          </w:rPr>
          <w:fldChar w:fldCharType="begin"/>
        </w:r>
        <w:r w:rsidR="0087722B">
          <w:rPr>
            <w:noProof/>
            <w:webHidden/>
          </w:rPr>
          <w:instrText xml:space="preserve"> PAGEREF _Toc491763631 \h </w:instrText>
        </w:r>
        <w:r w:rsidR="0087722B">
          <w:rPr>
            <w:noProof/>
            <w:webHidden/>
          </w:rPr>
        </w:r>
        <w:r w:rsidR="0087722B">
          <w:rPr>
            <w:noProof/>
            <w:webHidden/>
          </w:rPr>
          <w:fldChar w:fldCharType="separate"/>
        </w:r>
        <w:r w:rsidR="0087722B">
          <w:rPr>
            <w:noProof/>
            <w:webHidden/>
          </w:rPr>
          <w:t>23</w:t>
        </w:r>
        <w:r w:rsidR="0087722B">
          <w:rPr>
            <w:noProof/>
            <w:webHidden/>
          </w:rPr>
          <w:fldChar w:fldCharType="end"/>
        </w:r>
      </w:hyperlink>
    </w:p>
    <w:p w:rsidR="0087722B" w:rsidRDefault="008157A4">
      <w:pPr>
        <w:pStyle w:val="TOC1"/>
        <w:rPr>
          <w:rFonts w:asciiTheme="minorHAnsi" w:eastAsiaTheme="minorEastAsia" w:hAnsiTheme="minorHAnsi" w:cstheme="minorBidi"/>
          <w:b w:val="0"/>
          <w:noProof/>
          <w:sz w:val="22"/>
          <w:szCs w:val="22"/>
          <w:lang w:val="en-IN" w:eastAsia="en-IN"/>
        </w:rPr>
      </w:pPr>
      <w:hyperlink w:anchor="_Toc491763632" w:history="1">
        <w:r w:rsidR="0087722B" w:rsidRPr="00613DBF">
          <w:rPr>
            <w:rStyle w:val="Hyperlink"/>
            <w:noProof/>
          </w:rPr>
          <w:t>12</w:t>
        </w:r>
        <w:r w:rsidR="0087722B">
          <w:rPr>
            <w:rFonts w:asciiTheme="minorHAnsi" w:eastAsiaTheme="minorEastAsia" w:hAnsiTheme="minorHAnsi" w:cstheme="minorBidi"/>
            <w:b w:val="0"/>
            <w:noProof/>
            <w:sz w:val="22"/>
            <w:szCs w:val="22"/>
            <w:lang w:val="en-IN" w:eastAsia="en-IN"/>
          </w:rPr>
          <w:tab/>
        </w:r>
        <w:r w:rsidR="0087722B" w:rsidRPr="00613DBF">
          <w:rPr>
            <w:rStyle w:val="Hyperlink"/>
            <w:noProof/>
          </w:rPr>
          <w:t>Annexure(s)</w:t>
        </w:r>
        <w:r w:rsidR="0087722B">
          <w:rPr>
            <w:noProof/>
            <w:webHidden/>
          </w:rPr>
          <w:tab/>
        </w:r>
        <w:r w:rsidR="0087722B">
          <w:rPr>
            <w:noProof/>
            <w:webHidden/>
          </w:rPr>
          <w:fldChar w:fldCharType="begin"/>
        </w:r>
        <w:r w:rsidR="0087722B">
          <w:rPr>
            <w:noProof/>
            <w:webHidden/>
          </w:rPr>
          <w:instrText xml:space="preserve"> PAGEREF _Toc491763632 \h </w:instrText>
        </w:r>
        <w:r w:rsidR="0087722B">
          <w:rPr>
            <w:noProof/>
            <w:webHidden/>
          </w:rPr>
        </w:r>
        <w:r w:rsidR="0087722B">
          <w:rPr>
            <w:noProof/>
            <w:webHidden/>
          </w:rPr>
          <w:fldChar w:fldCharType="separate"/>
        </w:r>
        <w:r w:rsidR="0087722B">
          <w:rPr>
            <w:noProof/>
            <w:webHidden/>
          </w:rPr>
          <w:t>24</w:t>
        </w:r>
        <w:r w:rsidR="0087722B">
          <w:rPr>
            <w:noProof/>
            <w:webHidden/>
          </w:rPr>
          <w:fldChar w:fldCharType="end"/>
        </w:r>
      </w:hyperlink>
    </w:p>
    <w:p w:rsidR="00AB58EC" w:rsidRPr="00D756A4" w:rsidRDefault="00CA557E" w:rsidP="00936A99">
      <w:pPr>
        <w:pStyle w:val="Heading1"/>
      </w:pPr>
      <w:r>
        <w:rPr>
          <w:rFonts w:cs="Times New Roman"/>
          <w:color w:val="auto"/>
          <w:kern w:val="0"/>
          <w:sz w:val="20"/>
          <w:szCs w:val="24"/>
        </w:rPr>
        <w:lastRenderedPageBreak/>
        <w:fldChar w:fldCharType="end"/>
      </w:r>
      <w:bookmarkStart w:id="2" w:name="_Toc491763593"/>
      <w:r w:rsidR="00AB58EC" w:rsidRPr="00D756A4">
        <w:t>Introduction</w:t>
      </w:r>
      <w:bookmarkEnd w:id="0"/>
      <w:bookmarkEnd w:id="1"/>
      <w:bookmarkEnd w:id="2"/>
    </w:p>
    <w:p w:rsidR="00AB58EC" w:rsidRPr="00D756A4" w:rsidRDefault="00AB58EC" w:rsidP="00C42244">
      <w:pPr>
        <w:pStyle w:val="Heading2"/>
        <w:rPr>
          <w:rFonts w:ascii="Helvetica" w:hAnsi="Helvetica"/>
        </w:rPr>
      </w:pPr>
      <w:bookmarkStart w:id="3" w:name="_Toc429988637"/>
      <w:bookmarkStart w:id="4" w:name="_Toc492037468"/>
      <w:bookmarkStart w:id="5" w:name="_Toc29072950"/>
      <w:bookmarkStart w:id="6" w:name="_Toc491763594"/>
      <w:r w:rsidRPr="00D756A4">
        <w:rPr>
          <w:rFonts w:ascii="Helvetica" w:hAnsi="Helvetica"/>
        </w:rPr>
        <w:t>Project Identification</w:t>
      </w:r>
      <w:bookmarkEnd w:id="3"/>
      <w:bookmarkEnd w:id="4"/>
      <w:bookmarkEnd w:id="5"/>
      <w:bookmarkEnd w:id="6"/>
    </w:p>
    <w:p w:rsidR="00B62A7E" w:rsidRPr="004F0619" w:rsidRDefault="00B62A7E" w:rsidP="0009483F">
      <w:pPr>
        <w:pStyle w:val="BodyText"/>
      </w:pPr>
      <w:r w:rsidRPr="004F0619">
        <w:t xml:space="preserve">&lt;Give information on the below project details as taken from </w:t>
      </w:r>
      <w:r w:rsidR="00234130" w:rsidRPr="004F0619">
        <w:t>ERP</w:t>
      </w:r>
      <w:r w:rsidRPr="004F0619">
        <w:t xml:space="preserve"> and MPP</w:t>
      </w:r>
      <w:r w:rsidR="00E71286" w:rsidRPr="004F0619" w:rsidDel="00E71286">
        <w:t xml:space="preserve"> </w:t>
      </w:r>
      <w:r w:rsidRPr="004F0619">
        <w:t xml:space="preserve">&gt; </w:t>
      </w:r>
    </w:p>
    <w:p w:rsidR="00B62A7E" w:rsidRPr="004F0619" w:rsidRDefault="00B62A7E" w:rsidP="00C00794">
      <w:pPr>
        <w:rPr>
          <w:rFonts w:ascii="Helvetica" w:hAnsi="Helvetica" w:cstheme="minorHAnsi"/>
          <w:sz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94"/>
        <w:gridCol w:w="2394"/>
        <w:gridCol w:w="2394"/>
        <w:gridCol w:w="2394"/>
      </w:tblGrid>
      <w:tr w:rsidR="00AB58EC" w:rsidRPr="004F0619" w:rsidTr="00CA557E">
        <w:trPr>
          <w:cantSplit/>
        </w:trPr>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 xml:space="preserve">Customer Name </w:t>
            </w:r>
          </w:p>
        </w:tc>
        <w:tc>
          <w:tcPr>
            <w:tcW w:w="1250" w:type="pct"/>
          </w:tcPr>
          <w:p w:rsidR="00AB58EC" w:rsidRPr="004F0619" w:rsidRDefault="00AB58EC" w:rsidP="00C00794">
            <w:pPr>
              <w:pStyle w:val="BlockText"/>
              <w:rPr>
                <w:rFonts w:ascii="Helvetica" w:hAnsi="Helvetica" w:cstheme="minorHAnsi"/>
                <w:szCs w:val="22"/>
              </w:rPr>
            </w:pPr>
          </w:p>
        </w:tc>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Customer contact details</w:t>
            </w:r>
          </w:p>
        </w:tc>
        <w:tc>
          <w:tcPr>
            <w:tcW w:w="1250" w:type="pct"/>
          </w:tcPr>
          <w:p w:rsidR="00AB58EC" w:rsidRPr="004F0619" w:rsidRDefault="00AB58EC" w:rsidP="00C00794">
            <w:pPr>
              <w:spacing w:before="60" w:after="60"/>
              <w:rPr>
                <w:rFonts w:ascii="Helvetica" w:hAnsi="Helvetica"/>
                <w:sz w:val="18"/>
                <w:szCs w:val="20"/>
              </w:rPr>
            </w:pPr>
          </w:p>
        </w:tc>
      </w:tr>
      <w:tr w:rsidR="00AB58EC" w:rsidRPr="004F0619" w:rsidTr="00CA557E">
        <w:tc>
          <w:tcPr>
            <w:tcW w:w="1250" w:type="pct"/>
            <w:shd w:val="clear" w:color="auto" w:fill="DBE5F1" w:themeFill="accent1" w:themeFillTint="33"/>
          </w:tcPr>
          <w:p w:rsidR="00AB58EC" w:rsidRPr="004F0619" w:rsidRDefault="00234130" w:rsidP="00C00794">
            <w:pPr>
              <w:pStyle w:val="BlockText"/>
              <w:rPr>
                <w:rFonts w:ascii="Helvetica" w:hAnsi="Helvetica" w:cstheme="minorHAnsi"/>
                <w:szCs w:val="22"/>
              </w:rPr>
            </w:pPr>
            <w:r w:rsidRPr="004F0619">
              <w:rPr>
                <w:rFonts w:ascii="Helvetica" w:hAnsi="Helvetica" w:cstheme="minorHAnsi"/>
                <w:szCs w:val="22"/>
              </w:rPr>
              <w:t>Project</w:t>
            </w:r>
            <w:r w:rsidR="00AB58EC" w:rsidRPr="004F0619">
              <w:rPr>
                <w:rFonts w:ascii="Helvetica" w:hAnsi="Helvetica" w:cstheme="minorHAnsi"/>
                <w:szCs w:val="22"/>
              </w:rPr>
              <w:t xml:space="preserve"> Code</w:t>
            </w:r>
          </w:p>
        </w:tc>
        <w:tc>
          <w:tcPr>
            <w:tcW w:w="1250" w:type="pct"/>
          </w:tcPr>
          <w:p w:rsidR="00AB58EC" w:rsidRPr="004F0619" w:rsidRDefault="00AB58EC" w:rsidP="00C00794">
            <w:pPr>
              <w:pStyle w:val="BlockText"/>
              <w:rPr>
                <w:rFonts w:ascii="Helvetica" w:hAnsi="Helvetica" w:cstheme="minorHAnsi"/>
                <w:szCs w:val="22"/>
              </w:rPr>
            </w:pPr>
          </w:p>
        </w:tc>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Project Name</w:t>
            </w:r>
          </w:p>
        </w:tc>
        <w:tc>
          <w:tcPr>
            <w:tcW w:w="1250" w:type="pct"/>
          </w:tcPr>
          <w:p w:rsidR="00AB58EC" w:rsidRPr="004F0619" w:rsidRDefault="00AB58EC" w:rsidP="00C00794">
            <w:pPr>
              <w:spacing w:before="60" w:after="60"/>
              <w:rPr>
                <w:rFonts w:ascii="Helvetica" w:hAnsi="Helvetica"/>
                <w:sz w:val="18"/>
                <w:szCs w:val="20"/>
              </w:rPr>
            </w:pPr>
          </w:p>
        </w:tc>
      </w:tr>
      <w:tr w:rsidR="00AB58EC" w:rsidRPr="004F0619" w:rsidTr="00CA557E">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Project Start Date</w:t>
            </w:r>
          </w:p>
        </w:tc>
        <w:tc>
          <w:tcPr>
            <w:tcW w:w="1250" w:type="pct"/>
          </w:tcPr>
          <w:p w:rsidR="00AB58EC" w:rsidRPr="004F0619" w:rsidRDefault="00AB58EC" w:rsidP="00C00794">
            <w:pPr>
              <w:pStyle w:val="BlockText"/>
              <w:rPr>
                <w:rFonts w:ascii="Helvetica" w:hAnsi="Helvetica" w:cstheme="minorHAnsi"/>
                <w:szCs w:val="22"/>
              </w:rPr>
            </w:pPr>
          </w:p>
        </w:tc>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Expected End Date</w:t>
            </w:r>
          </w:p>
        </w:tc>
        <w:tc>
          <w:tcPr>
            <w:tcW w:w="1250" w:type="pct"/>
          </w:tcPr>
          <w:p w:rsidR="00AB58EC" w:rsidRPr="004F0619" w:rsidRDefault="00AB58EC" w:rsidP="00C00794">
            <w:pPr>
              <w:spacing w:before="60" w:after="60"/>
              <w:rPr>
                <w:rFonts w:ascii="Helvetica" w:hAnsi="Helvetica"/>
                <w:sz w:val="18"/>
                <w:szCs w:val="20"/>
              </w:rPr>
            </w:pPr>
          </w:p>
        </w:tc>
      </w:tr>
      <w:tr w:rsidR="00AB58EC" w:rsidRPr="004F0619" w:rsidTr="00CA557E">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Expected Effort (person hours)</w:t>
            </w:r>
          </w:p>
        </w:tc>
        <w:tc>
          <w:tcPr>
            <w:tcW w:w="1250" w:type="pct"/>
          </w:tcPr>
          <w:p w:rsidR="00AB58EC" w:rsidRPr="004F0619" w:rsidRDefault="00AB58EC" w:rsidP="00C00794">
            <w:pPr>
              <w:pStyle w:val="BlockText"/>
              <w:rPr>
                <w:rFonts w:ascii="Helvetica" w:hAnsi="Helvetica" w:cstheme="minorHAnsi"/>
                <w:szCs w:val="22"/>
              </w:rPr>
            </w:pPr>
          </w:p>
        </w:tc>
        <w:tc>
          <w:tcPr>
            <w:tcW w:w="1250" w:type="pct"/>
            <w:shd w:val="clear" w:color="auto" w:fill="DBE5F1" w:themeFill="accent1" w:themeFillTint="33"/>
          </w:tcPr>
          <w:p w:rsidR="00AB58EC" w:rsidRPr="004F0619" w:rsidRDefault="00AB58EC" w:rsidP="00C00794">
            <w:pPr>
              <w:pStyle w:val="BlockText"/>
              <w:rPr>
                <w:rFonts w:ascii="Helvetica" w:hAnsi="Helvetica" w:cstheme="minorHAnsi"/>
                <w:szCs w:val="22"/>
              </w:rPr>
            </w:pPr>
            <w:r w:rsidRPr="004F0619">
              <w:rPr>
                <w:rFonts w:ascii="Helvetica" w:hAnsi="Helvetica" w:cstheme="minorHAnsi"/>
                <w:szCs w:val="22"/>
              </w:rPr>
              <w:t>Estimated Project Size</w:t>
            </w:r>
          </w:p>
        </w:tc>
        <w:tc>
          <w:tcPr>
            <w:tcW w:w="1250" w:type="pct"/>
          </w:tcPr>
          <w:p w:rsidR="00AB58EC" w:rsidRPr="004F0619" w:rsidRDefault="00AB58EC" w:rsidP="00C00794">
            <w:pPr>
              <w:spacing w:before="60" w:after="60"/>
              <w:rPr>
                <w:rFonts w:ascii="Helvetica" w:hAnsi="Helvetica"/>
                <w:sz w:val="18"/>
                <w:szCs w:val="20"/>
              </w:rPr>
            </w:pPr>
          </w:p>
        </w:tc>
      </w:tr>
    </w:tbl>
    <w:p w:rsidR="00AB58EC" w:rsidRPr="00D756A4" w:rsidRDefault="00E249FA" w:rsidP="00C42244">
      <w:pPr>
        <w:pStyle w:val="Heading2"/>
        <w:rPr>
          <w:rFonts w:ascii="Helvetica" w:hAnsi="Helvetica"/>
        </w:rPr>
      </w:pPr>
      <w:bookmarkStart w:id="7" w:name="_Toc429988638"/>
      <w:bookmarkStart w:id="8" w:name="_Toc492037469"/>
      <w:bookmarkStart w:id="9" w:name="_Toc29072951"/>
      <w:r w:rsidRPr="00D756A4">
        <w:rPr>
          <w:rFonts w:ascii="Helvetica" w:hAnsi="Helvetica"/>
        </w:rPr>
        <w:t xml:space="preserve"> </w:t>
      </w:r>
      <w:bookmarkStart w:id="10" w:name="_Toc491763595"/>
      <w:r w:rsidR="00AB58EC" w:rsidRPr="00D756A4">
        <w:rPr>
          <w:rFonts w:ascii="Helvetica" w:hAnsi="Helvetica"/>
        </w:rPr>
        <w:t>Project Summary</w:t>
      </w:r>
      <w:bookmarkEnd w:id="7"/>
      <w:bookmarkEnd w:id="8"/>
      <w:bookmarkEnd w:id="9"/>
      <w:bookmarkEnd w:id="10"/>
    </w:p>
    <w:p w:rsidR="00AB58EC" w:rsidRPr="004F0619" w:rsidRDefault="004F0619" w:rsidP="0009483F">
      <w:pPr>
        <w:pStyle w:val="BodyText"/>
      </w:pPr>
      <w:r w:rsidRPr="004F0619">
        <w:t>&lt;</w:t>
      </w:r>
      <w:r w:rsidR="00AB58EC" w:rsidRPr="004F0619">
        <w:t>Give a brief overview of the Project, with reference to domain, technology, problem statement and type of the project</w:t>
      </w:r>
      <w:r w:rsidR="00D756A4" w:rsidRPr="004F0619">
        <w:t>.</w:t>
      </w:r>
      <w:r w:rsidR="00F82FAA">
        <w:t xml:space="preserve"> Scope and Out of Scope</w:t>
      </w:r>
      <w:r w:rsidRPr="004F0619">
        <w:t>&gt;</w:t>
      </w:r>
    </w:p>
    <w:p w:rsidR="00AB58EC" w:rsidRPr="00D756A4" w:rsidRDefault="00E249FA" w:rsidP="00C42244">
      <w:pPr>
        <w:pStyle w:val="Heading2"/>
        <w:rPr>
          <w:rFonts w:ascii="Helvetica" w:hAnsi="Helvetica"/>
        </w:rPr>
      </w:pPr>
      <w:bookmarkStart w:id="11" w:name="_Toc429988639"/>
      <w:bookmarkStart w:id="12" w:name="_Toc492037470"/>
      <w:bookmarkStart w:id="13" w:name="_Toc29072952"/>
      <w:r w:rsidRPr="00D756A4">
        <w:rPr>
          <w:rFonts w:ascii="Helvetica" w:hAnsi="Helvetica"/>
        </w:rPr>
        <w:t xml:space="preserve"> </w:t>
      </w:r>
      <w:bookmarkStart w:id="14" w:name="_Toc491763596"/>
      <w:r w:rsidR="00AB58EC" w:rsidRPr="00D756A4">
        <w:rPr>
          <w:rFonts w:ascii="Helvetica" w:hAnsi="Helvetica"/>
        </w:rPr>
        <w:t xml:space="preserve">Project </w:t>
      </w:r>
      <w:bookmarkEnd w:id="11"/>
      <w:r w:rsidR="00AB58EC" w:rsidRPr="00D756A4">
        <w:rPr>
          <w:rFonts w:ascii="Helvetica" w:hAnsi="Helvetica"/>
        </w:rPr>
        <w:t>Objectives</w:t>
      </w:r>
      <w:bookmarkEnd w:id="12"/>
      <w:bookmarkEnd w:id="13"/>
      <w:bookmarkEnd w:id="14"/>
    </w:p>
    <w:p w:rsidR="00CB2ADA" w:rsidRPr="00D756A4" w:rsidRDefault="00CB2ADA" w:rsidP="00CB2ADA">
      <w:pPr>
        <w:rPr>
          <w:rFonts w:ascii="Helvetica" w:hAnsi="Helvetica"/>
        </w:rPr>
      </w:pPr>
    </w:p>
    <w:p w:rsidR="004B13FA" w:rsidRPr="00D756A4" w:rsidRDefault="00AB58EC" w:rsidP="00A25182">
      <w:pPr>
        <w:pStyle w:val="Heading3"/>
        <w:rPr>
          <w:rFonts w:ascii="Helvetica" w:hAnsi="Helvetica"/>
        </w:rPr>
      </w:pPr>
      <w:bookmarkStart w:id="15" w:name="_Toc492037471"/>
      <w:bookmarkStart w:id="16" w:name="_Toc29072953"/>
      <w:bookmarkStart w:id="17" w:name="_Toc491763597"/>
      <w:r w:rsidRPr="00D756A4">
        <w:rPr>
          <w:rFonts w:ascii="Helvetica" w:hAnsi="Helvetica"/>
        </w:rPr>
        <w:t>Customer Objectives</w:t>
      </w:r>
      <w:bookmarkEnd w:id="15"/>
      <w:bookmarkEnd w:id="16"/>
      <w:bookmarkEnd w:id="17"/>
    </w:p>
    <w:p w:rsidR="00181672" w:rsidRPr="00D756A4" w:rsidRDefault="004F0619" w:rsidP="0009483F">
      <w:pPr>
        <w:pStyle w:val="BodyText"/>
      </w:pPr>
      <w:r>
        <w:t>&lt;</w:t>
      </w:r>
      <w:r w:rsidR="00AB58EC" w:rsidRPr="00D756A4">
        <w:t xml:space="preserve">Give information on what customer expects out of this project, customer’s expectation on </w:t>
      </w:r>
      <w:r w:rsidR="00AF5068" w:rsidRPr="00D756A4">
        <w:t>DIMTS</w:t>
      </w:r>
      <w:r w:rsidR="00AB58EC" w:rsidRPr="00D756A4">
        <w:t>’s value add, project’s relevance to customer’s business objectives and customer’s quality expectations</w:t>
      </w:r>
      <w:r w:rsidR="00CB2ADA" w:rsidRPr="00D756A4">
        <w:t xml:space="preserve">. </w:t>
      </w:r>
    </w:p>
    <w:p w:rsidR="004B13FA" w:rsidRPr="00D756A4" w:rsidRDefault="009C7518" w:rsidP="0009483F">
      <w:pPr>
        <w:pStyle w:val="BodyText"/>
      </w:pPr>
      <w:r w:rsidRPr="00D756A4">
        <w:t>For example,</w:t>
      </w:r>
      <w:r w:rsidR="00AB58EC" w:rsidRPr="00D756A4">
        <w:t xml:space="preserve"> </w:t>
      </w:r>
    </w:p>
    <w:p w:rsidR="00AB58EC" w:rsidRPr="00D756A4" w:rsidRDefault="00C00794" w:rsidP="0009483F">
      <w:pPr>
        <w:pStyle w:val="BodyText"/>
      </w:pPr>
      <w:r>
        <w:t>1. Customer process</w:t>
      </w:r>
      <w:r w:rsidR="00AB58EC" w:rsidRPr="00D756A4">
        <w:t>/</w:t>
      </w:r>
      <w:r>
        <w:t>tools/</w:t>
      </w:r>
      <w:r w:rsidR="00AB58EC" w:rsidRPr="00D756A4">
        <w:t>product, training, knowledge, skill building</w:t>
      </w:r>
    </w:p>
    <w:p w:rsidR="00AB58EC" w:rsidRPr="00D756A4" w:rsidRDefault="00AB58EC" w:rsidP="0009483F">
      <w:pPr>
        <w:pStyle w:val="BodyText"/>
      </w:pPr>
      <w:r w:rsidRPr="00D756A4">
        <w:t>2. Time to market</w:t>
      </w:r>
    </w:p>
    <w:p w:rsidR="00AB58EC" w:rsidRPr="00D756A4" w:rsidRDefault="00AB58EC" w:rsidP="0009483F">
      <w:pPr>
        <w:pStyle w:val="BodyText"/>
      </w:pPr>
      <w:r w:rsidRPr="00D756A4">
        <w:t>3. Cost control</w:t>
      </w:r>
    </w:p>
    <w:p w:rsidR="001A602E" w:rsidRPr="00D756A4" w:rsidRDefault="00AB58EC" w:rsidP="0009483F">
      <w:pPr>
        <w:pStyle w:val="BodyText"/>
      </w:pPr>
      <w:r w:rsidRPr="00D756A4">
        <w:t>These objectives need to be measurable and should have metrics or SLAs (as applicable) associated with them. Mention the associated metrics along with the objective here or refer to the appropriate document.</w:t>
      </w:r>
      <w:r w:rsidR="004F0619">
        <w:t>&gt;</w:t>
      </w:r>
    </w:p>
    <w:p w:rsidR="001A602E" w:rsidRPr="00D756A4" w:rsidRDefault="001A602E" w:rsidP="0009483F">
      <w:pPr>
        <w:pStyle w:val="BodyText"/>
      </w:pPr>
    </w:p>
    <w:p w:rsidR="00AB58EC" w:rsidRPr="00D756A4" w:rsidRDefault="002860F5" w:rsidP="00A25182">
      <w:pPr>
        <w:pStyle w:val="Heading3"/>
        <w:rPr>
          <w:rFonts w:ascii="Helvetica" w:hAnsi="Helvetica"/>
        </w:rPr>
      </w:pPr>
      <w:bookmarkStart w:id="18" w:name="_Toc302125161"/>
      <w:bookmarkStart w:id="19" w:name="_Toc492037472"/>
      <w:bookmarkStart w:id="20" w:name="_Toc29072954"/>
      <w:bookmarkStart w:id="21" w:name="_Toc491763598"/>
      <w:bookmarkEnd w:id="18"/>
      <w:r w:rsidRPr="00D756A4">
        <w:rPr>
          <w:rFonts w:ascii="Helvetica" w:hAnsi="Helvetica"/>
        </w:rPr>
        <w:t>Internal</w:t>
      </w:r>
      <w:r w:rsidR="00AB58EC" w:rsidRPr="00D756A4">
        <w:rPr>
          <w:rFonts w:ascii="Helvetica" w:hAnsi="Helvetica"/>
        </w:rPr>
        <w:t xml:space="preserve"> Objectives</w:t>
      </w:r>
      <w:bookmarkEnd w:id="19"/>
      <w:bookmarkEnd w:id="20"/>
      <w:bookmarkEnd w:id="21"/>
    </w:p>
    <w:p w:rsidR="00181672" w:rsidRPr="00D756A4" w:rsidRDefault="004F0619" w:rsidP="0009483F">
      <w:pPr>
        <w:pStyle w:val="BodyText"/>
      </w:pPr>
      <w:r>
        <w:t>&lt;</w:t>
      </w:r>
      <w:r w:rsidR="00AB58EC" w:rsidRPr="00D756A4">
        <w:t xml:space="preserve">Give information on the objectives pursued by </w:t>
      </w:r>
      <w:r w:rsidR="00F16691" w:rsidRPr="00D756A4">
        <w:t>DIMTS</w:t>
      </w:r>
      <w:r w:rsidR="00AB58EC" w:rsidRPr="00D756A4">
        <w:t xml:space="preserve"> in executing the project</w:t>
      </w:r>
      <w:r w:rsidR="00CB2ADA" w:rsidRPr="00D756A4">
        <w:t xml:space="preserve">. </w:t>
      </w:r>
    </w:p>
    <w:p w:rsidR="00AB58EC" w:rsidRPr="00D756A4" w:rsidRDefault="009C7518" w:rsidP="0009483F">
      <w:pPr>
        <w:pStyle w:val="BodyText"/>
      </w:pPr>
      <w:r w:rsidRPr="00D756A4">
        <w:t>For example,</w:t>
      </w:r>
    </w:p>
    <w:p w:rsidR="00AB58EC" w:rsidRPr="00D756A4" w:rsidRDefault="00AB58EC" w:rsidP="0009483F">
      <w:pPr>
        <w:pStyle w:val="BodyText"/>
      </w:pPr>
      <w:r w:rsidRPr="00D756A4">
        <w:t>1. Pilot project for process improvement</w:t>
      </w:r>
    </w:p>
    <w:p w:rsidR="00AB58EC" w:rsidRPr="00D756A4" w:rsidRDefault="00C00794" w:rsidP="0009483F">
      <w:pPr>
        <w:pStyle w:val="BodyText"/>
      </w:pPr>
      <w:r>
        <w:t>2. Planned Skill building/</w:t>
      </w:r>
      <w:r w:rsidR="00AB58EC" w:rsidRPr="00D756A4">
        <w:t>Training</w:t>
      </w:r>
    </w:p>
    <w:p w:rsidR="00AB58EC" w:rsidRPr="00D756A4" w:rsidRDefault="00AB58EC" w:rsidP="0009483F">
      <w:pPr>
        <w:pStyle w:val="BodyText"/>
      </w:pPr>
      <w:r w:rsidRPr="00D756A4">
        <w:t>3. New tool evaluation</w:t>
      </w:r>
    </w:p>
    <w:p w:rsidR="00AB58EC" w:rsidRPr="00D756A4" w:rsidRDefault="00AB58EC" w:rsidP="0009483F">
      <w:pPr>
        <w:pStyle w:val="BodyText"/>
      </w:pPr>
      <w:r w:rsidRPr="00D756A4">
        <w:lastRenderedPageBreak/>
        <w:t>4. Knowledge enhancement</w:t>
      </w:r>
    </w:p>
    <w:p w:rsidR="00721DEF" w:rsidRPr="00D756A4" w:rsidRDefault="00AB58EC" w:rsidP="0009483F">
      <w:pPr>
        <w:pStyle w:val="BodyText"/>
      </w:pPr>
      <w:r w:rsidRPr="00D756A4">
        <w:t>These objectives need to be measurable and should have metrics or SLAs (as applicable) associated with them. Mention the associated metrics along with the objective here or refer to the appropriate document.</w:t>
      </w:r>
      <w:r w:rsidR="004F0619">
        <w:t>&gt;</w:t>
      </w:r>
    </w:p>
    <w:p w:rsidR="00AB58EC" w:rsidRPr="00D756A4" w:rsidRDefault="00AB58EC" w:rsidP="00C42244">
      <w:pPr>
        <w:pStyle w:val="Heading2"/>
        <w:rPr>
          <w:rFonts w:ascii="Helvetica" w:hAnsi="Helvetica"/>
        </w:rPr>
      </w:pPr>
      <w:bookmarkStart w:id="22" w:name="_Toc323725627"/>
      <w:bookmarkStart w:id="23" w:name="_Toc491763599"/>
      <w:bookmarkEnd w:id="22"/>
      <w:r w:rsidRPr="00D756A4">
        <w:rPr>
          <w:rFonts w:ascii="Helvetica" w:hAnsi="Helvetica"/>
        </w:rPr>
        <w:t>Planning Scope</w:t>
      </w:r>
      <w:bookmarkEnd w:id="23"/>
    </w:p>
    <w:p w:rsidR="00AB58EC" w:rsidRPr="00D756A4" w:rsidRDefault="00AB58EC" w:rsidP="0009483F">
      <w:pPr>
        <w:pStyle w:val="BodyText"/>
      </w:pPr>
      <w:r w:rsidRPr="00D756A4">
        <w:t xml:space="preserve">&lt;Describe the scope considered in this planning – entire project, </w:t>
      </w:r>
      <w:r w:rsidR="007949A0" w:rsidRPr="00D756A4">
        <w:t xml:space="preserve">Development </w:t>
      </w:r>
      <w:r w:rsidRPr="00D756A4">
        <w:t xml:space="preserve">only&gt; </w:t>
      </w:r>
    </w:p>
    <w:p w:rsidR="00AB58EC" w:rsidRPr="00D756A4" w:rsidRDefault="00AB58EC" w:rsidP="00C42244">
      <w:pPr>
        <w:pStyle w:val="Heading2"/>
        <w:rPr>
          <w:rFonts w:ascii="Helvetica" w:hAnsi="Helvetica"/>
        </w:rPr>
      </w:pPr>
      <w:bookmarkStart w:id="24" w:name="_Toc491763600"/>
      <w:r w:rsidRPr="00D756A4">
        <w:rPr>
          <w:rFonts w:ascii="Helvetica" w:hAnsi="Helvetica"/>
        </w:rPr>
        <w:t>Acceptance Criteria</w:t>
      </w:r>
      <w:bookmarkEnd w:id="24"/>
    </w:p>
    <w:p w:rsidR="00AB58EC" w:rsidRPr="00D756A4" w:rsidRDefault="00AB58EC" w:rsidP="0009483F">
      <w:pPr>
        <w:pStyle w:val="BodyText"/>
      </w:pPr>
      <w:r w:rsidRPr="00D756A4">
        <w:t>&lt;Mention the acceptance criteria</w:t>
      </w:r>
      <w:r w:rsidR="005B11BC" w:rsidRPr="00D756A4">
        <w:t xml:space="preserve"> (with specific focus on UAT requirements)</w:t>
      </w:r>
      <w:r w:rsidRPr="00D756A4">
        <w:t xml:space="preserve"> for the project</w:t>
      </w:r>
      <w:r w:rsidR="00F07467" w:rsidRPr="00D756A4">
        <w:t xml:space="preserve"> (includes product certification details)</w:t>
      </w:r>
      <w:r w:rsidRPr="00D756A4">
        <w:t xml:space="preserve">, as decided with the customer. Refer to SOW </w:t>
      </w:r>
      <w:r w:rsidR="00D756A4">
        <w:t>or Contract if mentioned there</w:t>
      </w:r>
      <w:r w:rsidRPr="00D756A4">
        <w:t>&gt;</w:t>
      </w:r>
    </w:p>
    <w:p w:rsidR="00AB58EC" w:rsidRPr="00D756A4" w:rsidRDefault="00AB58EC" w:rsidP="00C42244">
      <w:pPr>
        <w:pStyle w:val="Heading2"/>
        <w:rPr>
          <w:rFonts w:ascii="Helvetica" w:hAnsi="Helvetica"/>
        </w:rPr>
      </w:pPr>
      <w:bookmarkStart w:id="25" w:name="_Toc491763601"/>
      <w:r w:rsidRPr="00D756A4">
        <w:rPr>
          <w:rFonts w:ascii="Helvetica" w:hAnsi="Helvetica"/>
        </w:rPr>
        <w:t>Estimation</w:t>
      </w:r>
      <w:bookmarkEnd w:id="25"/>
    </w:p>
    <w:p w:rsidR="00AB58EC" w:rsidRPr="00D756A4" w:rsidRDefault="00AB58EC" w:rsidP="0009483F">
      <w:pPr>
        <w:pStyle w:val="BodyText"/>
      </w:pPr>
      <w:r w:rsidRPr="00D756A4">
        <w:t>&lt;Mention the estimation methodology used for overall project estimation and estimation of work products, as applicable, against each of the following parameters. Refer to proposal/SOW</w:t>
      </w:r>
      <w:r w:rsidR="00C00794">
        <w:t>/</w:t>
      </w:r>
      <w:r w:rsidR="007949A0" w:rsidRPr="00D756A4">
        <w:t>C</w:t>
      </w:r>
      <w:r w:rsidRPr="00D756A4">
        <w:t>ontractual documents for estimation purposes.</w:t>
      </w:r>
    </w:p>
    <w:p w:rsidR="00AB58EC" w:rsidRPr="00D756A4" w:rsidRDefault="00AB58EC" w:rsidP="0009483F">
      <w:pPr>
        <w:pStyle w:val="BodyText"/>
      </w:pPr>
      <w:r w:rsidRPr="00D756A4">
        <w:t xml:space="preserve">Refer to Estimation Process in </w:t>
      </w:r>
      <w:r w:rsidR="004D566E" w:rsidRPr="00D756A4">
        <w:t>QMS-IT</w:t>
      </w:r>
      <w:r w:rsidRPr="00D756A4">
        <w:t>&gt;</w:t>
      </w:r>
    </w:p>
    <w:p w:rsidR="00AB58EC" w:rsidRPr="00D756A4" w:rsidRDefault="00AB58EC" w:rsidP="0009483F">
      <w:pPr>
        <w:pStyle w:val="BodyText"/>
      </w:pPr>
    </w:p>
    <w:tbl>
      <w:tblPr>
        <w:tblW w:w="494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28"/>
        <w:gridCol w:w="3059"/>
        <w:gridCol w:w="2341"/>
        <w:gridCol w:w="2341"/>
      </w:tblGrid>
      <w:tr w:rsidR="00AB58EC" w:rsidRPr="00746D84" w:rsidTr="00EE2E29">
        <w:trPr>
          <w:cantSplit/>
          <w:tblHeader/>
        </w:trPr>
        <w:tc>
          <w:tcPr>
            <w:tcW w:w="912" w:type="pct"/>
            <w:shd w:val="clear" w:color="auto" w:fill="DBE5F1" w:themeFill="accent1" w:themeFillTint="33"/>
          </w:tcPr>
          <w:p w:rsidR="00AB58EC" w:rsidRPr="00746D84" w:rsidRDefault="00AB58EC" w:rsidP="00A1073C">
            <w:pPr>
              <w:pStyle w:val="BodyText"/>
              <w:jc w:val="center"/>
              <w:rPr>
                <w:b/>
              </w:rPr>
            </w:pPr>
            <w:r w:rsidRPr="00746D84">
              <w:rPr>
                <w:b/>
              </w:rPr>
              <w:t>Parameter</w:t>
            </w:r>
          </w:p>
        </w:tc>
        <w:tc>
          <w:tcPr>
            <w:tcW w:w="1615" w:type="pct"/>
            <w:shd w:val="clear" w:color="auto" w:fill="DBE5F1" w:themeFill="accent1" w:themeFillTint="33"/>
          </w:tcPr>
          <w:p w:rsidR="00AB58EC" w:rsidRPr="00746D84" w:rsidRDefault="00AB58EC" w:rsidP="00A1073C">
            <w:pPr>
              <w:pStyle w:val="BodyText"/>
              <w:jc w:val="center"/>
              <w:rPr>
                <w:b/>
              </w:rPr>
            </w:pPr>
            <w:r w:rsidRPr="00746D84">
              <w:rPr>
                <w:b/>
              </w:rPr>
              <w:t>Estimation Methodology</w:t>
            </w:r>
          </w:p>
        </w:tc>
        <w:tc>
          <w:tcPr>
            <w:tcW w:w="1236" w:type="pct"/>
            <w:shd w:val="clear" w:color="auto" w:fill="DBE5F1" w:themeFill="accent1" w:themeFillTint="33"/>
          </w:tcPr>
          <w:p w:rsidR="00AB58EC" w:rsidRPr="00746D84" w:rsidRDefault="00AB58EC" w:rsidP="00A1073C">
            <w:pPr>
              <w:pStyle w:val="BodyText"/>
              <w:jc w:val="center"/>
              <w:rPr>
                <w:b/>
              </w:rPr>
            </w:pPr>
            <w:r w:rsidRPr="00746D84">
              <w:rPr>
                <w:b/>
              </w:rPr>
              <w:t>Estimation Record</w:t>
            </w:r>
          </w:p>
        </w:tc>
        <w:tc>
          <w:tcPr>
            <w:tcW w:w="1236" w:type="pct"/>
            <w:shd w:val="clear" w:color="auto" w:fill="DBE5F1" w:themeFill="accent1" w:themeFillTint="33"/>
          </w:tcPr>
          <w:p w:rsidR="00AB58EC" w:rsidRPr="00746D84" w:rsidRDefault="00AB58EC" w:rsidP="00A1073C">
            <w:pPr>
              <w:pStyle w:val="BodyText"/>
              <w:jc w:val="center"/>
              <w:rPr>
                <w:b/>
              </w:rPr>
            </w:pPr>
            <w:r w:rsidRPr="00746D84">
              <w:rPr>
                <w:b/>
              </w:rPr>
              <w:t>Responsibility</w:t>
            </w:r>
          </w:p>
        </w:tc>
      </w:tr>
      <w:tr w:rsidR="00AB58EC" w:rsidRPr="00D756A4">
        <w:trPr>
          <w:cantSplit/>
        </w:trPr>
        <w:tc>
          <w:tcPr>
            <w:tcW w:w="912" w:type="pct"/>
          </w:tcPr>
          <w:p w:rsidR="00AB58EC" w:rsidRPr="00D756A4" w:rsidRDefault="00AB58EC" w:rsidP="0009483F">
            <w:pPr>
              <w:pStyle w:val="BodyText"/>
            </w:pPr>
            <w:r w:rsidRPr="00D756A4">
              <w:t>Size</w:t>
            </w:r>
          </w:p>
        </w:tc>
        <w:tc>
          <w:tcPr>
            <w:tcW w:w="1615" w:type="pct"/>
          </w:tcPr>
          <w:p w:rsidR="00AB58EC" w:rsidRPr="00D756A4" w:rsidRDefault="00C00794" w:rsidP="0009483F">
            <w:pPr>
              <w:pStyle w:val="BodyText"/>
            </w:pPr>
            <w:r>
              <w:t>&lt;Refer to the methodology</w:t>
            </w:r>
            <w:r w:rsidR="007949A0" w:rsidRPr="00D756A4">
              <w:t>&gt;</w:t>
            </w:r>
          </w:p>
        </w:tc>
        <w:tc>
          <w:tcPr>
            <w:tcW w:w="1236" w:type="pct"/>
          </w:tcPr>
          <w:p w:rsidR="00AB58EC" w:rsidRPr="00D756A4" w:rsidRDefault="00AB58EC" w:rsidP="0009483F">
            <w:pPr>
              <w:pStyle w:val="BodyText"/>
            </w:pPr>
            <w:r w:rsidRPr="00D756A4">
              <w:t>&lt;Re</w:t>
            </w:r>
            <w:r w:rsidR="00C00794">
              <w:t>fer to the estimation data</w:t>
            </w:r>
            <w:r w:rsidR="00A1073C">
              <w:t xml:space="preserve"> </w:t>
            </w:r>
            <w:r w:rsidR="00C00794">
              <w:t>/</w:t>
            </w:r>
            <w:r w:rsidR="00A1073C">
              <w:t xml:space="preserve"> </w:t>
            </w:r>
            <w:r w:rsidR="00D756A4">
              <w:t>doc</w:t>
            </w:r>
            <w:r w:rsidRPr="00D756A4">
              <w:t>&gt;</w:t>
            </w:r>
          </w:p>
        </w:tc>
        <w:tc>
          <w:tcPr>
            <w:tcW w:w="1236" w:type="pct"/>
          </w:tcPr>
          <w:p w:rsidR="00AB58EC" w:rsidRPr="00D756A4" w:rsidRDefault="00AB58EC" w:rsidP="0009483F">
            <w:pPr>
              <w:pStyle w:val="BodyText"/>
            </w:pPr>
          </w:p>
        </w:tc>
      </w:tr>
      <w:tr w:rsidR="00AB58EC" w:rsidRPr="00D756A4">
        <w:trPr>
          <w:cantSplit/>
        </w:trPr>
        <w:tc>
          <w:tcPr>
            <w:tcW w:w="912" w:type="pct"/>
          </w:tcPr>
          <w:p w:rsidR="00AB58EC" w:rsidRPr="00D756A4" w:rsidRDefault="00AB58EC" w:rsidP="0009483F">
            <w:pPr>
              <w:pStyle w:val="BodyText"/>
            </w:pPr>
            <w:r w:rsidRPr="00D756A4">
              <w:t>Effort</w:t>
            </w:r>
          </w:p>
        </w:tc>
        <w:tc>
          <w:tcPr>
            <w:tcW w:w="1615" w:type="pct"/>
          </w:tcPr>
          <w:p w:rsidR="00AB58EC" w:rsidRPr="00D756A4" w:rsidRDefault="00C00794" w:rsidP="0009483F">
            <w:pPr>
              <w:pStyle w:val="BodyText"/>
            </w:pPr>
            <w:r>
              <w:t>&lt;Refer to the methodology</w:t>
            </w:r>
            <w:r w:rsidR="007949A0" w:rsidRPr="00D756A4">
              <w:t>&gt;</w:t>
            </w:r>
          </w:p>
        </w:tc>
        <w:tc>
          <w:tcPr>
            <w:tcW w:w="1236" w:type="pct"/>
          </w:tcPr>
          <w:p w:rsidR="00AB58EC" w:rsidRPr="00D756A4" w:rsidRDefault="00AB58EC" w:rsidP="0009483F">
            <w:pPr>
              <w:pStyle w:val="BodyText"/>
            </w:pPr>
          </w:p>
        </w:tc>
        <w:tc>
          <w:tcPr>
            <w:tcW w:w="1236" w:type="pct"/>
          </w:tcPr>
          <w:p w:rsidR="00AB58EC" w:rsidRPr="00D756A4" w:rsidRDefault="00AB58EC" w:rsidP="0009483F">
            <w:pPr>
              <w:pStyle w:val="BodyText"/>
            </w:pPr>
          </w:p>
        </w:tc>
      </w:tr>
      <w:tr w:rsidR="00AB58EC" w:rsidRPr="00D756A4">
        <w:trPr>
          <w:cantSplit/>
        </w:trPr>
        <w:tc>
          <w:tcPr>
            <w:tcW w:w="912" w:type="pct"/>
          </w:tcPr>
          <w:p w:rsidR="00AB58EC" w:rsidRPr="00D756A4" w:rsidRDefault="00C00794" w:rsidP="0009483F">
            <w:pPr>
              <w:pStyle w:val="BodyText"/>
            </w:pPr>
            <w:r>
              <w:t>Cost</w:t>
            </w:r>
            <w:r w:rsidR="00A70FB9">
              <w:t xml:space="preserve"> </w:t>
            </w:r>
            <w:r>
              <w:t>/</w:t>
            </w:r>
            <w:r w:rsidR="00A70FB9">
              <w:t xml:space="preserve"> </w:t>
            </w:r>
            <w:r w:rsidR="00AB58EC" w:rsidRPr="00D756A4">
              <w:t>Budget</w:t>
            </w:r>
          </w:p>
        </w:tc>
        <w:tc>
          <w:tcPr>
            <w:tcW w:w="1615" w:type="pct"/>
          </w:tcPr>
          <w:p w:rsidR="00AB58EC" w:rsidRPr="00D756A4" w:rsidRDefault="00AB58EC" w:rsidP="0009483F">
            <w:pPr>
              <w:pStyle w:val="BodyText"/>
            </w:pPr>
          </w:p>
        </w:tc>
        <w:tc>
          <w:tcPr>
            <w:tcW w:w="1236" w:type="pct"/>
          </w:tcPr>
          <w:p w:rsidR="00AB58EC" w:rsidRPr="00D756A4" w:rsidRDefault="00AB58EC" w:rsidP="0009483F">
            <w:pPr>
              <w:pStyle w:val="BodyText"/>
            </w:pPr>
          </w:p>
        </w:tc>
        <w:tc>
          <w:tcPr>
            <w:tcW w:w="1236" w:type="pct"/>
          </w:tcPr>
          <w:p w:rsidR="00AB58EC" w:rsidRPr="00D756A4" w:rsidRDefault="00AB58EC" w:rsidP="0009483F">
            <w:pPr>
              <w:pStyle w:val="BodyText"/>
            </w:pPr>
          </w:p>
        </w:tc>
      </w:tr>
    </w:tbl>
    <w:p w:rsidR="009033FF" w:rsidRPr="00D756A4" w:rsidRDefault="009033FF" w:rsidP="00936A99">
      <w:pPr>
        <w:pStyle w:val="Heading1"/>
      </w:pPr>
      <w:bookmarkStart w:id="26" w:name="_Toc335992183"/>
      <w:bookmarkStart w:id="27" w:name="_Toc491763602"/>
      <w:bookmarkStart w:id="28" w:name="_Toc492037479"/>
      <w:bookmarkStart w:id="29" w:name="_Toc29072957"/>
      <w:r w:rsidRPr="00D756A4">
        <w:lastRenderedPageBreak/>
        <w:t xml:space="preserve">Vendor / Partner </w:t>
      </w:r>
      <w:r w:rsidR="000F0B4F" w:rsidRPr="00D756A4">
        <w:t xml:space="preserve">/ Consultant </w:t>
      </w:r>
      <w:r w:rsidRPr="00D756A4">
        <w:t>Management Plan</w:t>
      </w:r>
      <w:bookmarkEnd w:id="26"/>
      <w:bookmarkEnd w:id="27"/>
    </w:p>
    <w:p w:rsidR="009033FF" w:rsidRPr="00D756A4" w:rsidRDefault="00D756A4" w:rsidP="0009483F">
      <w:pPr>
        <w:pStyle w:val="BodyText"/>
        <w:rPr>
          <w:i/>
        </w:rPr>
      </w:pPr>
      <w:r>
        <w:t>&lt;Mention module</w:t>
      </w:r>
      <w:r w:rsidR="00452A4A">
        <w:t xml:space="preserve"> </w:t>
      </w:r>
      <w:r>
        <w:t>/</w:t>
      </w:r>
      <w:r w:rsidR="00452A4A">
        <w:t xml:space="preserve"> </w:t>
      </w:r>
      <w:r w:rsidR="009033FF" w:rsidRPr="00D756A4">
        <w:t>part, its dependencies and interfaces, an</w:t>
      </w:r>
      <w:r>
        <w:t>y contractual agreement, Vendor</w:t>
      </w:r>
      <w:r w:rsidR="00452A4A">
        <w:t xml:space="preserve"> </w:t>
      </w:r>
      <w:r>
        <w:t>/</w:t>
      </w:r>
      <w:r w:rsidR="00452A4A">
        <w:t xml:space="preserve"> </w:t>
      </w:r>
      <w:r w:rsidR="00746D84" w:rsidRPr="00D756A4">
        <w:t xml:space="preserve">Partner </w:t>
      </w:r>
      <w:r w:rsidR="00746D84">
        <w:t>/</w:t>
      </w:r>
      <w:r w:rsidR="00452A4A">
        <w:t xml:space="preserve"> Consultant </w:t>
      </w:r>
      <w:r w:rsidR="009033FF" w:rsidRPr="00D756A4">
        <w:t xml:space="preserve">name and other details and any other </w:t>
      </w:r>
      <w:r w:rsidR="00746D84">
        <w:t>relevant information</w:t>
      </w:r>
      <w:r w:rsidR="009033FF" w:rsidRPr="00D756A4">
        <w:t>&gt;</w:t>
      </w:r>
      <w:r w:rsidR="009033FF" w:rsidRPr="00D756A4">
        <w:rPr>
          <w:i/>
        </w:rPr>
        <w:t xml:space="preserve"> </w:t>
      </w:r>
    </w:p>
    <w:p w:rsidR="00AB58EC" w:rsidRPr="00D756A4" w:rsidRDefault="00AB58EC" w:rsidP="00936A99">
      <w:pPr>
        <w:pStyle w:val="Heading1"/>
      </w:pPr>
      <w:bookmarkStart w:id="30" w:name="_Toc491763603"/>
      <w:r w:rsidRPr="00D756A4">
        <w:lastRenderedPageBreak/>
        <w:t>Project Deliverable</w:t>
      </w:r>
      <w:bookmarkEnd w:id="28"/>
      <w:bookmarkEnd w:id="29"/>
      <w:bookmarkEnd w:id="30"/>
      <w:r w:rsidRPr="00D756A4">
        <w:t xml:space="preserve"> </w:t>
      </w:r>
    </w:p>
    <w:p w:rsidR="00AB58EC" w:rsidRPr="00D756A4" w:rsidRDefault="00AB58EC" w:rsidP="0009483F">
      <w:pPr>
        <w:pStyle w:val="BodyText"/>
      </w:pPr>
      <w:r w:rsidRPr="00D756A4">
        <w:t>&lt;All internal and external deliverables to client should be listed along with the responsible person for the par</w:t>
      </w:r>
      <w:r w:rsidR="00D756A4">
        <w:t>tic</w:t>
      </w:r>
      <w:r w:rsidR="00452A4A">
        <w:t>ular work product such as PM / PL</w:t>
      </w:r>
      <w:r w:rsidRPr="00D756A4">
        <w:t xml:space="preserve"> etc.&gt;</w:t>
      </w:r>
    </w:p>
    <w:p w:rsidR="00AB58EC" w:rsidRPr="00D756A4" w:rsidRDefault="00E249FA" w:rsidP="00C42244">
      <w:pPr>
        <w:pStyle w:val="Heading2"/>
        <w:rPr>
          <w:rFonts w:ascii="Helvetica" w:hAnsi="Helvetica"/>
        </w:rPr>
      </w:pPr>
      <w:bookmarkStart w:id="31" w:name="_Toc491763604"/>
      <w:r w:rsidRPr="00D756A4">
        <w:rPr>
          <w:rFonts w:ascii="Helvetica" w:hAnsi="Helvetica"/>
        </w:rPr>
        <w:t>External</w:t>
      </w:r>
      <w:bookmarkEnd w:id="31"/>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3"/>
        <w:gridCol w:w="1782"/>
        <w:gridCol w:w="1782"/>
        <w:gridCol w:w="1781"/>
        <w:gridCol w:w="1781"/>
        <w:gridCol w:w="1777"/>
      </w:tblGrid>
      <w:tr w:rsidR="00F94312" w:rsidRPr="00A70FB9" w:rsidTr="00EE2E29">
        <w:trPr>
          <w:cantSplit/>
          <w:tblHeader/>
        </w:trPr>
        <w:tc>
          <w:tcPr>
            <w:tcW w:w="351" w:type="pct"/>
            <w:shd w:val="clear" w:color="auto" w:fill="DBE5F1" w:themeFill="accent1" w:themeFillTint="33"/>
          </w:tcPr>
          <w:p w:rsidR="00F94312" w:rsidRPr="00A70FB9" w:rsidRDefault="008A312A" w:rsidP="00A70FB9">
            <w:pPr>
              <w:pStyle w:val="BlockText"/>
              <w:jc w:val="center"/>
              <w:rPr>
                <w:rFonts w:ascii="Helvetica" w:hAnsi="Helvetica" w:cstheme="minorHAnsi"/>
                <w:szCs w:val="20"/>
              </w:rPr>
            </w:pPr>
            <w:r w:rsidRPr="00A70FB9">
              <w:rPr>
                <w:rFonts w:ascii="Helvetica" w:hAnsi="Helvetica" w:cstheme="minorHAnsi"/>
                <w:szCs w:val="20"/>
              </w:rPr>
              <w:t>S</w:t>
            </w:r>
            <w:r w:rsidR="00772E4D" w:rsidRPr="00A70FB9">
              <w:rPr>
                <w:rFonts w:ascii="Helvetica" w:hAnsi="Helvetica" w:cstheme="minorHAnsi"/>
                <w:szCs w:val="20"/>
              </w:rPr>
              <w:t>l</w:t>
            </w:r>
            <w:r w:rsidRPr="00A70FB9">
              <w:rPr>
                <w:rFonts w:ascii="Helvetica" w:hAnsi="Helvetica" w:cstheme="minorHAnsi"/>
                <w:szCs w:val="20"/>
              </w:rPr>
              <w:t>. N</w:t>
            </w:r>
            <w:r w:rsidR="00772E4D" w:rsidRPr="00A70FB9">
              <w:rPr>
                <w:rFonts w:ascii="Helvetica" w:hAnsi="Helvetica" w:cstheme="minorHAnsi"/>
                <w:szCs w:val="20"/>
              </w:rPr>
              <w:t>o</w:t>
            </w:r>
            <w:r w:rsidRPr="00A70FB9">
              <w:rPr>
                <w:rFonts w:ascii="Helvetica" w:hAnsi="Helvetica" w:cstheme="minorHAnsi"/>
                <w:szCs w:val="20"/>
              </w:rPr>
              <w:t>.</w:t>
            </w:r>
          </w:p>
        </w:tc>
        <w:tc>
          <w:tcPr>
            <w:tcW w:w="930" w:type="pct"/>
            <w:shd w:val="clear" w:color="auto" w:fill="DBE5F1" w:themeFill="accent1" w:themeFillTint="33"/>
          </w:tcPr>
          <w:p w:rsidR="00F94312" w:rsidRPr="00A70FB9" w:rsidRDefault="00F94312" w:rsidP="00A70FB9">
            <w:pPr>
              <w:pStyle w:val="BlockText"/>
              <w:jc w:val="center"/>
              <w:rPr>
                <w:rFonts w:ascii="Helvetica" w:hAnsi="Helvetica" w:cstheme="minorHAnsi"/>
                <w:szCs w:val="20"/>
              </w:rPr>
            </w:pPr>
            <w:r w:rsidRPr="00A70FB9">
              <w:rPr>
                <w:rFonts w:ascii="Helvetica" w:hAnsi="Helvetica" w:cstheme="minorHAnsi"/>
                <w:szCs w:val="20"/>
              </w:rPr>
              <w:t>Deliverable Name</w:t>
            </w:r>
          </w:p>
        </w:tc>
        <w:tc>
          <w:tcPr>
            <w:tcW w:w="930" w:type="pct"/>
            <w:shd w:val="clear" w:color="auto" w:fill="DBE5F1" w:themeFill="accent1" w:themeFillTint="33"/>
          </w:tcPr>
          <w:p w:rsidR="00F94312" w:rsidRPr="00A70FB9" w:rsidRDefault="00F94312" w:rsidP="00A70FB9">
            <w:pPr>
              <w:pStyle w:val="Tablebody"/>
              <w:jc w:val="center"/>
              <w:rPr>
                <w:b/>
              </w:rPr>
            </w:pPr>
            <w:r w:rsidRPr="00A70FB9">
              <w:rPr>
                <w:b/>
              </w:rPr>
              <w:t>Planned Delivery Date</w:t>
            </w:r>
          </w:p>
        </w:tc>
        <w:tc>
          <w:tcPr>
            <w:tcW w:w="930" w:type="pct"/>
            <w:shd w:val="clear" w:color="auto" w:fill="DBE5F1" w:themeFill="accent1" w:themeFillTint="33"/>
          </w:tcPr>
          <w:p w:rsidR="00F94312" w:rsidRPr="00A70FB9" w:rsidRDefault="00F94312" w:rsidP="00A70FB9">
            <w:pPr>
              <w:pStyle w:val="Tablebody"/>
              <w:jc w:val="center"/>
              <w:rPr>
                <w:b/>
              </w:rPr>
            </w:pPr>
            <w:r w:rsidRPr="00A70FB9">
              <w:rPr>
                <w:b/>
              </w:rPr>
              <w:t>Mode of Delivery</w:t>
            </w:r>
          </w:p>
        </w:tc>
        <w:tc>
          <w:tcPr>
            <w:tcW w:w="930" w:type="pct"/>
            <w:shd w:val="clear" w:color="auto" w:fill="DBE5F1" w:themeFill="accent1" w:themeFillTint="33"/>
          </w:tcPr>
          <w:p w:rsidR="00F94312" w:rsidRPr="00A70FB9" w:rsidRDefault="00F94312" w:rsidP="00A70FB9">
            <w:pPr>
              <w:pStyle w:val="BlockText"/>
              <w:jc w:val="center"/>
              <w:rPr>
                <w:rFonts w:ascii="Helvetica" w:hAnsi="Helvetica" w:cstheme="minorHAnsi"/>
                <w:szCs w:val="20"/>
              </w:rPr>
            </w:pPr>
            <w:r w:rsidRPr="00A70FB9">
              <w:rPr>
                <w:rFonts w:ascii="Helvetica" w:hAnsi="Helvetica" w:cstheme="minorHAnsi"/>
                <w:szCs w:val="20"/>
              </w:rPr>
              <w:t>Owner</w:t>
            </w:r>
          </w:p>
        </w:tc>
        <w:tc>
          <w:tcPr>
            <w:tcW w:w="928" w:type="pct"/>
            <w:shd w:val="clear" w:color="auto" w:fill="DBE5F1" w:themeFill="accent1" w:themeFillTint="33"/>
          </w:tcPr>
          <w:p w:rsidR="00F94312" w:rsidRPr="00A70FB9" w:rsidRDefault="00F94312" w:rsidP="00A70FB9">
            <w:pPr>
              <w:pStyle w:val="BlockText"/>
              <w:jc w:val="center"/>
              <w:rPr>
                <w:rFonts w:ascii="Helvetica" w:hAnsi="Helvetica" w:cstheme="minorHAnsi"/>
                <w:szCs w:val="20"/>
              </w:rPr>
            </w:pPr>
            <w:r w:rsidRPr="00A70FB9">
              <w:rPr>
                <w:rFonts w:ascii="Helvetica" w:hAnsi="Helvetica" w:cstheme="minorHAnsi"/>
                <w:szCs w:val="20"/>
              </w:rPr>
              <w:t>Acceptance Criteria</w:t>
            </w:r>
          </w:p>
        </w:tc>
      </w:tr>
      <w:tr w:rsidR="0083687F" w:rsidRPr="00551FB6">
        <w:trPr>
          <w:cantSplit/>
        </w:trPr>
        <w:tc>
          <w:tcPr>
            <w:tcW w:w="351" w:type="pct"/>
            <w:vAlign w:val="center"/>
          </w:tcPr>
          <w:p w:rsidR="0083687F" w:rsidRPr="00551FB6" w:rsidRDefault="0083687F" w:rsidP="0083687F">
            <w:pPr>
              <w:numPr>
                <w:ilvl w:val="0"/>
                <w:numId w:val="6"/>
              </w:numPr>
              <w:rPr>
                <w:rFonts w:ascii="Helvetica" w:hAnsi="Helvetica" w:cstheme="minorHAnsi"/>
                <w:sz w:val="20"/>
                <w:szCs w:val="20"/>
              </w:rPr>
            </w:pPr>
          </w:p>
        </w:tc>
        <w:tc>
          <w:tcPr>
            <w:tcW w:w="930" w:type="pct"/>
          </w:tcPr>
          <w:p w:rsidR="0083687F" w:rsidRPr="00551FB6" w:rsidRDefault="0083687F" w:rsidP="0083687F">
            <w:pPr>
              <w:pStyle w:val="Tablebody"/>
            </w:pPr>
            <w:r>
              <w:rPr>
                <w:rFonts w:cstheme="minorHAnsi"/>
              </w:rPr>
              <w:t>SRS</w:t>
            </w:r>
          </w:p>
        </w:tc>
        <w:tc>
          <w:tcPr>
            <w:tcW w:w="930" w:type="pct"/>
          </w:tcPr>
          <w:p w:rsidR="0083687F" w:rsidRPr="00551FB6" w:rsidRDefault="0083687F" w:rsidP="0083687F">
            <w:pPr>
              <w:pStyle w:val="Tablebody"/>
            </w:pPr>
            <w:r>
              <w:rPr>
                <w:rFonts w:cstheme="minorHAnsi"/>
              </w:rPr>
              <w:t>As per release planning</w:t>
            </w:r>
          </w:p>
        </w:tc>
        <w:tc>
          <w:tcPr>
            <w:tcW w:w="930" w:type="pct"/>
          </w:tcPr>
          <w:p w:rsidR="0083687F" w:rsidRPr="00551FB6" w:rsidRDefault="0083687F" w:rsidP="0083687F">
            <w:pPr>
              <w:pStyle w:val="Tablebody"/>
            </w:pPr>
            <w:r>
              <w:rPr>
                <w:rFonts w:cstheme="minorHAnsi"/>
              </w:rPr>
              <w:t>TFS / Mail</w:t>
            </w:r>
          </w:p>
        </w:tc>
        <w:tc>
          <w:tcPr>
            <w:tcW w:w="930" w:type="pct"/>
          </w:tcPr>
          <w:p w:rsidR="0083687F" w:rsidRPr="00551FB6" w:rsidRDefault="0083687F" w:rsidP="0083687F">
            <w:pPr>
              <w:pStyle w:val="Tablebody"/>
            </w:pPr>
            <w:r>
              <w:rPr>
                <w:rFonts w:cstheme="minorHAnsi"/>
              </w:rPr>
              <w:t>PM</w:t>
            </w:r>
          </w:p>
        </w:tc>
        <w:tc>
          <w:tcPr>
            <w:tcW w:w="928" w:type="pct"/>
          </w:tcPr>
          <w:p w:rsidR="0083687F" w:rsidRPr="00551FB6" w:rsidRDefault="0083687F" w:rsidP="0083687F">
            <w:pPr>
              <w:pStyle w:val="Tablebody"/>
            </w:pPr>
            <w:r>
              <w:rPr>
                <w:rFonts w:cstheme="minorHAnsi"/>
              </w:rPr>
              <w:t>No open defects in that review</w:t>
            </w:r>
          </w:p>
        </w:tc>
      </w:tr>
      <w:tr w:rsidR="0083687F" w:rsidRPr="00551FB6">
        <w:trPr>
          <w:cantSplit/>
        </w:trPr>
        <w:tc>
          <w:tcPr>
            <w:tcW w:w="351" w:type="pct"/>
            <w:vAlign w:val="center"/>
          </w:tcPr>
          <w:p w:rsidR="0083687F" w:rsidRPr="00551FB6" w:rsidRDefault="0083687F" w:rsidP="0083687F">
            <w:pPr>
              <w:numPr>
                <w:ilvl w:val="0"/>
                <w:numId w:val="6"/>
              </w:numPr>
              <w:rPr>
                <w:rFonts w:ascii="Helvetica" w:hAnsi="Helvetica" w:cstheme="minorHAnsi"/>
                <w:sz w:val="20"/>
                <w:szCs w:val="20"/>
              </w:rPr>
            </w:pPr>
          </w:p>
        </w:tc>
        <w:tc>
          <w:tcPr>
            <w:tcW w:w="930" w:type="pct"/>
          </w:tcPr>
          <w:p w:rsidR="0083687F" w:rsidRDefault="0083687F" w:rsidP="0083687F">
            <w:pPr>
              <w:rPr>
                <w:rFonts w:ascii="Helvetica" w:hAnsi="Helvetica" w:cstheme="minorHAnsi"/>
                <w:sz w:val="20"/>
              </w:rPr>
            </w:pPr>
            <w:r>
              <w:rPr>
                <w:rFonts w:ascii="Helvetica" w:hAnsi="Helvetica" w:cstheme="minorHAnsi"/>
                <w:sz w:val="20"/>
              </w:rPr>
              <w:t>Final Release</w:t>
            </w:r>
          </w:p>
          <w:p w:rsidR="0083687F" w:rsidRPr="00551FB6" w:rsidRDefault="0083687F" w:rsidP="0083687F">
            <w:pPr>
              <w:pStyle w:val="Tablebody"/>
            </w:pPr>
            <w:r>
              <w:rPr>
                <w:rFonts w:cstheme="minorHAnsi"/>
              </w:rPr>
              <w:t>(Release Note, Build, Testing Result)</w:t>
            </w:r>
          </w:p>
        </w:tc>
        <w:tc>
          <w:tcPr>
            <w:tcW w:w="930" w:type="pct"/>
          </w:tcPr>
          <w:p w:rsidR="0083687F" w:rsidRPr="00551FB6" w:rsidRDefault="0083687F" w:rsidP="0083687F">
            <w:pPr>
              <w:pStyle w:val="Tablebody"/>
            </w:pPr>
            <w:r>
              <w:rPr>
                <w:rFonts w:cstheme="minorHAnsi"/>
              </w:rPr>
              <w:t xml:space="preserve">As per release planning </w:t>
            </w:r>
          </w:p>
        </w:tc>
        <w:tc>
          <w:tcPr>
            <w:tcW w:w="930" w:type="pct"/>
          </w:tcPr>
          <w:p w:rsidR="0083687F" w:rsidRPr="00551FB6" w:rsidRDefault="0083687F" w:rsidP="0083687F">
            <w:pPr>
              <w:pStyle w:val="Tablebody"/>
            </w:pPr>
            <w:r>
              <w:rPr>
                <w:rFonts w:cstheme="minorHAnsi"/>
              </w:rPr>
              <w:t xml:space="preserve">Hosting </w:t>
            </w:r>
          </w:p>
        </w:tc>
        <w:tc>
          <w:tcPr>
            <w:tcW w:w="930" w:type="pct"/>
          </w:tcPr>
          <w:p w:rsidR="0083687F" w:rsidRPr="00551FB6" w:rsidRDefault="0083687F" w:rsidP="0083687F">
            <w:pPr>
              <w:pStyle w:val="Tablebody"/>
            </w:pPr>
            <w:r>
              <w:rPr>
                <w:rFonts w:cstheme="minorHAnsi"/>
              </w:rPr>
              <w:t>PM</w:t>
            </w:r>
          </w:p>
        </w:tc>
        <w:tc>
          <w:tcPr>
            <w:tcW w:w="928" w:type="pct"/>
          </w:tcPr>
          <w:p w:rsidR="0083687F" w:rsidRPr="00551FB6" w:rsidRDefault="0083687F" w:rsidP="0083687F">
            <w:pPr>
              <w:pStyle w:val="Tablebody"/>
            </w:pPr>
            <w:r>
              <w:rPr>
                <w:rFonts w:cstheme="minorHAnsi"/>
              </w:rPr>
              <w:t>No Sev. 1 defect reported in UAT</w:t>
            </w:r>
          </w:p>
        </w:tc>
      </w:tr>
      <w:tr w:rsidR="0083687F" w:rsidRPr="00551FB6">
        <w:trPr>
          <w:cantSplit/>
        </w:trPr>
        <w:tc>
          <w:tcPr>
            <w:tcW w:w="351" w:type="pct"/>
            <w:vAlign w:val="center"/>
          </w:tcPr>
          <w:p w:rsidR="0083687F" w:rsidRPr="00551FB6" w:rsidRDefault="0083687F" w:rsidP="0083687F">
            <w:pPr>
              <w:numPr>
                <w:ilvl w:val="0"/>
                <w:numId w:val="6"/>
              </w:numPr>
              <w:rPr>
                <w:rFonts w:ascii="Helvetica" w:hAnsi="Helvetica" w:cstheme="minorHAnsi"/>
                <w:sz w:val="20"/>
                <w:szCs w:val="20"/>
              </w:rPr>
            </w:pPr>
          </w:p>
        </w:tc>
        <w:tc>
          <w:tcPr>
            <w:tcW w:w="930" w:type="pct"/>
          </w:tcPr>
          <w:p w:rsidR="0083687F" w:rsidRPr="00551FB6" w:rsidRDefault="0083687F" w:rsidP="0083687F">
            <w:pPr>
              <w:pStyle w:val="Tablebody"/>
            </w:pPr>
            <w:r>
              <w:rPr>
                <w:rFonts w:cstheme="minorHAnsi"/>
              </w:rPr>
              <w:t>User Manual / FAQ / Training Material</w:t>
            </w:r>
          </w:p>
        </w:tc>
        <w:tc>
          <w:tcPr>
            <w:tcW w:w="930" w:type="pct"/>
          </w:tcPr>
          <w:p w:rsidR="0083687F" w:rsidRPr="00551FB6" w:rsidRDefault="0083687F" w:rsidP="0083687F">
            <w:pPr>
              <w:pStyle w:val="Tablebody"/>
            </w:pPr>
            <w:r>
              <w:rPr>
                <w:rFonts w:cstheme="minorHAnsi"/>
              </w:rPr>
              <w:t xml:space="preserve">As per release planning </w:t>
            </w:r>
          </w:p>
        </w:tc>
        <w:tc>
          <w:tcPr>
            <w:tcW w:w="930" w:type="pct"/>
          </w:tcPr>
          <w:p w:rsidR="0083687F" w:rsidRPr="00551FB6" w:rsidRDefault="0083687F" w:rsidP="0083687F">
            <w:pPr>
              <w:pStyle w:val="Tablebody"/>
            </w:pPr>
            <w:r>
              <w:rPr>
                <w:rFonts w:cstheme="minorHAnsi"/>
              </w:rPr>
              <w:t>TFS / Mail / Overview session</w:t>
            </w:r>
          </w:p>
        </w:tc>
        <w:tc>
          <w:tcPr>
            <w:tcW w:w="930" w:type="pct"/>
          </w:tcPr>
          <w:p w:rsidR="0083687F" w:rsidRPr="00551FB6" w:rsidRDefault="0083687F" w:rsidP="0083687F">
            <w:pPr>
              <w:pStyle w:val="Tablebody"/>
            </w:pPr>
            <w:r>
              <w:rPr>
                <w:rFonts w:cstheme="minorHAnsi"/>
              </w:rPr>
              <w:t>PM</w:t>
            </w:r>
          </w:p>
        </w:tc>
        <w:tc>
          <w:tcPr>
            <w:tcW w:w="928" w:type="pct"/>
          </w:tcPr>
          <w:p w:rsidR="0083687F" w:rsidRPr="00551FB6" w:rsidRDefault="0083687F" w:rsidP="0083687F">
            <w:pPr>
              <w:pStyle w:val="Tablebody"/>
            </w:pPr>
          </w:p>
        </w:tc>
      </w:tr>
      <w:tr w:rsidR="007949A0" w:rsidRPr="00551FB6">
        <w:trPr>
          <w:cantSplit/>
        </w:trPr>
        <w:tc>
          <w:tcPr>
            <w:tcW w:w="351" w:type="pct"/>
            <w:vAlign w:val="center"/>
          </w:tcPr>
          <w:p w:rsidR="007949A0" w:rsidRPr="00551FB6" w:rsidRDefault="007949A0" w:rsidP="004C1B70">
            <w:pPr>
              <w:numPr>
                <w:ilvl w:val="0"/>
                <w:numId w:val="6"/>
              </w:numPr>
              <w:rPr>
                <w:rFonts w:ascii="Helvetica" w:hAnsi="Helvetica" w:cstheme="minorHAnsi"/>
                <w:sz w:val="20"/>
                <w:szCs w:val="20"/>
              </w:rPr>
            </w:pPr>
          </w:p>
        </w:tc>
        <w:tc>
          <w:tcPr>
            <w:tcW w:w="930" w:type="pct"/>
          </w:tcPr>
          <w:p w:rsidR="007949A0" w:rsidRPr="00551FB6" w:rsidRDefault="007949A0" w:rsidP="0009483F">
            <w:pPr>
              <w:pStyle w:val="Tablebody"/>
            </w:pPr>
          </w:p>
        </w:tc>
        <w:tc>
          <w:tcPr>
            <w:tcW w:w="930" w:type="pct"/>
          </w:tcPr>
          <w:p w:rsidR="007949A0" w:rsidRPr="00551FB6" w:rsidRDefault="007949A0" w:rsidP="0009483F">
            <w:pPr>
              <w:pStyle w:val="Tablebody"/>
            </w:pPr>
          </w:p>
        </w:tc>
        <w:tc>
          <w:tcPr>
            <w:tcW w:w="930" w:type="pct"/>
          </w:tcPr>
          <w:p w:rsidR="007949A0" w:rsidRPr="00551FB6" w:rsidRDefault="007949A0" w:rsidP="0009483F">
            <w:pPr>
              <w:pStyle w:val="Tablebody"/>
            </w:pPr>
          </w:p>
        </w:tc>
        <w:tc>
          <w:tcPr>
            <w:tcW w:w="930" w:type="pct"/>
          </w:tcPr>
          <w:p w:rsidR="007949A0" w:rsidRPr="00551FB6" w:rsidRDefault="007949A0" w:rsidP="0009483F">
            <w:pPr>
              <w:pStyle w:val="Tablebody"/>
            </w:pPr>
          </w:p>
        </w:tc>
        <w:tc>
          <w:tcPr>
            <w:tcW w:w="928" w:type="pct"/>
          </w:tcPr>
          <w:p w:rsidR="007949A0" w:rsidRPr="00551FB6" w:rsidRDefault="007949A0" w:rsidP="0009483F">
            <w:pPr>
              <w:pStyle w:val="Tablebody"/>
            </w:pPr>
          </w:p>
        </w:tc>
      </w:tr>
    </w:tbl>
    <w:p w:rsidR="00AB58EC" w:rsidRPr="00D756A4" w:rsidRDefault="00AB58EC" w:rsidP="00C42244">
      <w:pPr>
        <w:pStyle w:val="Heading2"/>
        <w:rPr>
          <w:rFonts w:ascii="Helvetica" w:hAnsi="Helvetica"/>
        </w:rPr>
      </w:pPr>
      <w:bookmarkStart w:id="32" w:name="_Toc492037481"/>
      <w:bookmarkStart w:id="33" w:name="_Toc29072959"/>
      <w:bookmarkStart w:id="34" w:name="_Toc491763605"/>
      <w:r w:rsidRPr="00D756A4">
        <w:rPr>
          <w:rFonts w:ascii="Helvetica" w:hAnsi="Helvetica"/>
        </w:rPr>
        <w:t>Internal</w:t>
      </w:r>
      <w:bookmarkEnd w:id="32"/>
      <w:bookmarkEnd w:id="33"/>
      <w:bookmarkEnd w:id="34"/>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3"/>
        <w:gridCol w:w="1782"/>
        <w:gridCol w:w="1782"/>
        <w:gridCol w:w="1781"/>
        <w:gridCol w:w="1781"/>
        <w:gridCol w:w="1777"/>
      </w:tblGrid>
      <w:tr w:rsidR="00F94312" w:rsidRPr="00A70FB9" w:rsidTr="00EE2E29">
        <w:trPr>
          <w:cantSplit/>
          <w:tblHeader/>
        </w:trPr>
        <w:tc>
          <w:tcPr>
            <w:tcW w:w="351" w:type="pct"/>
            <w:shd w:val="clear" w:color="auto" w:fill="DBE5F1" w:themeFill="accent1" w:themeFillTint="33"/>
          </w:tcPr>
          <w:p w:rsidR="00F94312" w:rsidRPr="00A70FB9" w:rsidRDefault="008A312A" w:rsidP="00A70FB9">
            <w:pPr>
              <w:pStyle w:val="Tablebody"/>
              <w:jc w:val="center"/>
              <w:rPr>
                <w:b/>
              </w:rPr>
            </w:pPr>
            <w:r w:rsidRPr="00A70FB9">
              <w:rPr>
                <w:b/>
              </w:rPr>
              <w:t>S</w:t>
            </w:r>
            <w:r w:rsidR="00772E4D" w:rsidRPr="00A70FB9">
              <w:rPr>
                <w:b/>
              </w:rPr>
              <w:t>l</w:t>
            </w:r>
            <w:r w:rsidRPr="00A70FB9">
              <w:rPr>
                <w:b/>
              </w:rPr>
              <w:t>. N</w:t>
            </w:r>
            <w:r w:rsidR="00772E4D" w:rsidRPr="00A70FB9">
              <w:rPr>
                <w:b/>
              </w:rPr>
              <w:t>o</w:t>
            </w:r>
            <w:r w:rsidRPr="00A70FB9">
              <w:rPr>
                <w:b/>
              </w:rPr>
              <w:t>.</w:t>
            </w:r>
          </w:p>
        </w:tc>
        <w:tc>
          <w:tcPr>
            <w:tcW w:w="930" w:type="pct"/>
            <w:shd w:val="clear" w:color="auto" w:fill="DBE5F1" w:themeFill="accent1" w:themeFillTint="33"/>
          </w:tcPr>
          <w:p w:rsidR="00F94312" w:rsidRPr="00A70FB9" w:rsidRDefault="00F94312" w:rsidP="00A70FB9">
            <w:pPr>
              <w:pStyle w:val="Tablebody"/>
              <w:jc w:val="center"/>
              <w:rPr>
                <w:b/>
              </w:rPr>
            </w:pPr>
            <w:r w:rsidRPr="00A70FB9">
              <w:rPr>
                <w:b/>
              </w:rPr>
              <w:t>Deliverable Name</w:t>
            </w:r>
          </w:p>
        </w:tc>
        <w:tc>
          <w:tcPr>
            <w:tcW w:w="930" w:type="pct"/>
            <w:shd w:val="clear" w:color="auto" w:fill="DBE5F1" w:themeFill="accent1" w:themeFillTint="33"/>
          </w:tcPr>
          <w:p w:rsidR="00F94312" w:rsidRPr="00A70FB9" w:rsidRDefault="00F94312" w:rsidP="00A70FB9">
            <w:pPr>
              <w:pStyle w:val="Tablebody"/>
              <w:jc w:val="center"/>
              <w:rPr>
                <w:b/>
              </w:rPr>
            </w:pPr>
            <w:r w:rsidRPr="00A70FB9">
              <w:rPr>
                <w:b/>
              </w:rPr>
              <w:t>Planned Delivery Date</w:t>
            </w:r>
          </w:p>
        </w:tc>
        <w:tc>
          <w:tcPr>
            <w:tcW w:w="930" w:type="pct"/>
            <w:shd w:val="clear" w:color="auto" w:fill="DBE5F1" w:themeFill="accent1" w:themeFillTint="33"/>
          </w:tcPr>
          <w:p w:rsidR="00F94312" w:rsidRPr="00A70FB9" w:rsidRDefault="00F94312" w:rsidP="00A70FB9">
            <w:pPr>
              <w:pStyle w:val="Tablebody"/>
              <w:jc w:val="center"/>
              <w:rPr>
                <w:b/>
              </w:rPr>
            </w:pPr>
            <w:r w:rsidRPr="00A70FB9">
              <w:rPr>
                <w:b/>
              </w:rPr>
              <w:t>Mode of Delivery</w:t>
            </w:r>
          </w:p>
        </w:tc>
        <w:tc>
          <w:tcPr>
            <w:tcW w:w="930" w:type="pct"/>
            <w:shd w:val="clear" w:color="auto" w:fill="DBE5F1" w:themeFill="accent1" w:themeFillTint="33"/>
          </w:tcPr>
          <w:p w:rsidR="00F94312" w:rsidRPr="00A70FB9" w:rsidRDefault="00F94312" w:rsidP="00A70FB9">
            <w:pPr>
              <w:pStyle w:val="Tablebody"/>
              <w:jc w:val="center"/>
              <w:rPr>
                <w:b/>
              </w:rPr>
            </w:pPr>
            <w:r w:rsidRPr="00A70FB9">
              <w:rPr>
                <w:b/>
              </w:rPr>
              <w:t>Owner</w:t>
            </w:r>
          </w:p>
        </w:tc>
        <w:tc>
          <w:tcPr>
            <w:tcW w:w="928" w:type="pct"/>
            <w:shd w:val="clear" w:color="auto" w:fill="DBE5F1" w:themeFill="accent1" w:themeFillTint="33"/>
          </w:tcPr>
          <w:p w:rsidR="00F94312" w:rsidRPr="00A70FB9" w:rsidRDefault="00F94312" w:rsidP="00A70FB9">
            <w:pPr>
              <w:pStyle w:val="Tablebody"/>
              <w:jc w:val="center"/>
              <w:rPr>
                <w:b/>
              </w:rPr>
            </w:pPr>
            <w:r w:rsidRPr="00A70FB9">
              <w:rPr>
                <w:b/>
              </w:rPr>
              <w:t>Acceptance Criteria</w:t>
            </w:r>
          </w:p>
        </w:tc>
      </w:tr>
      <w:tr w:rsidR="00F94312" w:rsidRPr="00D756A4">
        <w:trPr>
          <w:cantSplit/>
        </w:trPr>
        <w:tc>
          <w:tcPr>
            <w:tcW w:w="351" w:type="pct"/>
            <w:vAlign w:val="center"/>
          </w:tcPr>
          <w:p w:rsidR="00F94312" w:rsidRPr="00D756A4" w:rsidRDefault="00F94312" w:rsidP="004C1B70">
            <w:pPr>
              <w:numPr>
                <w:ilvl w:val="0"/>
                <w:numId w:val="9"/>
              </w:numPr>
              <w:rPr>
                <w:rFonts w:ascii="Helvetica" w:hAnsi="Helvetica" w:cs="Arial"/>
                <w:sz w:val="20"/>
                <w:szCs w:val="20"/>
              </w:rPr>
            </w:pPr>
          </w:p>
        </w:tc>
        <w:tc>
          <w:tcPr>
            <w:tcW w:w="930" w:type="pct"/>
          </w:tcPr>
          <w:p w:rsidR="00F94312" w:rsidRPr="00D756A4" w:rsidRDefault="00F94312" w:rsidP="0009483F">
            <w:pPr>
              <w:pStyle w:val="Tablebody"/>
            </w:pPr>
            <w:r w:rsidRPr="00D756A4">
              <w:t>P</w:t>
            </w:r>
            <w:r w:rsidR="008C2AB7" w:rsidRPr="00D756A4">
              <w:t>roject</w:t>
            </w:r>
            <w:r w:rsidRPr="00D756A4">
              <w:t xml:space="preserve"> Plan</w:t>
            </w:r>
          </w:p>
        </w:tc>
        <w:tc>
          <w:tcPr>
            <w:tcW w:w="930" w:type="pct"/>
          </w:tcPr>
          <w:p w:rsidR="00F94312" w:rsidRPr="00D756A4" w:rsidRDefault="00D756A4" w:rsidP="0009483F">
            <w:pPr>
              <w:pStyle w:val="Tablebody"/>
              <w:rPr>
                <w:lang w:val="fr-FR"/>
              </w:rPr>
            </w:pPr>
            <w:r>
              <w:rPr>
                <w:lang w:val="fr-FR"/>
              </w:rPr>
              <w:t>DD</w:t>
            </w:r>
            <w:r w:rsidR="00F94312" w:rsidRPr="00D756A4">
              <w:rPr>
                <w:lang w:val="fr-FR"/>
              </w:rPr>
              <w:t>-Mon-</w:t>
            </w:r>
            <w:r>
              <w:rPr>
                <w:lang w:val="fr-FR"/>
              </w:rPr>
              <w:t>YYYY</w:t>
            </w:r>
          </w:p>
        </w:tc>
        <w:tc>
          <w:tcPr>
            <w:tcW w:w="930" w:type="pct"/>
          </w:tcPr>
          <w:p w:rsidR="00F94312" w:rsidRPr="00D756A4" w:rsidRDefault="00F94312" w:rsidP="0009483F">
            <w:pPr>
              <w:pStyle w:val="Tablebody"/>
              <w:rPr>
                <w:lang w:val="fr-FR"/>
              </w:rPr>
            </w:pPr>
          </w:p>
        </w:tc>
        <w:tc>
          <w:tcPr>
            <w:tcW w:w="930" w:type="pct"/>
          </w:tcPr>
          <w:p w:rsidR="00F94312" w:rsidRPr="00D756A4" w:rsidRDefault="00F94312">
            <w:pPr>
              <w:rPr>
                <w:rFonts w:ascii="Helvetica" w:hAnsi="Helvetica"/>
                <w:sz w:val="20"/>
                <w:szCs w:val="20"/>
                <w:lang w:val="fr-FR"/>
              </w:rPr>
            </w:pPr>
          </w:p>
        </w:tc>
        <w:tc>
          <w:tcPr>
            <w:tcW w:w="928" w:type="pct"/>
          </w:tcPr>
          <w:p w:rsidR="00F94312" w:rsidRPr="00D756A4" w:rsidRDefault="00F94312">
            <w:pPr>
              <w:rPr>
                <w:rFonts w:ascii="Helvetica" w:hAnsi="Helvetica"/>
                <w:sz w:val="20"/>
                <w:szCs w:val="20"/>
                <w:lang w:val="fr-FR"/>
              </w:rPr>
            </w:pPr>
          </w:p>
        </w:tc>
      </w:tr>
      <w:tr w:rsidR="00F94312" w:rsidRPr="00D756A4">
        <w:trPr>
          <w:cantSplit/>
        </w:trPr>
        <w:tc>
          <w:tcPr>
            <w:tcW w:w="351" w:type="pct"/>
            <w:vAlign w:val="center"/>
          </w:tcPr>
          <w:p w:rsidR="00F94312" w:rsidRPr="00D756A4" w:rsidRDefault="00F94312" w:rsidP="004C1B70">
            <w:pPr>
              <w:numPr>
                <w:ilvl w:val="0"/>
                <w:numId w:val="9"/>
              </w:numPr>
              <w:rPr>
                <w:rFonts w:ascii="Helvetica" w:hAnsi="Helvetica" w:cs="Arial"/>
                <w:sz w:val="20"/>
                <w:szCs w:val="20"/>
                <w:lang w:val="fr-FR"/>
              </w:rPr>
            </w:pPr>
          </w:p>
        </w:tc>
        <w:tc>
          <w:tcPr>
            <w:tcW w:w="930" w:type="pct"/>
          </w:tcPr>
          <w:p w:rsidR="00F94312" w:rsidRPr="00D756A4" w:rsidRDefault="00F94312" w:rsidP="0009483F">
            <w:pPr>
              <w:pStyle w:val="Tablebody"/>
              <w:rPr>
                <w:lang w:val="fr-FR"/>
              </w:rPr>
            </w:pPr>
          </w:p>
        </w:tc>
        <w:tc>
          <w:tcPr>
            <w:tcW w:w="930" w:type="pct"/>
          </w:tcPr>
          <w:p w:rsidR="00F94312" w:rsidRPr="00D756A4" w:rsidRDefault="00F94312" w:rsidP="0009483F">
            <w:pPr>
              <w:pStyle w:val="Tablebody"/>
              <w:rPr>
                <w:lang w:val="fr-FR"/>
              </w:rPr>
            </w:pPr>
          </w:p>
        </w:tc>
        <w:tc>
          <w:tcPr>
            <w:tcW w:w="930" w:type="pct"/>
          </w:tcPr>
          <w:p w:rsidR="00F94312" w:rsidRPr="00D756A4" w:rsidRDefault="00F94312" w:rsidP="0009483F">
            <w:pPr>
              <w:pStyle w:val="Tablebody"/>
              <w:rPr>
                <w:lang w:val="fr-FR"/>
              </w:rPr>
            </w:pPr>
          </w:p>
        </w:tc>
        <w:tc>
          <w:tcPr>
            <w:tcW w:w="930" w:type="pct"/>
          </w:tcPr>
          <w:p w:rsidR="00F94312" w:rsidRPr="00D756A4" w:rsidRDefault="00F94312" w:rsidP="0009483F">
            <w:pPr>
              <w:pStyle w:val="Tablebody"/>
              <w:rPr>
                <w:lang w:val="fr-FR"/>
              </w:rPr>
            </w:pPr>
          </w:p>
        </w:tc>
        <w:tc>
          <w:tcPr>
            <w:tcW w:w="928" w:type="pct"/>
          </w:tcPr>
          <w:p w:rsidR="00F94312" w:rsidRPr="00D756A4" w:rsidRDefault="00F94312" w:rsidP="0009483F">
            <w:pPr>
              <w:pStyle w:val="Tablebody"/>
              <w:rPr>
                <w:lang w:val="fr-FR"/>
              </w:rPr>
            </w:pPr>
          </w:p>
        </w:tc>
      </w:tr>
      <w:tr w:rsidR="007949A0" w:rsidRPr="00D756A4">
        <w:trPr>
          <w:cantSplit/>
        </w:trPr>
        <w:tc>
          <w:tcPr>
            <w:tcW w:w="351" w:type="pct"/>
            <w:vAlign w:val="center"/>
          </w:tcPr>
          <w:p w:rsidR="007949A0" w:rsidRPr="00D756A4" w:rsidRDefault="007949A0" w:rsidP="004C1B70">
            <w:pPr>
              <w:numPr>
                <w:ilvl w:val="0"/>
                <w:numId w:val="9"/>
              </w:numPr>
              <w:rPr>
                <w:rFonts w:ascii="Helvetica" w:hAnsi="Helvetica" w:cs="Arial"/>
                <w:sz w:val="20"/>
                <w:szCs w:val="20"/>
                <w:lang w:val="fr-FR"/>
              </w:rPr>
            </w:pPr>
          </w:p>
        </w:tc>
        <w:tc>
          <w:tcPr>
            <w:tcW w:w="930" w:type="pct"/>
          </w:tcPr>
          <w:p w:rsidR="007949A0" w:rsidRPr="00D756A4" w:rsidRDefault="007949A0" w:rsidP="0009483F">
            <w:pPr>
              <w:pStyle w:val="Tablebody"/>
              <w:rPr>
                <w:lang w:val="fr-FR"/>
              </w:rPr>
            </w:pPr>
          </w:p>
        </w:tc>
        <w:tc>
          <w:tcPr>
            <w:tcW w:w="930" w:type="pct"/>
          </w:tcPr>
          <w:p w:rsidR="007949A0" w:rsidRPr="00D756A4" w:rsidRDefault="007949A0" w:rsidP="0009483F">
            <w:pPr>
              <w:pStyle w:val="Tablebody"/>
              <w:rPr>
                <w:lang w:val="fr-FR"/>
              </w:rPr>
            </w:pPr>
          </w:p>
        </w:tc>
        <w:tc>
          <w:tcPr>
            <w:tcW w:w="930" w:type="pct"/>
          </w:tcPr>
          <w:p w:rsidR="007949A0" w:rsidRPr="00D756A4" w:rsidRDefault="007949A0" w:rsidP="0009483F">
            <w:pPr>
              <w:pStyle w:val="Tablebody"/>
              <w:rPr>
                <w:lang w:val="fr-FR"/>
              </w:rPr>
            </w:pPr>
          </w:p>
        </w:tc>
        <w:tc>
          <w:tcPr>
            <w:tcW w:w="930" w:type="pct"/>
          </w:tcPr>
          <w:p w:rsidR="007949A0" w:rsidRPr="00D756A4" w:rsidRDefault="007949A0" w:rsidP="0009483F">
            <w:pPr>
              <w:pStyle w:val="Tablebody"/>
              <w:rPr>
                <w:lang w:val="fr-FR"/>
              </w:rPr>
            </w:pPr>
          </w:p>
        </w:tc>
        <w:tc>
          <w:tcPr>
            <w:tcW w:w="928" w:type="pct"/>
          </w:tcPr>
          <w:p w:rsidR="007949A0" w:rsidRPr="00D756A4" w:rsidRDefault="007949A0" w:rsidP="0009483F">
            <w:pPr>
              <w:pStyle w:val="Tablebody"/>
              <w:rPr>
                <w:lang w:val="fr-FR"/>
              </w:rPr>
            </w:pPr>
          </w:p>
        </w:tc>
      </w:tr>
      <w:tr w:rsidR="007949A0" w:rsidRPr="00D756A4">
        <w:trPr>
          <w:cantSplit/>
        </w:trPr>
        <w:tc>
          <w:tcPr>
            <w:tcW w:w="351" w:type="pct"/>
            <w:vAlign w:val="center"/>
          </w:tcPr>
          <w:p w:rsidR="007949A0" w:rsidRPr="00D756A4" w:rsidRDefault="007949A0" w:rsidP="004C1B70">
            <w:pPr>
              <w:numPr>
                <w:ilvl w:val="0"/>
                <w:numId w:val="9"/>
              </w:numPr>
              <w:rPr>
                <w:rFonts w:ascii="Helvetica" w:hAnsi="Helvetica" w:cs="Arial"/>
                <w:sz w:val="20"/>
                <w:szCs w:val="20"/>
                <w:lang w:val="fr-FR"/>
              </w:rPr>
            </w:pPr>
          </w:p>
        </w:tc>
        <w:tc>
          <w:tcPr>
            <w:tcW w:w="930" w:type="pct"/>
          </w:tcPr>
          <w:p w:rsidR="007949A0" w:rsidRPr="00D756A4" w:rsidRDefault="007949A0" w:rsidP="0009483F">
            <w:pPr>
              <w:pStyle w:val="Tablebody"/>
              <w:rPr>
                <w:lang w:val="fr-FR"/>
              </w:rPr>
            </w:pPr>
          </w:p>
        </w:tc>
        <w:tc>
          <w:tcPr>
            <w:tcW w:w="930" w:type="pct"/>
          </w:tcPr>
          <w:p w:rsidR="007949A0" w:rsidRPr="00D756A4" w:rsidRDefault="007949A0" w:rsidP="0009483F">
            <w:pPr>
              <w:pStyle w:val="Tablebody"/>
              <w:rPr>
                <w:lang w:val="fr-FR"/>
              </w:rPr>
            </w:pPr>
          </w:p>
        </w:tc>
        <w:tc>
          <w:tcPr>
            <w:tcW w:w="930" w:type="pct"/>
          </w:tcPr>
          <w:p w:rsidR="007949A0" w:rsidRPr="00D756A4" w:rsidRDefault="007949A0" w:rsidP="0009483F">
            <w:pPr>
              <w:pStyle w:val="Tablebody"/>
              <w:rPr>
                <w:lang w:val="fr-FR"/>
              </w:rPr>
            </w:pPr>
          </w:p>
        </w:tc>
        <w:tc>
          <w:tcPr>
            <w:tcW w:w="930" w:type="pct"/>
          </w:tcPr>
          <w:p w:rsidR="007949A0" w:rsidRPr="00D756A4" w:rsidRDefault="007949A0" w:rsidP="0009483F">
            <w:pPr>
              <w:pStyle w:val="Tablebody"/>
              <w:rPr>
                <w:lang w:val="fr-FR"/>
              </w:rPr>
            </w:pPr>
          </w:p>
        </w:tc>
        <w:tc>
          <w:tcPr>
            <w:tcW w:w="928" w:type="pct"/>
          </w:tcPr>
          <w:p w:rsidR="007949A0" w:rsidRPr="00D756A4" w:rsidRDefault="007949A0" w:rsidP="0009483F">
            <w:pPr>
              <w:pStyle w:val="Tablebody"/>
              <w:rPr>
                <w:lang w:val="fr-FR"/>
              </w:rPr>
            </w:pPr>
          </w:p>
        </w:tc>
      </w:tr>
    </w:tbl>
    <w:p w:rsidR="00AB58EC" w:rsidRPr="00D756A4" w:rsidRDefault="00AB58EC" w:rsidP="00936A99">
      <w:pPr>
        <w:pStyle w:val="Heading1"/>
      </w:pPr>
      <w:bookmarkStart w:id="35" w:name="_Toc29072960"/>
      <w:bookmarkStart w:id="36" w:name="_Toc491763606"/>
      <w:r w:rsidRPr="00D756A4">
        <w:lastRenderedPageBreak/>
        <w:t>Project Receivable</w:t>
      </w:r>
      <w:bookmarkEnd w:id="35"/>
      <w:bookmarkEnd w:id="36"/>
    </w:p>
    <w:p w:rsidR="00446D3D" w:rsidRPr="00D756A4" w:rsidRDefault="00446D3D" w:rsidP="0009483F">
      <w:pPr>
        <w:pStyle w:val="BodyText"/>
      </w:pPr>
      <w:r w:rsidRPr="00D756A4">
        <w:t xml:space="preserve">&lt;All list of </w:t>
      </w:r>
      <w:r w:rsidR="006036EC" w:rsidRPr="00D756A4">
        <w:t xml:space="preserve">receivables </w:t>
      </w:r>
      <w:r w:rsidR="00EE2E29" w:rsidRPr="00D756A4">
        <w:t>in the form of hardware</w:t>
      </w:r>
      <w:r w:rsidR="00FC5A47" w:rsidRPr="00D756A4">
        <w:t>/</w:t>
      </w:r>
      <w:r w:rsidRPr="00D756A4">
        <w:t>software</w:t>
      </w:r>
      <w:r w:rsidR="00FC5A47" w:rsidRPr="00D756A4">
        <w:t xml:space="preserve">/guidelines </w:t>
      </w:r>
      <w:r w:rsidR="00581017" w:rsidRPr="00D756A4">
        <w:t>etc.</w:t>
      </w:r>
      <w:r w:rsidRPr="00D756A4">
        <w:t xml:space="preserve"> shared to the project should be listed along with the below details.&gt;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13"/>
        <w:gridCol w:w="1366"/>
        <w:gridCol w:w="1699"/>
        <w:gridCol w:w="1699"/>
        <w:gridCol w:w="1304"/>
        <w:gridCol w:w="1343"/>
        <w:gridCol w:w="1452"/>
      </w:tblGrid>
      <w:tr w:rsidR="00446D3D" w:rsidRPr="00551FB6" w:rsidTr="00452A4A">
        <w:trPr>
          <w:cantSplit/>
          <w:tblHeader/>
        </w:trPr>
        <w:tc>
          <w:tcPr>
            <w:tcW w:w="372" w:type="pct"/>
            <w:shd w:val="clear" w:color="auto" w:fill="DBE5F1" w:themeFill="accent1" w:themeFillTint="33"/>
          </w:tcPr>
          <w:p w:rsidR="00446D3D" w:rsidRPr="00551FB6" w:rsidRDefault="008A312A" w:rsidP="00551FB6">
            <w:pPr>
              <w:pStyle w:val="BlockText"/>
              <w:jc w:val="center"/>
              <w:rPr>
                <w:rFonts w:ascii="Helvetica" w:hAnsi="Helvetica" w:cstheme="minorHAnsi"/>
                <w:szCs w:val="20"/>
              </w:rPr>
            </w:pPr>
            <w:r w:rsidRPr="00551FB6">
              <w:rPr>
                <w:rFonts w:ascii="Helvetica" w:hAnsi="Helvetica" w:cstheme="minorHAnsi"/>
                <w:szCs w:val="20"/>
              </w:rPr>
              <w:t>S</w:t>
            </w:r>
            <w:r w:rsidR="00772E4D" w:rsidRPr="00551FB6">
              <w:rPr>
                <w:rFonts w:ascii="Helvetica" w:hAnsi="Helvetica" w:cstheme="minorHAnsi"/>
                <w:szCs w:val="20"/>
              </w:rPr>
              <w:t>l</w:t>
            </w:r>
            <w:r w:rsidRPr="00551FB6">
              <w:rPr>
                <w:rFonts w:ascii="Helvetica" w:hAnsi="Helvetica" w:cstheme="minorHAnsi"/>
                <w:szCs w:val="20"/>
              </w:rPr>
              <w:t>. N</w:t>
            </w:r>
            <w:r w:rsidR="007949A0" w:rsidRPr="00551FB6">
              <w:rPr>
                <w:rFonts w:ascii="Helvetica" w:hAnsi="Helvetica" w:cstheme="minorHAnsi"/>
                <w:szCs w:val="20"/>
              </w:rPr>
              <w:t>o</w:t>
            </w:r>
            <w:r w:rsidRPr="00551FB6">
              <w:rPr>
                <w:rFonts w:ascii="Helvetica" w:hAnsi="Helvetica" w:cstheme="minorHAnsi"/>
                <w:szCs w:val="20"/>
              </w:rPr>
              <w:t>.</w:t>
            </w:r>
          </w:p>
        </w:tc>
        <w:tc>
          <w:tcPr>
            <w:tcW w:w="713" w:type="pct"/>
            <w:shd w:val="clear" w:color="auto" w:fill="DBE5F1" w:themeFill="accent1" w:themeFillTint="33"/>
          </w:tcPr>
          <w:p w:rsidR="00446D3D" w:rsidRPr="00551FB6" w:rsidRDefault="00446D3D" w:rsidP="00551FB6">
            <w:pPr>
              <w:pStyle w:val="BlockText"/>
              <w:jc w:val="center"/>
              <w:rPr>
                <w:rFonts w:ascii="Helvetica" w:hAnsi="Helvetica" w:cstheme="minorHAnsi"/>
                <w:szCs w:val="20"/>
              </w:rPr>
            </w:pPr>
            <w:r w:rsidRPr="00551FB6">
              <w:rPr>
                <w:rFonts w:ascii="Helvetica" w:hAnsi="Helvetica" w:cstheme="minorHAnsi"/>
                <w:szCs w:val="20"/>
              </w:rPr>
              <w:t>Receivable Name</w:t>
            </w:r>
          </w:p>
        </w:tc>
        <w:tc>
          <w:tcPr>
            <w:tcW w:w="887" w:type="pct"/>
            <w:shd w:val="clear" w:color="auto" w:fill="DBE5F1" w:themeFill="accent1" w:themeFillTint="33"/>
          </w:tcPr>
          <w:p w:rsidR="00446D3D" w:rsidRPr="00551FB6" w:rsidRDefault="00446D3D" w:rsidP="00551FB6">
            <w:pPr>
              <w:pStyle w:val="BlockText"/>
              <w:jc w:val="center"/>
              <w:rPr>
                <w:rFonts w:ascii="Helvetica" w:hAnsi="Helvetica" w:cstheme="minorHAnsi"/>
                <w:szCs w:val="20"/>
              </w:rPr>
            </w:pPr>
            <w:r w:rsidRPr="00551FB6">
              <w:rPr>
                <w:rFonts w:ascii="Helvetica" w:hAnsi="Helvetica" w:cstheme="minorHAnsi"/>
                <w:szCs w:val="20"/>
              </w:rPr>
              <w:t>Version No.             (If applicable)</w:t>
            </w:r>
          </w:p>
        </w:tc>
        <w:tc>
          <w:tcPr>
            <w:tcW w:w="887" w:type="pct"/>
            <w:shd w:val="clear" w:color="auto" w:fill="DBE5F1" w:themeFill="accent1" w:themeFillTint="33"/>
          </w:tcPr>
          <w:p w:rsidR="00446D3D" w:rsidRPr="00551FB6" w:rsidRDefault="00446D3D" w:rsidP="00551FB6">
            <w:pPr>
              <w:pStyle w:val="BlockText"/>
              <w:jc w:val="center"/>
              <w:rPr>
                <w:rFonts w:ascii="Helvetica" w:hAnsi="Helvetica" w:cstheme="minorHAnsi"/>
                <w:szCs w:val="20"/>
              </w:rPr>
            </w:pPr>
            <w:r w:rsidRPr="00551FB6">
              <w:rPr>
                <w:rFonts w:ascii="Helvetica" w:hAnsi="Helvetica" w:cstheme="minorHAnsi"/>
                <w:szCs w:val="20"/>
              </w:rPr>
              <w:t>Planned Receipt Date</w:t>
            </w:r>
          </w:p>
        </w:tc>
        <w:tc>
          <w:tcPr>
            <w:tcW w:w="681" w:type="pct"/>
            <w:shd w:val="clear" w:color="auto" w:fill="DBE5F1" w:themeFill="accent1" w:themeFillTint="33"/>
          </w:tcPr>
          <w:p w:rsidR="00446D3D" w:rsidRPr="00551FB6" w:rsidRDefault="00446D3D" w:rsidP="00551FB6">
            <w:pPr>
              <w:pStyle w:val="BlockText"/>
              <w:jc w:val="center"/>
              <w:rPr>
                <w:rFonts w:ascii="Helvetica" w:hAnsi="Helvetica" w:cstheme="minorHAnsi"/>
                <w:szCs w:val="20"/>
              </w:rPr>
            </w:pPr>
            <w:r w:rsidRPr="00551FB6">
              <w:rPr>
                <w:rFonts w:ascii="Helvetica" w:hAnsi="Helvetica" w:cstheme="minorHAnsi"/>
                <w:szCs w:val="20"/>
              </w:rPr>
              <w:t>Mode of Receipt</w:t>
            </w:r>
          </w:p>
        </w:tc>
        <w:tc>
          <w:tcPr>
            <w:tcW w:w="701" w:type="pct"/>
            <w:shd w:val="clear" w:color="auto" w:fill="DBE5F1" w:themeFill="accent1" w:themeFillTint="33"/>
          </w:tcPr>
          <w:p w:rsidR="00446D3D" w:rsidRPr="00551FB6" w:rsidRDefault="00446D3D" w:rsidP="00551FB6">
            <w:pPr>
              <w:pStyle w:val="BlockText"/>
              <w:jc w:val="center"/>
              <w:rPr>
                <w:rFonts w:ascii="Helvetica" w:hAnsi="Helvetica" w:cstheme="minorHAnsi"/>
                <w:szCs w:val="20"/>
              </w:rPr>
            </w:pPr>
            <w:r w:rsidRPr="00551FB6">
              <w:rPr>
                <w:rFonts w:ascii="Helvetica" w:hAnsi="Helvetica" w:cstheme="minorHAnsi"/>
                <w:szCs w:val="20"/>
              </w:rPr>
              <w:t>Owner</w:t>
            </w:r>
          </w:p>
        </w:tc>
        <w:tc>
          <w:tcPr>
            <w:tcW w:w="758" w:type="pct"/>
            <w:shd w:val="clear" w:color="auto" w:fill="DBE5F1" w:themeFill="accent1" w:themeFillTint="33"/>
          </w:tcPr>
          <w:p w:rsidR="00446D3D" w:rsidRPr="00551FB6" w:rsidRDefault="00446D3D" w:rsidP="00551FB6">
            <w:pPr>
              <w:pStyle w:val="BlockText"/>
              <w:jc w:val="center"/>
              <w:rPr>
                <w:rFonts w:ascii="Helvetica" w:hAnsi="Helvetica" w:cstheme="minorHAnsi"/>
                <w:szCs w:val="20"/>
              </w:rPr>
            </w:pPr>
            <w:r w:rsidRPr="00551FB6">
              <w:rPr>
                <w:rFonts w:ascii="Helvetica" w:hAnsi="Helvetica" w:cstheme="minorHAnsi"/>
                <w:szCs w:val="20"/>
              </w:rPr>
              <w:t>Acceptance criteria</w:t>
            </w:r>
          </w:p>
        </w:tc>
      </w:tr>
      <w:tr w:rsidR="00446D3D" w:rsidRPr="00551FB6" w:rsidTr="00452A4A">
        <w:trPr>
          <w:cantSplit/>
        </w:trPr>
        <w:tc>
          <w:tcPr>
            <w:tcW w:w="372" w:type="pct"/>
            <w:vAlign w:val="center"/>
          </w:tcPr>
          <w:p w:rsidR="00446D3D" w:rsidRPr="00551FB6" w:rsidRDefault="00446D3D" w:rsidP="004C1B70">
            <w:pPr>
              <w:pStyle w:val="Tablebody"/>
              <w:numPr>
                <w:ilvl w:val="0"/>
                <w:numId w:val="22"/>
              </w:numPr>
            </w:pPr>
          </w:p>
        </w:tc>
        <w:tc>
          <w:tcPr>
            <w:tcW w:w="713" w:type="pct"/>
          </w:tcPr>
          <w:p w:rsidR="00446D3D" w:rsidRPr="00551FB6" w:rsidRDefault="00446D3D" w:rsidP="0009483F">
            <w:pPr>
              <w:pStyle w:val="Tablebody"/>
              <w:rPr>
                <w:lang w:val="fr-FR"/>
              </w:rPr>
            </w:pPr>
            <w:r w:rsidRPr="00551FB6">
              <w:t>Customer specific Coding Guidelines</w:t>
            </w:r>
          </w:p>
        </w:tc>
        <w:tc>
          <w:tcPr>
            <w:tcW w:w="887" w:type="pct"/>
          </w:tcPr>
          <w:p w:rsidR="00446D3D" w:rsidRPr="00551FB6" w:rsidRDefault="00446D3D" w:rsidP="0009483F">
            <w:pPr>
              <w:pStyle w:val="Tablebody"/>
              <w:rPr>
                <w:lang w:val="fr-FR"/>
              </w:rPr>
            </w:pPr>
            <w:r w:rsidRPr="00551FB6">
              <w:rPr>
                <w:lang w:val="fr-FR"/>
              </w:rPr>
              <w:t>1.0</w:t>
            </w:r>
          </w:p>
        </w:tc>
        <w:tc>
          <w:tcPr>
            <w:tcW w:w="887" w:type="pct"/>
          </w:tcPr>
          <w:p w:rsidR="00446D3D" w:rsidRPr="00551FB6" w:rsidRDefault="00C00794" w:rsidP="0009483F">
            <w:pPr>
              <w:pStyle w:val="Tablebody"/>
              <w:rPr>
                <w:lang w:val="fr-FR"/>
              </w:rPr>
            </w:pPr>
            <w:r w:rsidRPr="00551FB6">
              <w:rPr>
                <w:lang w:val="fr-FR"/>
              </w:rPr>
              <w:t>DD-Mon-YYYY</w:t>
            </w:r>
          </w:p>
        </w:tc>
        <w:tc>
          <w:tcPr>
            <w:tcW w:w="681" w:type="pct"/>
          </w:tcPr>
          <w:p w:rsidR="00446D3D" w:rsidRPr="00551FB6" w:rsidRDefault="00446D3D" w:rsidP="0009483F">
            <w:pPr>
              <w:pStyle w:val="Tablebody"/>
            </w:pPr>
            <w:r w:rsidRPr="00551FB6">
              <w:t>Signed Hard copy</w:t>
            </w:r>
          </w:p>
        </w:tc>
        <w:tc>
          <w:tcPr>
            <w:tcW w:w="701" w:type="pct"/>
          </w:tcPr>
          <w:p w:rsidR="00446D3D" w:rsidRPr="00551FB6" w:rsidRDefault="00446D3D" w:rsidP="0009483F">
            <w:pPr>
              <w:pStyle w:val="Tablebody"/>
            </w:pPr>
            <w:r w:rsidRPr="00551FB6">
              <w:t xml:space="preserve">Customer </w:t>
            </w:r>
          </w:p>
        </w:tc>
        <w:tc>
          <w:tcPr>
            <w:tcW w:w="758" w:type="pct"/>
          </w:tcPr>
          <w:p w:rsidR="00446D3D" w:rsidRPr="00551FB6" w:rsidRDefault="00446D3D" w:rsidP="0009483F">
            <w:pPr>
              <w:pStyle w:val="Tablebody"/>
            </w:pPr>
            <w:r w:rsidRPr="00551FB6">
              <w:t>Customer sign-off</w:t>
            </w:r>
          </w:p>
        </w:tc>
      </w:tr>
      <w:tr w:rsidR="00446D3D" w:rsidRPr="00551FB6" w:rsidTr="00452A4A">
        <w:trPr>
          <w:cantSplit/>
        </w:trPr>
        <w:tc>
          <w:tcPr>
            <w:tcW w:w="372" w:type="pct"/>
            <w:vAlign w:val="center"/>
          </w:tcPr>
          <w:p w:rsidR="00446D3D" w:rsidRPr="00551FB6" w:rsidRDefault="00446D3D" w:rsidP="004C1B70">
            <w:pPr>
              <w:pStyle w:val="Tablebody"/>
              <w:numPr>
                <w:ilvl w:val="0"/>
                <w:numId w:val="22"/>
              </w:numPr>
            </w:pPr>
          </w:p>
        </w:tc>
        <w:tc>
          <w:tcPr>
            <w:tcW w:w="713" w:type="pct"/>
          </w:tcPr>
          <w:p w:rsidR="00446D3D" w:rsidRPr="00551FB6" w:rsidRDefault="00446D3D" w:rsidP="0009483F">
            <w:pPr>
              <w:pStyle w:val="Tablebody"/>
            </w:pPr>
            <w:r w:rsidRPr="00551FB6">
              <w:t xml:space="preserve">Hardware </w:t>
            </w:r>
          </w:p>
        </w:tc>
        <w:tc>
          <w:tcPr>
            <w:tcW w:w="887" w:type="pct"/>
          </w:tcPr>
          <w:p w:rsidR="00446D3D" w:rsidRPr="00551FB6" w:rsidRDefault="00446D3D" w:rsidP="0009483F">
            <w:pPr>
              <w:pStyle w:val="Tablebody"/>
            </w:pPr>
          </w:p>
        </w:tc>
        <w:tc>
          <w:tcPr>
            <w:tcW w:w="887" w:type="pct"/>
          </w:tcPr>
          <w:p w:rsidR="00446D3D" w:rsidRPr="00551FB6" w:rsidRDefault="00C00794" w:rsidP="0009483F">
            <w:pPr>
              <w:pStyle w:val="Tablebody"/>
              <w:rPr>
                <w:lang w:val="fr-FR"/>
              </w:rPr>
            </w:pPr>
            <w:r w:rsidRPr="00551FB6">
              <w:rPr>
                <w:lang w:val="fr-FR"/>
              </w:rPr>
              <w:t>DD-Mon-YYYY</w:t>
            </w:r>
          </w:p>
        </w:tc>
        <w:tc>
          <w:tcPr>
            <w:tcW w:w="681" w:type="pct"/>
          </w:tcPr>
          <w:p w:rsidR="00446D3D" w:rsidRPr="00551FB6" w:rsidRDefault="00446D3D" w:rsidP="0009483F">
            <w:pPr>
              <w:pStyle w:val="Tablebody"/>
            </w:pPr>
            <w:r w:rsidRPr="00551FB6">
              <w:t>By air-cargo</w:t>
            </w:r>
          </w:p>
        </w:tc>
        <w:tc>
          <w:tcPr>
            <w:tcW w:w="701" w:type="pct"/>
          </w:tcPr>
          <w:p w:rsidR="00446D3D" w:rsidRPr="00551FB6" w:rsidRDefault="00446D3D" w:rsidP="0009483F">
            <w:pPr>
              <w:pStyle w:val="Tablebody"/>
            </w:pPr>
            <w:r w:rsidRPr="00551FB6">
              <w:t>Hardware supplier</w:t>
            </w:r>
          </w:p>
        </w:tc>
        <w:tc>
          <w:tcPr>
            <w:tcW w:w="758" w:type="pct"/>
          </w:tcPr>
          <w:p w:rsidR="00446D3D" w:rsidRPr="00551FB6" w:rsidRDefault="00446D3D" w:rsidP="0009483F">
            <w:pPr>
              <w:pStyle w:val="Tablebody"/>
            </w:pPr>
            <w:r w:rsidRPr="00551FB6">
              <w:t xml:space="preserve">Use worthiness assessed by </w:t>
            </w:r>
            <w:r w:rsidR="00AF5068" w:rsidRPr="00551FB6">
              <w:t>DIMTS</w:t>
            </w:r>
          </w:p>
        </w:tc>
      </w:tr>
      <w:tr w:rsidR="007949A0" w:rsidRPr="00551FB6" w:rsidTr="00452A4A">
        <w:trPr>
          <w:cantSplit/>
        </w:trPr>
        <w:tc>
          <w:tcPr>
            <w:tcW w:w="372" w:type="pct"/>
            <w:vAlign w:val="center"/>
          </w:tcPr>
          <w:p w:rsidR="007949A0" w:rsidRPr="00551FB6" w:rsidRDefault="007949A0" w:rsidP="004C1B70">
            <w:pPr>
              <w:pStyle w:val="Tablebody"/>
              <w:numPr>
                <w:ilvl w:val="0"/>
                <w:numId w:val="22"/>
              </w:numPr>
            </w:pPr>
          </w:p>
        </w:tc>
        <w:tc>
          <w:tcPr>
            <w:tcW w:w="713" w:type="pct"/>
          </w:tcPr>
          <w:p w:rsidR="007949A0" w:rsidRPr="00551FB6" w:rsidRDefault="007949A0" w:rsidP="0009483F">
            <w:pPr>
              <w:pStyle w:val="Tablebody"/>
            </w:pPr>
          </w:p>
        </w:tc>
        <w:tc>
          <w:tcPr>
            <w:tcW w:w="887" w:type="pct"/>
          </w:tcPr>
          <w:p w:rsidR="007949A0" w:rsidRPr="00551FB6" w:rsidRDefault="007949A0" w:rsidP="0009483F">
            <w:pPr>
              <w:pStyle w:val="Tablebody"/>
            </w:pPr>
          </w:p>
        </w:tc>
        <w:tc>
          <w:tcPr>
            <w:tcW w:w="887" w:type="pct"/>
          </w:tcPr>
          <w:p w:rsidR="007949A0" w:rsidRPr="00551FB6" w:rsidRDefault="007949A0" w:rsidP="0009483F">
            <w:pPr>
              <w:pStyle w:val="Tablebody"/>
              <w:rPr>
                <w:lang w:val="fr-FR"/>
              </w:rPr>
            </w:pPr>
          </w:p>
        </w:tc>
        <w:tc>
          <w:tcPr>
            <w:tcW w:w="681" w:type="pct"/>
          </w:tcPr>
          <w:p w:rsidR="007949A0" w:rsidRPr="00551FB6" w:rsidRDefault="007949A0" w:rsidP="0009483F">
            <w:pPr>
              <w:pStyle w:val="Tablebody"/>
            </w:pPr>
          </w:p>
        </w:tc>
        <w:tc>
          <w:tcPr>
            <w:tcW w:w="701" w:type="pct"/>
          </w:tcPr>
          <w:p w:rsidR="007949A0" w:rsidRPr="00551FB6" w:rsidRDefault="007949A0" w:rsidP="0009483F">
            <w:pPr>
              <w:pStyle w:val="Tablebody"/>
            </w:pPr>
          </w:p>
        </w:tc>
        <w:tc>
          <w:tcPr>
            <w:tcW w:w="758" w:type="pct"/>
          </w:tcPr>
          <w:p w:rsidR="007949A0" w:rsidRPr="00551FB6" w:rsidRDefault="007949A0" w:rsidP="0009483F">
            <w:pPr>
              <w:pStyle w:val="Tablebody"/>
            </w:pPr>
          </w:p>
        </w:tc>
      </w:tr>
      <w:tr w:rsidR="007949A0" w:rsidRPr="00551FB6" w:rsidTr="00452A4A">
        <w:trPr>
          <w:cantSplit/>
        </w:trPr>
        <w:tc>
          <w:tcPr>
            <w:tcW w:w="372" w:type="pct"/>
            <w:vAlign w:val="center"/>
          </w:tcPr>
          <w:p w:rsidR="007949A0" w:rsidRPr="00551FB6" w:rsidRDefault="007949A0" w:rsidP="004C1B70">
            <w:pPr>
              <w:pStyle w:val="Tablebody"/>
              <w:numPr>
                <w:ilvl w:val="0"/>
                <w:numId w:val="22"/>
              </w:numPr>
            </w:pPr>
          </w:p>
        </w:tc>
        <w:tc>
          <w:tcPr>
            <w:tcW w:w="713" w:type="pct"/>
          </w:tcPr>
          <w:p w:rsidR="007949A0" w:rsidRPr="00551FB6" w:rsidRDefault="007949A0" w:rsidP="0009483F">
            <w:pPr>
              <w:pStyle w:val="Tablebody"/>
            </w:pPr>
          </w:p>
        </w:tc>
        <w:tc>
          <w:tcPr>
            <w:tcW w:w="887" w:type="pct"/>
          </w:tcPr>
          <w:p w:rsidR="007949A0" w:rsidRPr="00551FB6" w:rsidRDefault="007949A0" w:rsidP="0009483F">
            <w:pPr>
              <w:pStyle w:val="Tablebody"/>
            </w:pPr>
          </w:p>
        </w:tc>
        <w:tc>
          <w:tcPr>
            <w:tcW w:w="887" w:type="pct"/>
          </w:tcPr>
          <w:p w:rsidR="007949A0" w:rsidRPr="00551FB6" w:rsidRDefault="007949A0" w:rsidP="0009483F">
            <w:pPr>
              <w:pStyle w:val="Tablebody"/>
              <w:rPr>
                <w:lang w:val="fr-FR"/>
              </w:rPr>
            </w:pPr>
          </w:p>
        </w:tc>
        <w:tc>
          <w:tcPr>
            <w:tcW w:w="681" w:type="pct"/>
          </w:tcPr>
          <w:p w:rsidR="007949A0" w:rsidRPr="00551FB6" w:rsidRDefault="007949A0" w:rsidP="0009483F">
            <w:pPr>
              <w:pStyle w:val="Tablebody"/>
            </w:pPr>
          </w:p>
        </w:tc>
        <w:tc>
          <w:tcPr>
            <w:tcW w:w="701" w:type="pct"/>
          </w:tcPr>
          <w:p w:rsidR="007949A0" w:rsidRPr="00551FB6" w:rsidRDefault="007949A0" w:rsidP="0009483F">
            <w:pPr>
              <w:pStyle w:val="Tablebody"/>
            </w:pPr>
          </w:p>
        </w:tc>
        <w:tc>
          <w:tcPr>
            <w:tcW w:w="758" w:type="pct"/>
          </w:tcPr>
          <w:p w:rsidR="007949A0" w:rsidRPr="00551FB6" w:rsidRDefault="007949A0" w:rsidP="0009483F">
            <w:pPr>
              <w:pStyle w:val="Tablebody"/>
            </w:pPr>
          </w:p>
        </w:tc>
      </w:tr>
    </w:tbl>
    <w:p w:rsidR="000C332B" w:rsidRPr="00D756A4" w:rsidRDefault="000C332B" w:rsidP="0009483F">
      <w:pPr>
        <w:pStyle w:val="BodyText"/>
      </w:pPr>
      <w:bookmarkStart w:id="37" w:name="_Toc29072961"/>
    </w:p>
    <w:p w:rsidR="005A7561" w:rsidRPr="00D756A4" w:rsidRDefault="005A7561" w:rsidP="0009483F">
      <w:pPr>
        <w:pStyle w:val="BodyText"/>
      </w:pPr>
      <w:bookmarkStart w:id="38" w:name="_Toc139094381"/>
      <w:bookmarkStart w:id="39" w:name="_Toc321999834"/>
      <w:bookmarkStart w:id="40" w:name="_Toc323725642"/>
      <w:bookmarkStart w:id="41" w:name="_Toc321999835"/>
      <w:bookmarkStart w:id="42" w:name="_Toc323725643"/>
      <w:bookmarkEnd w:id="37"/>
      <w:bookmarkEnd w:id="38"/>
      <w:bookmarkEnd w:id="39"/>
      <w:bookmarkEnd w:id="40"/>
      <w:bookmarkEnd w:id="41"/>
      <w:bookmarkEnd w:id="42"/>
    </w:p>
    <w:p w:rsidR="008C2AB7" w:rsidRPr="00D756A4" w:rsidRDefault="008C2AB7" w:rsidP="0009483F">
      <w:pPr>
        <w:pStyle w:val="BodyText"/>
      </w:pPr>
    </w:p>
    <w:p w:rsidR="008C2AB7" w:rsidRPr="00D756A4" w:rsidRDefault="008C2AB7" w:rsidP="0009483F">
      <w:pPr>
        <w:pStyle w:val="BodyText"/>
      </w:pPr>
    </w:p>
    <w:p w:rsidR="008C2AB7" w:rsidRPr="00D756A4" w:rsidRDefault="008C2AB7" w:rsidP="0009483F">
      <w:pPr>
        <w:pStyle w:val="BodyText"/>
      </w:pPr>
    </w:p>
    <w:p w:rsidR="008C2AB7" w:rsidRPr="00D756A4" w:rsidRDefault="008C2AB7" w:rsidP="0009483F">
      <w:pPr>
        <w:pStyle w:val="BodyText"/>
      </w:pPr>
    </w:p>
    <w:p w:rsidR="00AB58EC" w:rsidRPr="00D756A4" w:rsidRDefault="00AB58EC" w:rsidP="00936A99">
      <w:pPr>
        <w:pStyle w:val="Heading1"/>
      </w:pPr>
      <w:bookmarkStart w:id="43" w:name="_Toc321330087"/>
      <w:bookmarkStart w:id="44" w:name="_Toc321999838"/>
      <w:bookmarkStart w:id="45" w:name="_Toc321330089"/>
      <w:bookmarkStart w:id="46" w:name="_Toc321999840"/>
      <w:bookmarkStart w:id="47" w:name="_Toc321330090"/>
      <w:bookmarkStart w:id="48" w:name="_Toc321999841"/>
      <w:bookmarkStart w:id="49" w:name="_Toc321330091"/>
      <w:bookmarkStart w:id="50" w:name="_Toc321999842"/>
      <w:bookmarkStart w:id="51" w:name="_Toc29072965"/>
      <w:bookmarkStart w:id="52" w:name="_Toc491763607"/>
      <w:bookmarkStart w:id="53" w:name="_Toc468435427"/>
      <w:bookmarkEnd w:id="43"/>
      <w:bookmarkEnd w:id="44"/>
      <w:bookmarkEnd w:id="45"/>
      <w:bookmarkEnd w:id="46"/>
      <w:bookmarkEnd w:id="47"/>
      <w:bookmarkEnd w:id="48"/>
      <w:bookmarkEnd w:id="49"/>
      <w:bookmarkEnd w:id="50"/>
      <w:r w:rsidRPr="00D756A4">
        <w:lastRenderedPageBreak/>
        <w:t>Project Execution Methodology</w:t>
      </w:r>
      <w:bookmarkEnd w:id="51"/>
      <w:bookmarkEnd w:id="52"/>
    </w:p>
    <w:p w:rsidR="004D621F" w:rsidRPr="00D756A4" w:rsidRDefault="004D621F" w:rsidP="004D621F">
      <w:pPr>
        <w:pStyle w:val="Heading2"/>
        <w:rPr>
          <w:rFonts w:ascii="Helvetica" w:hAnsi="Helvetica"/>
        </w:rPr>
      </w:pPr>
      <w:bookmarkStart w:id="54" w:name="_Toc491763608"/>
      <w:bookmarkStart w:id="55" w:name="_Toc492037476"/>
      <w:bookmarkStart w:id="56" w:name="_Toc29072966"/>
      <w:r w:rsidRPr="00D756A4">
        <w:rPr>
          <w:rFonts w:ascii="Helvetica" w:hAnsi="Helvetica"/>
        </w:rPr>
        <w:t>Process Model</w:t>
      </w:r>
      <w:bookmarkEnd w:id="54"/>
    </w:p>
    <w:bookmarkEnd w:id="53"/>
    <w:bookmarkEnd w:id="55"/>
    <w:bookmarkEnd w:id="56"/>
    <w:p w:rsidR="00AB58EC" w:rsidRPr="00D756A4" w:rsidRDefault="00AB58EC" w:rsidP="0009483F">
      <w:pPr>
        <w:pStyle w:val="BodyText"/>
      </w:pPr>
      <w:r w:rsidRPr="00D756A4">
        <w:t>&lt;Refer life cycle model to be followed for this project</w:t>
      </w:r>
      <w:r w:rsidR="00C00794">
        <w:t>.</w:t>
      </w:r>
      <w:r w:rsidRPr="00D756A4">
        <w:t>&gt;</w:t>
      </w:r>
    </w:p>
    <w:tbl>
      <w:tblPr>
        <w:tblW w:w="48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7"/>
        <w:gridCol w:w="1799"/>
        <w:gridCol w:w="1351"/>
        <w:gridCol w:w="1619"/>
        <w:gridCol w:w="1352"/>
        <w:gridCol w:w="1711"/>
      </w:tblGrid>
      <w:tr w:rsidR="00DA507A" w:rsidRPr="00A8419A" w:rsidTr="00EE2E29">
        <w:trPr>
          <w:cantSplit/>
          <w:tblHeader/>
        </w:trPr>
        <w:tc>
          <w:tcPr>
            <w:tcW w:w="825" w:type="pct"/>
            <w:shd w:val="clear" w:color="auto" w:fill="DBE5F1" w:themeFill="accent1" w:themeFillTint="33"/>
          </w:tcPr>
          <w:p w:rsidR="00AB58EC" w:rsidRPr="00A8419A" w:rsidRDefault="00AB58EC" w:rsidP="008C2E3A">
            <w:pPr>
              <w:pStyle w:val="Tablebody"/>
              <w:jc w:val="center"/>
              <w:rPr>
                <w:b/>
                <w:szCs w:val="20"/>
              </w:rPr>
            </w:pPr>
            <w:r w:rsidRPr="00A8419A">
              <w:rPr>
                <w:b/>
                <w:szCs w:val="20"/>
              </w:rPr>
              <w:t>Phase</w:t>
            </w:r>
          </w:p>
        </w:tc>
        <w:tc>
          <w:tcPr>
            <w:tcW w:w="959" w:type="pct"/>
            <w:shd w:val="clear" w:color="auto" w:fill="DBE5F1" w:themeFill="accent1" w:themeFillTint="33"/>
          </w:tcPr>
          <w:p w:rsidR="00AB58EC" w:rsidRPr="00A8419A" w:rsidRDefault="00AB58EC" w:rsidP="008C2E3A">
            <w:pPr>
              <w:pStyle w:val="Tablebody"/>
              <w:jc w:val="center"/>
              <w:rPr>
                <w:b/>
                <w:szCs w:val="20"/>
              </w:rPr>
            </w:pPr>
            <w:r w:rsidRPr="00A8419A">
              <w:rPr>
                <w:b/>
                <w:szCs w:val="20"/>
              </w:rPr>
              <w:t>Entry Criteria</w:t>
            </w:r>
          </w:p>
        </w:tc>
        <w:tc>
          <w:tcPr>
            <w:tcW w:w="720" w:type="pct"/>
            <w:shd w:val="clear" w:color="auto" w:fill="DBE5F1" w:themeFill="accent1" w:themeFillTint="33"/>
          </w:tcPr>
          <w:p w:rsidR="00AB58EC" w:rsidRPr="00A8419A" w:rsidRDefault="00AB58EC" w:rsidP="008C2E3A">
            <w:pPr>
              <w:pStyle w:val="Tablebody"/>
              <w:jc w:val="center"/>
              <w:rPr>
                <w:b/>
                <w:szCs w:val="20"/>
              </w:rPr>
            </w:pPr>
            <w:r w:rsidRPr="00A8419A">
              <w:rPr>
                <w:b/>
                <w:szCs w:val="20"/>
              </w:rPr>
              <w:t>Tasks</w:t>
            </w:r>
          </w:p>
        </w:tc>
        <w:tc>
          <w:tcPr>
            <w:tcW w:w="863" w:type="pct"/>
            <w:shd w:val="clear" w:color="auto" w:fill="DBE5F1" w:themeFill="accent1" w:themeFillTint="33"/>
          </w:tcPr>
          <w:p w:rsidR="00AB58EC" w:rsidRPr="00A8419A" w:rsidRDefault="00AB58EC" w:rsidP="008C2E3A">
            <w:pPr>
              <w:pStyle w:val="Tablebody"/>
              <w:jc w:val="center"/>
              <w:rPr>
                <w:b/>
                <w:szCs w:val="20"/>
              </w:rPr>
            </w:pPr>
            <w:r w:rsidRPr="00A8419A">
              <w:rPr>
                <w:b/>
                <w:szCs w:val="20"/>
              </w:rPr>
              <w:t>Verification</w:t>
            </w:r>
          </w:p>
        </w:tc>
        <w:tc>
          <w:tcPr>
            <w:tcW w:w="721" w:type="pct"/>
            <w:shd w:val="clear" w:color="auto" w:fill="DBE5F1" w:themeFill="accent1" w:themeFillTint="33"/>
          </w:tcPr>
          <w:p w:rsidR="00AB58EC" w:rsidRPr="00A8419A" w:rsidRDefault="00AB58EC" w:rsidP="008C2E3A">
            <w:pPr>
              <w:pStyle w:val="Tablebody"/>
              <w:jc w:val="center"/>
              <w:rPr>
                <w:b/>
                <w:szCs w:val="20"/>
              </w:rPr>
            </w:pPr>
            <w:r w:rsidRPr="00A8419A">
              <w:rPr>
                <w:b/>
                <w:szCs w:val="20"/>
              </w:rPr>
              <w:t>Exit Criteria</w:t>
            </w:r>
          </w:p>
        </w:tc>
        <w:tc>
          <w:tcPr>
            <w:tcW w:w="912" w:type="pct"/>
            <w:shd w:val="clear" w:color="auto" w:fill="DBE5F1" w:themeFill="accent1" w:themeFillTint="33"/>
          </w:tcPr>
          <w:p w:rsidR="00AB58EC" w:rsidRPr="00A8419A" w:rsidRDefault="00AB58EC" w:rsidP="008C2E3A">
            <w:pPr>
              <w:pStyle w:val="Tablebody"/>
              <w:jc w:val="center"/>
              <w:rPr>
                <w:b/>
                <w:szCs w:val="20"/>
              </w:rPr>
            </w:pPr>
            <w:r w:rsidRPr="00A8419A">
              <w:rPr>
                <w:b/>
                <w:szCs w:val="20"/>
              </w:rPr>
              <w:t>Deliverables</w:t>
            </w:r>
          </w:p>
        </w:tc>
      </w:tr>
      <w:tr w:rsidR="00B47647" w:rsidRPr="00A8419A" w:rsidTr="00DA507A">
        <w:trPr>
          <w:cantSplit/>
        </w:trPr>
        <w:tc>
          <w:tcPr>
            <w:tcW w:w="825" w:type="pct"/>
          </w:tcPr>
          <w:p w:rsidR="00B47647" w:rsidRPr="00A8419A" w:rsidRDefault="00B47647" w:rsidP="00176EE8">
            <w:pPr>
              <w:pStyle w:val="Tablebody"/>
              <w:rPr>
                <w:szCs w:val="20"/>
              </w:rPr>
            </w:pPr>
            <w:r w:rsidRPr="00A8419A">
              <w:rPr>
                <w:szCs w:val="20"/>
              </w:rPr>
              <w:t>Requirement</w:t>
            </w:r>
          </w:p>
        </w:tc>
        <w:tc>
          <w:tcPr>
            <w:tcW w:w="959" w:type="pct"/>
          </w:tcPr>
          <w:p w:rsidR="00B47647" w:rsidRPr="00A8419A" w:rsidRDefault="00B47647" w:rsidP="00A8419A">
            <w:pPr>
              <w:pStyle w:val="Tablebody"/>
              <w:rPr>
                <w:szCs w:val="20"/>
              </w:rPr>
            </w:pPr>
            <w:r w:rsidRPr="00A8419A">
              <w:rPr>
                <w:szCs w:val="20"/>
              </w:rPr>
              <w:t xml:space="preserve">Analysis of </w:t>
            </w:r>
            <w:r w:rsidR="00A8419A" w:rsidRPr="00A8419A">
              <w:rPr>
                <w:szCs w:val="20"/>
              </w:rPr>
              <w:t>Customer Requirements</w:t>
            </w:r>
          </w:p>
        </w:tc>
        <w:tc>
          <w:tcPr>
            <w:tcW w:w="720" w:type="pct"/>
          </w:tcPr>
          <w:p w:rsidR="00A8419A" w:rsidRPr="00A8419A" w:rsidRDefault="00B47647" w:rsidP="00176EE8">
            <w:pPr>
              <w:pStyle w:val="Tablebody"/>
              <w:rPr>
                <w:szCs w:val="20"/>
              </w:rPr>
            </w:pPr>
            <w:r w:rsidRPr="00A8419A">
              <w:rPr>
                <w:szCs w:val="20"/>
              </w:rPr>
              <w:t xml:space="preserve">Requirement clarification, </w:t>
            </w:r>
          </w:p>
          <w:p w:rsidR="00FA6B2E" w:rsidRDefault="00A8419A" w:rsidP="00A8419A">
            <w:pPr>
              <w:pStyle w:val="Tablebody"/>
              <w:rPr>
                <w:szCs w:val="20"/>
              </w:rPr>
            </w:pPr>
            <w:r w:rsidRPr="00A8419A">
              <w:rPr>
                <w:szCs w:val="20"/>
              </w:rPr>
              <w:t>Preparation / Updation of SRS</w:t>
            </w:r>
          </w:p>
          <w:p w:rsidR="00B47647" w:rsidRPr="00A8419A" w:rsidRDefault="00FA6B2E" w:rsidP="00A8419A">
            <w:pPr>
              <w:pStyle w:val="Tablebody"/>
              <w:rPr>
                <w:szCs w:val="20"/>
              </w:rPr>
            </w:pPr>
            <w:r w:rsidRPr="00A8419A">
              <w:rPr>
                <w:szCs w:val="20"/>
              </w:rPr>
              <w:t>Review of SRS</w:t>
            </w:r>
            <w:r w:rsidR="00A8419A" w:rsidRPr="00A8419A">
              <w:rPr>
                <w:szCs w:val="20"/>
              </w:rPr>
              <w:t xml:space="preserve"> </w:t>
            </w:r>
          </w:p>
        </w:tc>
        <w:tc>
          <w:tcPr>
            <w:tcW w:w="863" w:type="pct"/>
          </w:tcPr>
          <w:p w:rsidR="00B47647" w:rsidRPr="00A8419A" w:rsidRDefault="00B47647" w:rsidP="00176EE8">
            <w:pPr>
              <w:pStyle w:val="Tablebody"/>
              <w:rPr>
                <w:szCs w:val="20"/>
              </w:rPr>
            </w:pPr>
            <w:r w:rsidRPr="00A8419A">
              <w:rPr>
                <w:szCs w:val="20"/>
              </w:rPr>
              <w:t>Review of SRS</w:t>
            </w:r>
          </w:p>
        </w:tc>
        <w:tc>
          <w:tcPr>
            <w:tcW w:w="721" w:type="pct"/>
          </w:tcPr>
          <w:p w:rsidR="00B47647" w:rsidRPr="00A8419A" w:rsidRDefault="00B47647" w:rsidP="00176EE8">
            <w:pPr>
              <w:pStyle w:val="Tablebody"/>
              <w:rPr>
                <w:szCs w:val="20"/>
              </w:rPr>
            </w:pPr>
            <w:r w:rsidRPr="00A8419A">
              <w:rPr>
                <w:szCs w:val="20"/>
              </w:rPr>
              <w:t xml:space="preserve">All the review </w:t>
            </w:r>
            <w:r w:rsidR="00A8419A" w:rsidRPr="00A8419A">
              <w:rPr>
                <w:szCs w:val="20"/>
              </w:rPr>
              <w:t>comments</w:t>
            </w:r>
            <w:r w:rsidRPr="00A8419A">
              <w:rPr>
                <w:szCs w:val="20"/>
              </w:rPr>
              <w:t xml:space="preserve"> are incorporate in SRS.</w:t>
            </w:r>
          </w:p>
          <w:p w:rsidR="00B47647" w:rsidRPr="00A8419A" w:rsidRDefault="00B47647" w:rsidP="00176EE8">
            <w:pPr>
              <w:pStyle w:val="Tablebody"/>
              <w:rPr>
                <w:szCs w:val="20"/>
              </w:rPr>
            </w:pPr>
            <w:r w:rsidRPr="00A8419A">
              <w:rPr>
                <w:szCs w:val="20"/>
              </w:rPr>
              <w:t>SRS signed off</w:t>
            </w:r>
            <w:r w:rsidR="00A8419A" w:rsidRPr="00A8419A">
              <w:rPr>
                <w:szCs w:val="20"/>
              </w:rPr>
              <w:t xml:space="preserve"> by customer / User, if required</w:t>
            </w:r>
          </w:p>
        </w:tc>
        <w:tc>
          <w:tcPr>
            <w:tcW w:w="912" w:type="pct"/>
          </w:tcPr>
          <w:p w:rsidR="00B47647" w:rsidRPr="00A8419A" w:rsidRDefault="00B47647" w:rsidP="00176EE8">
            <w:pPr>
              <w:pStyle w:val="Tablebody"/>
              <w:rPr>
                <w:szCs w:val="20"/>
              </w:rPr>
            </w:pPr>
            <w:r w:rsidRPr="00A8419A">
              <w:rPr>
                <w:szCs w:val="20"/>
              </w:rPr>
              <w:t>SRS</w:t>
            </w:r>
          </w:p>
        </w:tc>
      </w:tr>
      <w:tr w:rsidR="00B47647" w:rsidRPr="00A8419A" w:rsidTr="00DA507A">
        <w:trPr>
          <w:cantSplit/>
        </w:trPr>
        <w:tc>
          <w:tcPr>
            <w:tcW w:w="825" w:type="pct"/>
          </w:tcPr>
          <w:p w:rsidR="00B47647" w:rsidRPr="00A8419A" w:rsidRDefault="00B47647" w:rsidP="00176EE8">
            <w:pPr>
              <w:pStyle w:val="Tablebody"/>
              <w:rPr>
                <w:szCs w:val="20"/>
              </w:rPr>
            </w:pPr>
            <w:r w:rsidRPr="00A8419A">
              <w:rPr>
                <w:szCs w:val="20"/>
              </w:rPr>
              <w:t>Design</w:t>
            </w:r>
          </w:p>
        </w:tc>
        <w:tc>
          <w:tcPr>
            <w:tcW w:w="959" w:type="pct"/>
          </w:tcPr>
          <w:p w:rsidR="00B47647" w:rsidRPr="00A8419A" w:rsidRDefault="00B47647" w:rsidP="00A8419A">
            <w:pPr>
              <w:spacing w:before="120" w:after="120"/>
              <w:rPr>
                <w:rFonts w:ascii="Helvetica" w:hAnsi="Helvetica" w:cs="Arial"/>
                <w:sz w:val="20"/>
                <w:szCs w:val="20"/>
              </w:rPr>
            </w:pPr>
            <w:r w:rsidRPr="00A8419A">
              <w:rPr>
                <w:rFonts w:ascii="Helvetica" w:hAnsi="Helvetica" w:cs="Arial"/>
                <w:sz w:val="20"/>
                <w:szCs w:val="20"/>
              </w:rPr>
              <w:t xml:space="preserve"> SRS</w:t>
            </w:r>
          </w:p>
        </w:tc>
        <w:tc>
          <w:tcPr>
            <w:tcW w:w="720" w:type="pct"/>
          </w:tcPr>
          <w:p w:rsidR="00A8419A" w:rsidRDefault="00A8419A" w:rsidP="00A8419A">
            <w:pPr>
              <w:spacing w:before="120" w:after="120"/>
              <w:rPr>
                <w:rFonts w:ascii="Helvetica" w:hAnsi="Helvetica"/>
                <w:sz w:val="20"/>
                <w:szCs w:val="20"/>
              </w:rPr>
            </w:pPr>
            <w:r w:rsidRPr="00A8419A">
              <w:rPr>
                <w:rFonts w:ascii="Helvetica" w:hAnsi="Helvetica"/>
                <w:sz w:val="20"/>
                <w:szCs w:val="20"/>
              </w:rPr>
              <w:t xml:space="preserve">Preparation / Updation of Design </w:t>
            </w:r>
          </w:p>
          <w:p w:rsidR="00FA6B2E" w:rsidRDefault="00FA6B2E" w:rsidP="00A8419A">
            <w:pPr>
              <w:spacing w:before="120" w:after="120"/>
              <w:rPr>
                <w:rFonts w:ascii="Helvetica" w:hAnsi="Helvetica" w:cs="Arial"/>
                <w:sz w:val="20"/>
                <w:szCs w:val="20"/>
              </w:rPr>
            </w:pPr>
          </w:p>
          <w:p w:rsidR="00FA6B2E" w:rsidRDefault="00FA6B2E" w:rsidP="00A8419A">
            <w:pPr>
              <w:spacing w:before="120" w:after="120"/>
              <w:rPr>
                <w:rFonts w:ascii="Helvetica" w:hAnsi="Helvetica" w:cs="Arial"/>
                <w:sz w:val="20"/>
                <w:szCs w:val="20"/>
              </w:rPr>
            </w:pPr>
            <w:r>
              <w:rPr>
                <w:rFonts w:ascii="Helvetica" w:hAnsi="Helvetica" w:cs="Arial"/>
                <w:sz w:val="20"/>
                <w:szCs w:val="20"/>
              </w:rPr>
              <w:t>Review of Design</w:t>
            </w:r>
          </w:p>
          <w:p w:rsidR="00FA6B2E" w:rsidRDefault="00FA6B2E" w:rsidP="00A8419A">
            <w:pPr>
              <w:spacing w:before="120" w:after="120"/>
              <w:rPr>
                <w:rFonts w:ascii="Helvetica" w:hAnsi="Helvetica"/>
                <w:sz w:val="20"/>
                <w:szCs w:val="20"/>
              </w:rPr>
            </w:pPr>
          </w:p>
          <w:p w:rsidR="00B47647" w:rsidRPr="00A8419A" w:rsidRDefault="00B47647" w:rsidP="00A8419A">
            <w:pPr>
              <w:spacing w:before="120" w:after="120"/>
              <w:rPr>
                <w:rFonts w:ascii="Helvetica" w:hAnsi="Helvetica" w:cs="Arial"/>
                <w:sz w:val="20"/>
                <w:szCs w:val="20"/>
              </w:rPr>
            </w:pPr>
            <w:r w:rsidRPr="00A8419A">
              <w:rPr>
                <w:rFonts w:ascii="Helvetica" w:hAnsi="Helvetica" w:cs="Arial"/>
                <w:sz w:val="20"/>
                <w:szCs w:val="20"/>
              </w:rPr>
              <w:t xml:space="preserve">Integration / Functional Test Case </w:t>
            </w:r>
            <w:r w:rsidR="00176EE8">
              <w:rPr>
                <w:rFonts w:ascii="Helvetica" w:hAnsi="Helvetica" w:cs="Arial"/>
                <w:sz w:val="20"/>
                <w:szCs w:val="20"/>
              </w:rPr>
              <w:t xml:space="preserve">updation / </w:t>
            </w:r>
            <w:r w:rsidRPr="00A8419A">
              <w:rPr>
                <w:rFonts w:ascii="Helvetica" w:hAnsi="Helvetica" w:cs="Arial"/>
                <w:sz w:val="20"/>
                <w:szCs w:val="20"/>
              </w:rPr>
              <w:t>Preparation</w:t>
            </w:r>
          </w:p>
        </w:tc>
        <w:tc>
          <w:tcPr>
            <w:tcW w:w="863" w:type="pct"/>
          </w:tcPr>
          <w:p w:rsidR="00B47647" w:rsidRPr="00A8419A" w:rsidRDefault="00FA6B2E" w:rsidP="00176EE8">
            <w:pPr>
              <w:spacing w:before="120" w:after="120"/>
              <w:rPr>
                <w:rFonts w:ascii="Helvetica" w:hAnsi="Helvetica" w:cs="Arial"/>
                <w:sz w:val="20"/>
                <w:szCs w:val="20"/>
              </w:rPr>
            </w:pPr>
            <w:r>
              <w:rPr>
                <w:rFonts w:ascii="Helvetica" w:hAnsi="Helvetica" w:cs="Arial"/>
                <w:sz w:val="20"/>
                <w:szCs w:val="20"/>
              </w:rPr>
              <w:t>Review of Design</w:t>
            </w:r>
            <w:r w:rsidR="00B47647" w:rsidRPr="00A8419A">
              <w:rPr>
                <w:rFonts w:ascii="Helvetica" w:hAnsi="Helvetica" w:cs="Arial"/>
                <w:sz w:val="20"/>
                <w:szCs w:val="20"/>
              </w:rPr>
              <w:br/>
            </w:r>
          </w:p>
          <w:p w:rsidR="00B47647" w:rsidRPr="00A8419A" w:rsidRDefault="00B47647" w:rsidP="00176EE8">
            <w:pPr>
              <w:spacing w:before="120" w:after="120"/>
              <w:rPr>
                <w:rFonts w:ascii="Helvetica" w:hAnsi="Helvetica" w:cs="Arial"/>
                <w:sz w:val="20"/>
                <w:szCs w:val="20"/>
              </w:rPr>
            </w:pPr>
          </w:p>
        </w:tc>
        <w:tc>
          <w:tcPr>
            <w:tcW w:w="721"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All review comments closed</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Design approved by PM</w:t>
            </w:r>
          </w:p>
        </w:tc>
        <w:tc>
          <w:tcPr>
            <w:tcW w:w="912"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Design</w:t>
            </w:r>
            <w:r w:rsidRPr="00A8419A">
              <w:rPr>
                <w:rFonts w:ascii="Helvetica" w:hAnsi="Helvetica" w:cs="Arial"/>
                <w:sz w:val="20"/>
                <w:szCs w:val="20"/>
              </w:rPr>
              <w:br/>
            </w:r>
          </w:p>
          <w:p w:rsidR="00B47647" w:rsidRPr="00A8419A" w:rsidRDefault="00B47647" w:rsidP="00176EE8">
            <w:pPr>
              <w:spacing w:before="120" w:after="120"/>
              <w:rPr>
                <w:rFonts w:ascii="Helvetica" w:hAnsi="Helvetica" w:cs="Arial"/>
                <w:sz w:val="20"/>
                <w:szCs w:val="20"/>
              </w:rPr>
            </w:pPr>
          </w:p>
        </w:tc>
      </w:tr>
      <w:tr w:rsidR="00B47647" w:rsidRPr="00A8419A" w:rsidTr="00DA507A">
        <w:trPr>
          <w:cantSplit/>
        </w:trPr>
        <w:tc>
          <w:tcPr>
            <w:tcW w:w="825" w:type="pct"/>
          </w:tcPr>
          <w:p w:rsidR="00B47647" w:rsidRPr="00A8419A" w:rsidRDefault="00B47647" w:rsidP="00176EE8">
            <w:pPr>
              <w:pStyle w:val="Tablebody"/>
              <w:rPr>
                <w:szCs w:val="20"/>
              </w:rPr>
            </w:pPr>
            <w:r w:rsidRPr="00A8419A">
              <w:rPr>
                <w:szCs w:val="20"/>
              </w:rPr>
              <w:t>Development</w:t>
            </w:r>
            <w:r w:rsidR="005B0EC8">
              <w:rPr>
                <w:szCs w:val="20"/>
              </w:rPr>
              <w:t xml:space="preserve"> (Coding &amp; Unit Testing)</w:t>
            </w:r>
          </w:p>
        </w:tc>
        <w:tc>
          <w:tcPr>
            <w:tcW w:w="959"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SRS,  Design</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br/>
            </w:r>
          </w:p>
        </w:tc>
        <w:tc>
          <w:tcPr>
            <w:tcW w:w="720" w:type="pct"/>
          </w:tcPr>
          <w:p w:rsidR="00A8419A" w:rsidRDefault="00A8419A" w:rsidP="00A8419A">
            <w:pPr>
              <w:spacing w:before="120" w:after="120"/>
              <w:rPr>
                <w:rFonts w:ascii="Helvetica" w:hAnsi="Helvetica"/>
                <w:sz w:val="20"/>
                <w:szCs w:val="20"/>
              </w:rPr>
            </w:pPr>
            <w:r w:rsidRPr="00A8419A">
              <w:rPr>
                <w:rFonts w:ascii="Helvetica" w:hAnsi="Helvetica"/>
                <w:sz w:val="20"/>
                <w:szCs w:val="20"/>
              </w:rPr>
              <w:t xml:space="preserve">Preparation / Updation of </w:t>
            </w:r>
            <w:r>
              <w:rPr>
                <w:rFonts w:ascii="Helvetica" w:hAnsi="Helvetica"/>
                <w:sz w:val="20"/>
                <w:szCs w:val="20"/>
              </w:rPr>
              <w:t>Unit Test Cases</w:t>
            </w:r>
            <w:r w:rsidRPr="00A8419A">
              <w:rPr>
                <w:rFonts w:ascii="Helvetica" w:hAnsi="Helvetica"/>
                <w:sz w:val="20"/>
                <w:szCs w:val="20"/>
              </w:rPr>
              <w:t xml:space="preserve"> </w:t>
            </w:r>
          </w:p>
          <w:p w:rsidR="00A8419A" w:rsidRDefault="00B47647" w:rsidP="00176EE8">
            <w:pPr>
              <w:spacing w:before="120" w:after="120"/>
              <w:rPr>
                <w:rFonts w:ascii="Helvetica" w:hAnsi="Helvetica" w:cs="Arial"/>
                <w:sz w:val="20"/>
                <w:szCs w:val="20"/>
              </w:rPr>
            </w:pPr>
            <w:r w:rsidRPr="00A8419A">
              <w:rPr>
                <w:rFonts w:ascii="Helvetica" w:hAnsi="Helvetica" w:cs="Arial"/>
                <w:sz w:val="20"/>
                <w:szCs w:val="20"/>
              </w:rPr>
              <w:t>,</w:t>
            </w:r>
            <w:r w:rsidRPr="00A8419A">
              <w:rPr>
                <w:rFonts w:ascii="Helvetica" w:hAnsi="Helvetica" w:cs="Arial"/>
                <w:sz w:val="20"/>
                <w:szCs w:val="20"/>
              </w:rPr>
              <w:br/>
              <w:t xml:space="preserve">Coding, </w:t>
            </w:r>
          </w:p>
          <w:p w:rsidR="00A8419A" w:rsidRDefault="00A8419A" w:rsidP="00176EE8">
            <w:pPr>
              <w:spacing w:before="120" w:after="120"/>
              <w:rPr>
                <w:rFonts w:ascii="Helvetica" w:hAnsi="Helvetica" w:cs="Arial"/>
                <w:sz w:val="20"/>
                <w:szCs w:val="20"/>
              </w:rPr>
            </w:pPr>
          </w:p>
          <w:p w:rsidR="00B47647" w:rsidRDefault="00B47647" w:rsidP="00176EE8">
            <w:pPr>
              <w:spacing w:before="120" w:after="120"/>
              <w:rPr>
                <w:rFonts w:ascii="Helvetica" w:hAnsi="Helvetica" w:cs="Arial"/>
                <w:sz w:val="20"/>
                <w:szCs w:val="20"/>
              </w:rPr>
            </w:pPr>
            <w:r w:rsidRPr="00A8419A">
              <w:rPr>
                <w:rFonts w:ascii="Helvetica" w:hAnsi="Helvetica" w:cs="Arial"/>
                <w:sz w:val="20"/>
                <w:szCs w:val="20"/>
              </w:rPr>
              <w:t>Unit Testing</w:t>
            </w:r>
          </w:p>
          <w:p w:rsidR="00FA6B2E" w:rsidRDefault="00FA6B2E" w:rsidP="00176EE8">
            <w:pPr>
              <w:spacing w:before="120" w:after="120"/>
              <w:rPr>
                <w:rFonts w:ascii="Helvetica" w:hAnsi="Helvetica" w:cs="Arial"/>
                <w:sz w:val="20"/>
                <w:szCs w:val="20"/>
              </w:rPr>
            </w:pPr>
          </w:p>
          <w:p w:rsidR="00FA6B2E" w:rsidRDefault="00FA6B2E" w:rsidP="00176EE8">
            <w:pPr>
              <w:spacing w:before="120" w:after="120"/>
              <w:rPr>
                <w:rFonts w:ascii="Helvetica" w:hAnsi="Helvetica" w:cs="Arial"/>
                <w:sz w:val="20"/>
                <w:szCs w:val="20"/>
              </w:rPr>
            </w:pPr>
            <w:r>
              <w:rPr>
                <w:rFonts w:ascii="Helvetica" w:hAnsi="Helvetica" w:cs="Arial"/>
                <w:sz w:val="20"/>
                <w:szCs w:val="20"/>
              </w:rPr>
              <w:t>UTC Review</w:t>
            </w:r>
          </w:p>
          <w:p w:rsidR="00FA6B2E" w:rsidRDefault="00FA6B2E" w:rsidP="00176EE8">
            <w:pPr>
              <w:spacing w:before="120" w:after="120"/>
              <w:rPr>
                <w:rFonts w:ascii="Helvetica" w:hAnsi="Helvetica" w:cs="Arial"/>
                <w:sz w:val="20"/>
                <w:szCs w:val="20"/>
              </w:rPr>
            </w:pPr>
          </w:p>
          <w:p w:rsidR="00B47647" w:rsidRPr="00A8419A" w:rsidRDefault="00FA6B2E" w:rsidP="00FA6B2E">
            <w:pPr>
              <w:spacing w:before="120" w:after="120"/>
              <w:rPr>
                <w:rFonts w:ascii="Helvetica" w:hAnsi="Helvetica" w:cs="Arial"/>
                <w:sz w:val="20"/>
                <w:szCs w:val="20"/>
              </w:rPr>
            </w:pPr>
            <w:r>
              <w:rPr>
                <w:rFonts w:ascii="Helvetica" w:hAnsi="Helvetica" w:cs="Arial"/>
                <w:sz w:val="20"/>
                <w:szCs w:val="20"/>
              </w:rPr>
              <w:t>Code Review</w:t>
            </w:r>
          </w:p>
        </w:tc>
        <w:tc>
          <w:tcPr>
            <w:tcW w:w="863"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UTC Review</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br/>
              <w:t xml:space="preserve">Code Review </w:t>
            </w:r>
          </w:p>
          <w:p w:rsidR="00B47647" w:rsidRPr="00A8419A" w:rsidRDefault="00B47647" w:rsidP="00176EE8">
            <w:pPr>
              <w:spacing w:before="120" w:after="120"/>
              <w:rPr>
                <w:rFonts w:ascii="Helvetica" w:hAnsi="Helvetica" w:cs="Arial"/>
                <w:sz w:val="20"/>
                <w:szCs w:val="20"/>
              </w:rPr>
            </w:pPr>
          </w:p>
          <w:p w:rsidR="00B47647" w:rsidRDefault="005B0EC8" w:rsidP="00176EE8">
            <w:pPr>
              <w:spacing w:before="120" w:after="120"/>
              <w:rPr>
                <w:rFonts w:ascii="Helvetica" w:hAnsi="Helvetica" w:cs="Arial"/>
                <w:sz w:val="20"/>
                <w:szCs w:val="20"/>
              </w:rPr>
            </w:pPr>
            <w:r w:rsidRPr="00A8419A">
              <w:rPr>
                <w:rFonts w:ascii="Helvetica" w:hAnsi="Helvetica" w:cs="Arial"/>
                <w:sz w:val="20"/>
                <w:szCs w:val="20"/>
              </w:rPr>
              <w:t>Review of Test Cases</w:t>
            </w:r>
          </w:p>
          <w:p w:rsidR="005B0EC8" w:rsidRDefault="005B0EC8" w:rsidP="00176EE8">
            <w:pPr>
              <w:spacing w:before="120" w:after="120"/>
              <w:rPr>
                <w:rFonts w:ascii="Helvetica" w:hAnsi="Helvetica" w:cs="Arial"/>
                <w:sz w:val="20"/>
                <w:szCs w:val="20"/>
              </w:rPr>
            </w:pPr>
          </w:p>
          <w:p w:rsidR="005B0EC8" w:rsidRDefault="005B0EC8" w:rsidP="00176EE8">
            <w:pPr>
              <w:spacing w:before="120" w:after="120"/>
              <w:rPr>
                <w:rFonts w:ascii="Helvetica" w:hAnsi="Helvetica" w:cs="Arial"/>
                <w:sz w:val="20"/>
                <w:szCs w:val="20"/>
              </w:rPr>
            </w:pPr>
            <w:r>
              <w:rPr>
                <w:rFonts w:ascii="Helvetica" w:hAnsi="Helvetica" w:cs="Arial"/>
                <w:sz w:val="20"/>
                <w:szCs w:val="20"/>
              </w:rPr>
              <w:t>UT Execution</w:t>
            </w:r>
          </w:p>
          <w:p w:rsidR="005B0EC8" w:rsidRPr="00A8419A" w:rsidRDefault="005B0EC8" w:rsidP="00176EE8">
            <w:pPr>
              <w:spacing w:before="120" w:after="120"/>
              <w:rPr>
                <w:rFonts w:ascii="Helvetica" w:hAnsi="Helvetica" w:cs="Arial"/>
                <w:sz w:val="20"/>
                <w:szCs w:val="20"/>
              </w:rPr>
            </w:pPr>
          </w:p>
        </w:tc>
        <w:tc>
          <w:tcPr>
            <w:tcW w:w="721"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All code review comments and UT defects closed</w:t>
            </w:r>
          </w:p>
        </w:tc>
        <w:tc>
          <w:tcPr>
            <w:tcW w:w="912" w:type="pct"/>
          </w:tcPr>
          <w:p w:rsidR="00B47647" w:rsidRDefault="005B0EC8" w:rsidP="00176EE8">
            <w:pPr>
              <w:spacing w:before="120" w:after="120"/>
              <w:rPr>
                <w:rFonts w:ascii="Helvetica" w:hAnsi="Helvetica" w:cs="Arial"/>
                <w:sz w:val="20"/>
                <w:szCs w:val="20"/>
              </w:rPr>
            </w:pPr>
            <w:r>
              <w:rPr>
                <w:rFonts w:ascii="Helvetica" w:hAnsi="Helvetica" w:cs="Arial"/>
                <w:sz w:val="20"/>
                <w:szCs w:val="20"/>
              </w:rPr>
              <w:t>Unit Tested Code</w:t>
            </w:r>
          </w:p>
          <w:p w:rsidR="00176EE8" w:rsidRDefault="00176EE8" w:rsidP="00176EE8">
            <w:pPr>
              <w:spacing w:before="120" w:after="120"/>
              <w:rPr>
                <w:rFonts w:ascii="Helvetica" w:hAnsi="Helvetica" w:cs="Arial"/>
                <w:sz w:val="20"/>
                <w:szCs w:val="20"/>
              </w:rPr>
            </w:pPr>
          </w:p>
          <w:p w:rsidR="00176EE8" w:rsidRDefault="00176EE8" w:rsidP="00176EE8">
            <w:pPr>
              <w:spacing w:before="120" w:after="120"/>
              <w:rPr>
                <w:rFonts w:ascii="Helvetica" w:hAnsi="Helvetica" w:cs="Arial"/>
                <w:sz w:val="20"/>
                <w:szCs w:val="20"/>
              </w:rPr>
            </w:pPr>
            <w:r w:rsidRPr="00A8419A">
              <w:rPr>
                <w:rFonts w:ascii="Helvetica" w:hAnsi="Helvetica" w:cs="Arial"/>
                <w:sz w:val="20"/>
                <w:szCs w:val="20"/>
              </w:rPr>
              <w:t>Integration / Functional Test Case</w:t>
            </w:r>
          </w:p>
          <w:p w:rsidR="00FA6B2E" w:rsidRPr="00A8419A" w:rsidRDefault="00FA6B2E" w:rsidP="00176EE8">
            <w:pPr>
              <w:spacing w:before="120" w:after="120"/>
              <w:rPr>
                <w:rFonts w:ascii="Helvetica" w:hAnsi="Helvetica" w:cs="Arial"/>
                <w:sz w:val="20"/>
                <w:szCs w:val="20"/>
              </w:rPr>
            </w:pPr>
            <w:r>
              <w:rPr>
                <w:rFonts w:ascii="Helvetica" w:hAnsi="Helvetica" w:cs="Arial"/>
                <w:sz w:val="20"/>
                <w:szCs w:val="20"/>
              </w:rPr>
              <w:t>Release Note</w:t>
            </w:r>
          </w:p>
        </w:tc>
      </w:tr>
      <w:tr w:rsidR="00B47647" w:rsidRPr="00A8419A" w:rsidTr="00DA507A">
        <w:trPr>
          <w:cantSplit/>
        </w:trPr>
        <w:tc>
          <w:tcPr>
            <w:tcW w:w="825" w:type="pct"/>
          </w:tcPr>
          <w:p w:rsidR="00B47647" w:rsidRPr="00A8419A" w:rsidRDefault="00176EE8" w:rsidP="00176EE8">
            <w:pPr>
              <w:pStyle w:val="Tablebody"/>
              <w:rPr>
                <w:szCs w:val="20"/>
              </w:rPr>
            </w:pPr>
            <w:r>
              <w:rPr>
                <w:szCs w:val="20"/>
              </w:rPr>
              <w:lastRenderedPageBreak/>
              <w:t>Testing</w:t>
            </w:r>
          </w:p>
        </w:tc>
        <w:tc>
          <w:tcPr>
            <w:tcW w:w="959"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Unit Tested Code</w:t>
            </w:r>
          </w:p>
          <w:p w:rsidR="00FA6B2E" w:rsidRDefault="00FA6B2E" w:rsidP="00176EE8">
            <w:pPr>
              <w:spacing w:before="120" w:after="120"/>
              <w:rPr>
                <w:rFonts w:ascii="Helvetica" w:hAnsi="Helvetica" w:cs="Arial"/>
                <w:sz w:val="20"/>
                <w:szCs w:val="20"/>
              </w:rPr>
            </w:pPr>
            <w:r>
              <w:rPr>
                <w:rFonts w:ascii="Helvetica" w:hAnsi="Helvetica" w:cs="Arial"/>
                <w:sz w:val="20"/>
                <w:szCs w:val="20"/>
              </w:rPr>
              <w:t>Release Note</w:t>
            </w:r>
          </w:p>
          <w:p w:rsidR="00B47647" w:rsidRDefault="00B47647" w:rsidP="00176EE8">
            <w:pPr>
              <w:spacing w:before="120" w:after="120"/>
              <w:rPr>
                <w:rFonts w:ascii="Helvetica" w:hAnsi="Helvetica" w:cs="Arial"/>
                <w:sz w:val="20"/>
                <w:szCs w:val="20"/>
              </w:rPr>
            </w:pPr>
            <w:r w:rsidRPr="00A8419A">
              <w:rPr>
                <w:rFonts w:ascii="Helvetica" w:hAnsi="Helvetica" w:cs="Arial"/>
                <w:sz w:val="20"/>
                <w:szCs w:val="20"/>
              </w:rPr>
              <w:t>Integration / Functional Test Case</w:t>
            </w:r>
          </w:p>
          <w:p w:rsidR="00FA6B2E" w:rsidRPr="00A8419A" w:rsidRDefault="00FA6B2E" w:rsidP="00176EE8">
            <w:pPr>
              <w:spacing w:before="120" w:after="120"/>
              <w:rPr>
                <w:rFonts w:ascii="Helvetica" w:hAnsi="Helvetica" w:cs="Arial"/>
                <w:sz w:val="20"/>
                <w:szCs w:val="20"/>
              </w:rPr>
            </w:pPr>
          </w:p>
        </w:tc>
        <w:tc>
          <w:tcPr>
            <w:tcW w:w="720"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Execution of Test Cases</w:t>
            </w:r>
          </w:p>
        </w:tc>
        <w:tc>
          <w:tcPr>
            <w:tcW w:w="863" w:type="pct"/>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Defect log in BT.NET</w:t>
            </w:r>
          </w:p>
        </w:tc>
        <w:tc>
          <w:tcPr>
            <w:tcW w:w="721" w:type="pct"/>
          </w:tcPr>
          <w:p w:rsidR="00176EE8" w:rsidRDefault="00B47647" w:rsidP="00176EE8">
            <w:pPr>
              <w:spacing w:before="120" w:after="120"/>
              <w:rPr>
                <w:rFonts w:ascii="Helvetica" w:hAnsi="Helvetica" w:cs="Arial"/>
                <w:sz w:val="20"/>
                <w:szCs w:val="20"/>
              </w:rPr>
            </w:pPr>
            <w:r w:rsidRPr="00A8419A">
              <w:rPr>
                <w:rFonts w:ascii="Helvetica" w:hAnsi="Helvetica" w:cs="Arial"/>
                <w:sz w:val="20"/>
                <w:szCs w:val="20"/>
              </w:rPr>
              <w:t>All Testing defects closed,</w:t>
            </w:r>
            <w:r w:rsidRPr="00A8419A">
              <w:rPr>
                <w:rFonts w:ascii="Helvetica" w:hAnsi="Helvetica" w:cs="Arial"/>
                <w:sz w:val="20"/>
                <w:szCs w:val="20"/>
              </w:rPr>
              <w:br/>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Testing sign off</w:t>
            </w:r>
          </w:p>
        </w:tc>
        <w:tc>
          <w:tcPr>
            <w:tcW w:w="912" w:type="pct"/>
          </w:tcPr>
          <w:p w:rsidR="00B47647" w:rsidRPr="00A8419A" w:rsidRDefault="00176EE8" w:rsidP="00176EE8">
            <w:pPr>
              <w:spacing w:before="120" w:after="120"/>
              <w:rPr>
                <w:rFonts w:ascii="Helvetica" w:hAnsi="Helvetica" w:cs="Arial"/>
                <w:sz w:val="20"/>
                <w:szCs w:val="20"/>
              </w:rPr>
            </w:pPr>
            <w:r>
              <w:rPr>
                <w:rFonts w:ascii="Helvetica" w:hAnsi="Helvetica" w:cs="Arial"/>
                <w:sz w:val="20"/>
                <w:szCs w:val="20"/>
              </w:rPr>
              <w:t>Tested Code / software</w:t>
            </w:r>
          </w:p>
          <w:p w:rsidR="00176EE8" w:rsidRDefault="00B47647" w:rsidP="00176EE8">
            <w:pPr>
              <w:spacing w:before="120" w:after="120"/>
              <w:rPr>
                <w:rFonts w:ascii="Helvetica" w:hAnsi="Helvetica" w:cs="Arial"/>
                <w:sz w:val="20"/>
                <w:szCs w:val="20"/>
              </w:rPr>
            </w:pPr>
            <w:r w:rsidRPr="00A8419A">
              <w:rPr>
                <w:rFonts w:ascii="Helvetica" w:hAnsi="Helvetica" w:cs="Arial"/>
                <w:sz w:val="20"/>
                <w:szCs w:val="20"/>
              </w:rPr>
              <w:t>Testing sign off</w:t>
            </w:r>
            <w:r w:rsidRPr="00A8419A">
              <w:rPr>
                <w:rFonts w:ascii="Helvetica" w:hAnsi="Helvetica" w:cs="Arial"/>
                <w:sz w:val="20"/>
                <w:szCs w:val="20"/>
              </w:rPr>
              <w:br/>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Defect Log in BT.NET</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Test Summary Report</w:t>
            </w:r>
          </w:p>
        </w:tc>
      </w:tr>
      <w:tr w:rsidR="00B47647" w:rsidRPr="00A8419A" w:rsidTr="00B47647">
        <w:trPr>
          <w:cantSplit/>
        </w:trPr>
        <w:tc>
          <w:tcPr>
            <w:tcW w:w="825"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pStyle w:val="Tablebody"/>
              <w:rPr>
                <w:szCs w:val="20"/>
              </w:rPr>
            </w:pPr>
            <w:r w:rsidRPr="00A8419A">
              <w:rPr>
                <w:szCs w:val="20"/>
              </w:rPr>
              <w:t>UAT</w:t>
            </w:r>
          </w:p>
        </w:tc>
        <w:tc>
          <w:tcPr>
            <w:tcW w:w="959" w:type="pct"/>
            <w:tcBorders>
              <w:top w:val="single" w:sz="6" w:space="0" w:color="000000"/>
              <w:left w:val="single" w:sz="6" w:space="0" w:color="000000"/>
              <w:bottom w:val="single" w:sz="6" w:space="0" w:color="000000"/>
              <w:right w:val="single" w:sz="6" w:space="0" w:color="000000"/>
            </w:tcBorders>
          </w:tcPr>
          <w:p w:rsidR="00B47647" w:rsidRPr="00A8419A" w:rsidRDefault="00176EE8" w:rsidP="00176EE8">
            <w:pPr>
              <w:spacing w:before="120" w:after="120"/>
              <w:rPr>
                <w:rFonts w:ascii="Helvetica" w:hAnsi="Helvetica" w:cs="Arial"/>
                <w:sz w:val="20"/>
                <w:szCs w:val="20"/>
              </w:rPr>
            </w:pPr>
            <w:r>
              <w:rPr>
                <w:rFonts w:ascii="Helvetica" w:hAnsi="Helvetica" w:cs="Arial"/>
                <w:sz w:val="20"/>
                <w:szCs w:val="20"/>
              </w:rPr>
              <w:t>Tested</w:t>
            </w:r>
            <w:r w:rsidR="00B47647" w:rsidRPr="00A8419A">
              <w:rPr>
                <w:rFonts w:ascii="Helvetica" w:hAnsi="Helvetica" w:cs="Arial"/>
                <w:sz w:val="20"/>
                <w:szCs w:val="20"/>
              </w:rPr>
              <w:t xml:space="preserve"> Code </w:t>
            </w:r>
          </w:p>
          <w:p w:rsidR="00B47647" w:rsidRDefault="00B47647" w:rsidP="00176EE8">
            <w:pPr>
              <w:spacing w:before="120" w:after="120"/>
              <w:rPr>
                <w:rFonts w:ascii="Helvetica" w:hAnsi="Helvetica" w:cs="Arial"/>
                <w:sz w:val="20"/>
                <w:szCs w:val="20"/>
              </w:rPr>
            </w:pPr>
            <w:r w:rsidRPr="00A8419A">
              <w:rPr>
                <w:rFonts w:ascii="Helvetica" w:hAnsi="Helvetica" w:cs="Arial"/>
                <w:sz w:val="20"/>
                <w:szCs w:val="20"/>
              </w:rPr>
              <w:br/>
              <w:t>Test Result of Integration / Functional and Testing sign off</w:t>
            </w:r>
          </w:p>
          <w:p w:rsidR="00FA6B2E" w:rsidRDefault="00FA6B2E" w:rsidP="00176EE8">
            <w:pPr>
              <w:spacing w:before="120" w:after="120"/>
              <w:rPr>
                <w:rFonts w:ascii="Helvetica" w:hAnsi="Helvetica" w:cs="Arial"/>
                <w:sz w:val="20"/>
                <w:szCs w:val="20"/>
              </w:rPr>
            </w:pPr>
          </w:p>
          <w:p w:rsidR="00FA6B2E" w:rsidRPr="00A8419A" w:rsidRDefault="00FA6B2E" w:rsidP="00176EE8">
            <w:pPr>
              <w:spacing w:before="120" w:after="120"/>
              <w:rPr>
                <w:rFonts w:ascii="Helvetica" w:hAnsi="Helvetica" w:cs="Arial"/>
                <w:sz w:val="20"/>
                <w:szCs w:val="20"/>
              </w:rPr>
            </w:pPr>
            <w:r>
              <w:rPr>
                <w:rFonts w:ascii="Helvetica" w:hAnsi="Helvetica" w:cs="Arial"/>
                <w:sz w:val="20"/>
                <w:szCs w:val="20"/>
              </w:rPr>
              <w:t>Release Note</w:t>
            </w:r>
          </w:p>
        </w:tc>
        <w:tc>
          <w:tcPr>
            <w:tcW w:w="720" w:type="pct"/>
            <w:tcBorders>
              <w:top w:val="single" w:sz="6" w:space="0" w:color="000000"/>
              <w:left w:val="single" w:sz="6" w:space="0" w:color="000000"/>
              <w:bottom w:val="single" w:sz="6" w:space="0" w:color="000000"/>
              <w:right w:val="single" w:sz="6" w:space="0" w:color="000000"/>
            </w:tcBorders>
          </w:tcPr>
          <w:p w:rsidR="00176EE8" w:rsidRPr="00A8419A" w:rsidRDefault="00176EE8" w:rsidP="00176EE8">
            <w:pPr>
              <w:spacing w:before="120" w:after="120"/>
              <w:rPr>
                <w:rFonts w:ascii="Helvetica" w:hAnsi="Helvetica" w:cs="Arial"/>
                <w:sz w:val="20"/>
                <w:szCs w:val="20"/>
              </w:rPr>
            </w:pPr>
            <w:r>
              <w:rPr>
                <w:rFonts w:ascii="Helvetica" w:hAnsi="Helvetica" w:cs="Arial"/>
                <w:sz w:val="20"/>
                <w:szCs w:val="20"/>
              </w:rPr>
              <w:t>Tested</w:t>
            </w:r>
            <w:r w:rsidRPr="00A8419A">
              <w:rPr>
                <w:rFonts w:ascii="Helvetica" w:hAnsi="Helvetica" w:cs="Arial"/>
                <w:sz w:val="20"/>
                <w:szCs w:val="20"/>
              </w:rPr>
              <w:t xml:space="preserve"> Code moved to UAT / Staging environment</w:t>
            </w:r>
          </w:p>
          <w:p w:rsidR="00176EE8" w:rsidRDefault="00176EE8" w:rsidP="00176EE8">
            <w:pPr>
              <w:spacing w:before="120" w:after="120"/>
              <w:rPr>
                <w:rFonts w:ascii="Helvetica" w:hAnsi="Helvetica" w:cs="Arial"/>
                <w:sz w:val="20"/>
                <w:szCs w:val="20"/>
              </w:rPr>
            </w:pPr>
          </w:p>
          <w:p w:rsidR="00176EE8" w:rsidRDefault="00B47647" w:rsidP="00176EE8">
            <w:pPr>
              <w:spacing w:before="120" w:after="120"/>
              <w:rPr>
                <w:rFonts w:ascii="Helvetica" w:hAnsi="Helvetica" w:cs="Arial"/>
                <w:sz w:val="20"/>
                <w:szCs w:val="20"/>
              </w:rPr>
            </w:pPr>
            <w:r w:rsidRPr="00A8419A">
              <w:rPr>
                <w:rFonts w:ascii="Helvetica" w:hAnsi="Helvetica" w:cs="Arial"/>
                <w:sz w:val="20"/>
                <w:szCs w:val="20"/>
              </w:rPr>
              <w:t xml:space="preserve">UAT by </w:t>
            </w:r>
            <w:r w:rsidR="00176EE8">
              <w:rPr>
                <w:rFonts w:ascii="Helvetica" w:hAnsi="Helvetica" w:cs="Arial"/>
                <w:sz w:val="20"/>
                <w:szCs w:val="20"/>
              </w:rPr>
              <w:t>Customer</w:t>
            </w:r>
            <w:r w:rsidRPr="00A8419A">
              <w:rPr>
                <w:rFonts w:ascii="Helvetica" w:hAnsi="Helvetica" w:cs="Arial"/>
                <w:sz w:val="20"/>
                <w:szCs w:val="20"/>
              </w:rPr>
              <w:t xml:space="preserve"> / Delivery Team,</w:t>
            </w:r>
            <w:r w:rsidRPr="00A8419A">
              <w:rPr>
                <w:rFonts w:ascii="Helvetica" w:hAnsi="Helvetica" w:cs="Arial"/>
                <w:sz w:val="20"/>
                <w:szCs w:val="20"/>
              </w:rPr>
              <w:br/>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UAT support</w:t>
            </w:r>
          </w:p>
        </w:tc>
        <w:tc>
          <w:tcPr>
            <w:tcW w:w="863"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Defect log in BT.NET</w:t>
            </w:r>
          </w:p>
        </w:tc>
        <w:tc>
          <w:tcPr>
            <w:tcW w:w="721" w:type="pct"/>
            <w:tcBorders>
              <w:top w:val="single" w:sz="6" w:space="0" w:color="000000"/>
              <w:left w:val="single" w:sz="6" w:space="0" w:color="000000"/>
              <w:bottom w:val="single" w:sz="6" w:space="0" w:color="000000"/>
              <w:right w:val="single" w:sz="6" w:space="0" w:color="000000"/>
            </w:tcBorders>
          </w:tcPr>
          <w:p w:rsidR="00B47647" w:rsidRPr="00A8419A" w:rsidRDefault="00176EE8" w:rsidP="00176EE8">
            <w:pPr>
              <w:spacing w:before="120" w:after="120"/>
              <w:rPr>
                <w:rFonts w:ascii="Helvetica" w:hAnsi="Helvetica" w:cs="Arial"/>
                <w:sz w:val="20"/>
                <w:szCs w:val="20"/>
              </w:rPr>
            </w:pPr>
            <w:r>
              <w:rPr>
                <w:rFonts w:ascii="Helvetica" w:hAnsi="Helvetica" w:cs="Arial"/>
                <w:sz w:val="20"/>
                <w:szCs w:val="20"/>
              </w:rPr>
              <w:t>All defects closed</w:t>
            </w:r>
          </w:p>
          <w:p w:rsidR="00B47647" w:rsidRPr="00A8419A" w:rsidRDefault="00176EE8" w:rsidP="00176EE8">
            <w:pPr>
              <w:spacing w:before="120" w:after="120"/>
              <w:rPr>
                <w:rFonts w:ascii="Helvetica" w:hAnsi="Helvetica" w:cs="Arial"/>
                <w:sz w:val="20"/>
                <w:szCs w:val="20"/>
              </w:rPr>
            </w:pPr>
            <w:r>
              <w:rPr>
                <w:rFonts w:ascii="Helvetica" w:hAnsi="Helvetica" w:cs="Arial"/>
                <w:sz w:val="20"/>
                <w:szCs w:val="20"/>
              </w:rPr>
              <w:br/>
              <w:t>UAT Signoff</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br/>
            </w:r>
          </w:p>
        </w:tc>
        <w:tc>
          <w:tcPr>
            <w:tcW w:w="912"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Base-lined Code,</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br/>
              <w:t>Test Result and UAT sign off,</w:t>
            </w:r>
            <w:r w:rsidRPr="00A8419A">
              <w:rPr>
                <w:rFonts w:ascii="Helvetica" w:hAnsi="Helvetica" w:cs="Arial"/>
                <w:sz w:val="20"/>
                <w:szCs w:val="20"/>
              </w:rPr>
              <w:br/>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Defect Log in BT.NET</w:t>
            </w:r>
          </w:p>
        </w:tc>
      </w:tr>
      <w:tr w:rsidR="00B47647" w:rsidRPr="00A8419A" w:rsidTr="00B47647">
        <w:trPr>
          <w:cantSplit/>
        </w:trPr>
        <w:tc>
          <w:tcPr>
            <w:tcW w:w="825"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pStyle w:val="Tablebody"/>
              <w:rPr>
                <w:szCs w:val="20"/>
              </w:rPr>
            </w:pPr>
            <w:r w:rsidRPr="00A8419A">
              <w:rPr>
                <w:szCs w:val="20"/>
              </w:rPr>
              <w:t>Release and Deployment</w:t>
            </w:r>
          </w:p>
        </w:tc>
        <w:tc>
          <w:tcPr>
            <w:tcW w:w="959" w:type="pct"/>
            <w:tcBorders>
              <w:top w:val="single" w:sz="6" w:space="0" w:color="000000"/>
              <w:left w:val="single" w:sz="6" w:space="0" w:color="000000"/>
              <w:bottom w:val="single" w:sz="6" w:space="0" w:color="000000"/>
              <w:right w:val="single" w:sz="6" w:space="0" w:color="000000"/>
            </w:tcBorders>
          </w:tcPr>
          <w:p w:rsidR="00176EE8" w:rsidRDefault="00FA6B2E" w:rsidP="00176EE8">
            <w:pPr>
              <w:spacing w:before="120" w:after="120"/>
              <w:rPr>
                <w:rFonts w:ascii="Helvetica" w:hAnsi="Helvetica" w:cs="Arial"/>
                <w:sz w:val="20"/>
                <w:szCs w:val="20"/>
              </w:rPr>
            </w:pPr>
            <w:r>
              <w:rPr>
                <w:rFonts w:ascii="Helvetica" w:hAnsi="Helvetica" w:cs="Arial"/>
                <w:sz w:val="20"/>
                <w:szCs w:val="20"/>
              </w:rPr>
              <w:t>Base-lined Code</w:t>
            </w:r>
            <w:r w:rsidR="00B47647" w:rsidRPr="00A8419A">
              <w:rPr>
                <w:rFonts w:ascii="Helvetica" w:hAnsi="Helvetica" w:cs="Arial"/>
                <w:sz w:val="20"/>
                <w:szCs w:val="20"/>
              </w:rPr>
              <w:t xml:space="preserve"> </w:t>
            </w:r>
          </w:p>
          <w:p w:rsidR="00FA6B2E" w:rsidRDefault="00FA6B2E" w:rsidP="00176EE8">
            <w:pPr>
              <w:spacing w:before="120" w:after="120"/>
              <w:rPr>
                <w:rFonts w:ascii="Helvetica" w:hAnsi="Helvetica" w:cs="Arial"/>
                <w:sz w:val="20"/>
                <w:szCs w:val="20"/>
              </w:rPr>
            </w:pPr>
          </w:p>
          <w:p w:rsidR="00B47647" w:rsidRDefault="00B47647" w:rsidP="00176EE8">
            <w:pPr>
              <w:spacing w:before="120" w:after="120"/>
              <w:rPr>
                <w:rFonts w:ascii="Helvetica" w:hAnsi="Helvetica" w:cs="Arial"/>
                <w:sz w:val="20"/>
                <w:szCs w:val="20"/>
              </w:rPr>
            </w:pPr>
            <w:r w:rsidRPr="00A8419A">
              <w:rPr>
                <w:rFonts w:ascii="Helvetica" w:hAnsi="Helvetica" w:cs="Arial"/>
                <w:sz w:val="20"/>
                <w:szCs w:val="20"/>
              </w:rPr>
              <w:t>UAT Signoff</w:t>
            </w:r>
          </w:p>
          <w:p w:rsidR="00FA6B2E" w:rsidRDefault="00FA6B2E" w:rsidP="00176EE8">
            <w:pPr>
              <w:spacing w:before="120" w:after="120"/>
              <w:rPr>
                <w:rFonts w:ascii="Helvetica" w:hAnsi="Helvetica" w:cs="Arial"/>
                <w:sz w:val="20"/>
                <w:szCs w:val="20"/>
              </w:rPr>
            </w:pPr>
          </w:p>
          <w:p w:rsidR="00FA6B2E" w:rsidRPr="00A8419A" w:rsidRDefault="00FA6B2E" w:rsidP="00176EE8">
            <w:pPr>
              <w:spacing w:before="120" w:after="120"/>
              <w:rPr>
                <w:rFonts w:ascii="Helvetica" w:hAnsi="Helvetica" w:cs="Arial"/>
                <w:sz w:val="20"/>
                <w:szCs w:val="20"/>
              </w:rPr>
            </w:pPr>
            <w:r>
              <w:rPr>
                <w:rFonts w:ascii="Helvetica" w:hAnsi="Helvetica" w:cs="Arial"/>
                <w:sz w:val="20"/>
                <w:szCs w:val="20"/>
              </w:rPr>
              <w:t>Release Note</w:t>
            </w:r>
          </w:p>
        </w:tc>
        <w:tc>
          <w:tcPr>
            <w:tcW w:w="720"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Code movement in Production,</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br/>
              <w:t>Release and Deployment support</w:t>
            </w:r>
          </w:p>
        </w:tc>
        <w:tc>
          <w:tcPr>
            <w:tcW w:w="863"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 xml:space="preserve">Release Note </w:t>
            </w:r>
          </w:p>
        </w:tc>
        <w:tc>
          <w:tcPr>
            <w:tcW w:w="721"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Successfully Deployed code</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br/>
            </w:r>
          </w:p>
        </w:tc>
        <w:tc>
          <w:tcPr>
            <w:tcW w:w="912" w:type="pct"/>
            <w:tcBorders>
              <w:top w:val="single" w:sz="6" w:space="0" w:color="000000"/>
              <w:left w:val="single" w:sz="6" w:space="0" w:color="000000"/>
              <w:bottom w:val="single" w:sz="6" w:space="0" w:color="000000"/>
              <w:right w:val="single" w:sz="6" w:space="0" w:color="000000"/>
            </w:tcBorders>
          </w:tcPr>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 xml:space="preserve">Deployed code / Working module, </w:t>
            </w:r>
          </w:p>
          <w:p w:rsidR="00B47647" w:rsidRPr="00A8419A" w:rsidRDefault="00B47647" w:rsidP="00176EE8">
            <w:pPr>
              <w:spacing w:before="120" w:after="120"/>
              <w:rPr>
                <w:rFonts w:ascii="Helvetica" w:hAnsi="Helvetica" w:cs="Arial"/>
                <w:sz w:val="20"/>
                <w:szCs w:val="20"/>
              </w:rPr>
            </w:pPr>
            <w:r w:rsidRPr="00A8419A">
              <w:rPr>
                <w:rFonts w:ascii="Helvetica" w:hAnsi="Helvetica" w:cs="Arial"/>
                <w:sz w:val="20"/>
                <w:szCs w:val="20"/>
              </w:rPr>
              <w:t>Release Notes</w:t>
            </w:r>
          </w:p>
        </w:tc>
      </w:tr>
    </w:tbl>
    <w:p w:rsidR="001E4D71" w:rsidRPr="001E4D71" w:rsidRDefault="001E4D71" w:rsidP="001E4D71"/>
    <w:p w:rsidR="0020785F" w:rsidRPr="00D756A4" w:rsidRDefault="0020785F" w:rsidP="0020785F">
      <w:pPr>
        <w:pStyle w:val="Heading2"/>
        <w:rPr>
          <w:rFonts w:ascii="Helvetica" w:hAnsi="Helvetica"/>
        </w:rPr>
      </w:pPr>
      <w:bookmarkStart w:id="57" w:name="_Toc491763609"/>
      <w:r>
        <w:rPr>
          <w:rFonts w:ascii="Helvetica" w:hAnsi="Helvetica"/>
        </w:rPr>
        <w:t>Tailoring</w:t>
      </w:r>
      <w:bookmarkEnd w:id="57"/>
    </w:p>
    <w:p w:rsidR="0020785F" w:rsidRPr="0020785F" w:rsidRDefault="0020785F" w:rsidP="00EE2E29">
      <w:pPr>
        <w:pStyle w:val="snip"/>
        <w:rPr>
          <w:rFonts w:ascii="Helvetica" w:hAnsi="Helvetica" w:cs="Arial"/>
          <w:b w:val="0"/>
          <w:sz w:val="20"/>
          <w:szCs w:val="22"/>
        </w:rPr>
      </w:pPr>
      <w:r w:rsidRPr="0020785F">
        <w:rPr>
          <w:rFonts w:ascii="Helvetica" w:hAnsi="Helvetica" w:cs="Arial"/>
          <w:b w:val="0"/>
          <w:sz w:val="20"/>
          <w:szCs w:val="22"/>
        </w:rPr>
        <w:t>&lt;Details of Tailoring, as per the Tailoring Guidelines in QMS-IT&gt;</w:t>
      </w:r>
    </w:p>
    <w:p w:rsidR="00C16F74" w:rsidRDefault="00C16F74" w:rsidP="004B13FA">
      <w:pPr>
        <w:rPr>
          <w:rFonts w:ascii="Helvetica" w:hAnsi="Helvetica" w:cstheme="minorHAnsi"/>
          <w:iCs/>
          <w:sz w:val="22"/>
        </w:rPr>
      </w:pPr>
      <w:bookmarkStart w:id="58" w:name="_Toc139094387"/>
      <w:bookmarkStart w:id="59" w:name="_Toc29072968"/>
      <w:bookmarkEnd w:id="58"/>
    </w:p>
    <w:p w:rsidR="00C16F74" w:rsidRPr="00D756A4" w:rsidRDefault="00C16F74" w:rsidP="00C16F74">
      <w:pPr>
        <w:pStyle w:val="Heading2"/>
        <w:rPr>
          <w:rFonts w:ascii="Helvetica" w:hAnsi="Helvetica"/>
        </w:rPr>
      </w:pPr>
      <w:bookmarkStart w:id="60" w:name="_Toc491763610"/>
      <w:r>
        <w:rPr>
          <w:rFonts w:ascii="Helvetica" w:hAnsi="Helvetica"/>
        </w:rPr>
        <w:t>Alternate Practice</w:t>
      </w:r>
      <w:r w:rsidR="00FB4AC0">
        <w:rPr>
          <w:rFonts w:ascii="Helvetica" w:hAnsi="Helvetica"/>
        </w:rPr>
        <w:t>s</w:t>
      </w:r>
      <w:bookmarkEnd w:id="60"/>
    </w:p>
    <w:p w:rsidR="00C16F74" w:rsidRPr="0020785F" w:rsidRDefault="00C16F74" w:rsidP="00C16F74">
      <w:pPr>
        <w:pStyle w:val="snip"/>
        <w:rPr>
          <w:rFonts w:ascii="Helvetica" w:hAnsi="Helvetica" w:cs="Arial"/>
          <w:b w:val="0"/>
          <w:sz w:val="20"/>
          <w:szCs w:val="22"/>
        </w:rPr>
      </w:pPr>
      <w:r w:rsidRPr="0020785F">
        <w:rPr>
          <w:rFonts w:ascii="Helvetica" w:hAnsi="Helvetica" w:cs="Arial"/>
          <w:b w:val="0"/>
          <w:sz w:val="20"/>
          <w:szCs w:val="22"/>
        </w:rPr>
        <w:t>&lt;</w:t>
      </w:r>
      <w:r w:rsidRPr="00C16F74">
        <w:rPr>
          <w:rFonts w:ascii="Helvetica" w:hAnsi="Helvetica" w:cs="Arial"/>
          <w:b w:val="0"/>
          <w:sz w:val="20"/>
          <w:szCs w:val="22"/>
        </w:rPr>
        <w:t xml:space="preserve"> Record all alternate practices to existing specific practices that has been identified which includes templates, forms, checklists , processes or goals ( metrics)  used in the project </w:t>
      </w:r>
      <w:r w:rsidRPr="0020785F">
        <w:rPr>
          <w:rFonts w:ascii="Helvetica" w:hAnsi="Helvetica" w:cs="Arial"/>
          <w:b w:val="0"/>
          <w:sz w:val="20"/>
          <w:szCs w:val="22"/>
        </w:rPr>
        <w:t>&gt;</w:t>
      </w:r>
    </w:p>
    <w:p w:rsidR="00AB58EC" w:rsidRPr="00D756A4" w:rsidRDefault="00140F4E" w:rsidP="004B13FA">
      <w:pPr>
        <w:rPr>
          <w:rFonts w:ascii="Helvetica" w:hAnsi="Helvetica" w:cstheme="minorHAnsi"/>
          <w:iCs/>
          <w:sz w:val="22"/>
        </w:rPr>
      </w:pPr>
      <w:r w:rsidRPr="00D756A4">
        <w:rPr>
          <w:rFonts w:ascii="Helvetica" w:hAnsi="Helvetica" w:cstheme="minorHAnsi"/>
          <w:iCs/>
          <w:sz w:val="22"/>
        </w:rPr>
        <w:br w:type="page"/>
      </w:r>
    </w:p>
    <w:p w:rsidR="00AB58EC" w:rsidRPr="00D756A4" w:rsidRDefault="00AB58EC" w:rsidP="00C42244">
      <w:pPr>
        <w:pStyle w:val="Heading2"/>
        <w:rPr>
          <w:rFonts w:ascii="Helvetica" w:hAnsi="Helvetica"/>
        </w:rPr>
      </w:pPr>
      <w:bookmarkStart w:id="61" w:name="_Toc491763611"/>
      <w:bookmarkEnd w:id="59"/>
      <w:r w:rsidRPr="00D756A4">
        <w:rPr>
          <w:rFonts w:ascii="Helvetica" w:hAnsi="Helvetica"/>
        </w:rPr>
        <w:lastRenderedPageBreak/>
        <w:t>Project Work Environment</w:t>
      </w:r>
      <w:bookmarkEnd w:id="61"/>
    </w:p>
    <w:p w:rsidR="005E0CF1" w:rsidRPr="00D756A4" w:rsidRDefault="00AB58EC" w:rsidP="0009483F">
      <w:pPr>
        <w:pStyle w:val="BodyText"/>
      </w:pPr>
      <w:r w:rsidRPr="00D756A4">
        <w:t>&lt;Provide information</w:t>
      </w:r>
      <w:r w:rsidR="00F85E03">
        <w:t xml:space="preserve"> pertaining to the development </w:t>
      </w:r>
      <w:r w:rsidRPr="00D756A4">
        <w:t xml:space="preserve">environment (Both </w:t>
      </w:r>
      <w:r w:rsidR="00C00794">
        <w:t>h</w:t>
      </w:r>
      <w:r w:rsidRPr="00D756A4">
        <w:t xml:space="preserve">ardware and software) and information pertaining to development methodology adopted. </w:t>
      </w:r>
    </w:p>
    <w:p w:rsidR="00BB1634" w:rsidRPr="00D756A4" w:rsidRDefault="00AB58EC" w:rsidP="0009483F">
      <w:pPr>
        <w:pStyle w:val="BodyText"/>
      </w:pPr>
      <w:r w:rsidRPr="00D756A4">
        <w:t>Also brief about the technology adopted, which may include Client ser</w:t>
      </w:r>
      <w:r w:rsidR="009C7518" w:rsidRPr="00D756A4">
        <w:t xml:space="preserve">ver, Web technology and so on. </w:t>
      </w:r>
      <w:r w:rsidRPr="00D756A4">
        <w:t>Alternate technologies can be decided using DAR techniques. Project work environment is identified besides the standard work environment provided at organization level. Refer quality manual for standard work environment</w:t>
      </w:r>
      <w:r w:rsidR="00140F4E" w:rsidRPr="00D756A4">
        <w:t>&gt;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0E0E0"/>
        <w:tblLook w:val="00A0" w:firstRow="1" w:lastRow="0" w:firstColumn="1" w:lastColumn="0" w:noHBand="0" w:noVBand="0"/>
      </w:tblPr>
      <w:tblGrid>
        <w:gridCol w:w="1864"/>
        <w:gridCol w:w="1733"/>
        <w:gridCol w:w="1459"/>
        <w:gridCol w:w="1680"/>
        <w:gridCol w:w="1693"/>
        <w:gridCol w:w="1147"/>
      </w:tblGrid>
      <w:tr w:rsidR="00AB58EC" w:rsidRPr="00551FB6" w:rsidTr="00016802">
        <w:trPr>
          <w:tblHeader/>
        </w:trPr>
        <w:tc>
          <w:tcPr>
            <w:tcW w:w="973" w:type="pct"/>
            <w:shd w:val="clear" w:color="auto" w:fill="DBE5F1" w:themeFill="accent1" w:themeFillTint="33"/>
          </w:tcPr>
          <w:p w:rsidR="00AB58EC" w:rsidRPr="00551FB6" w:rsidRDefault="00AB58EC">
            <w:pPr>
              <w:pStyle w:val="BlockText"/>
              <w:jc w:val="center"/>
              <w:rPr>
                <w:rFonts w:ascii="Helvetica" w:hAnsi="Helvetica" w:cstheme="minorHAnsi"/>
                <w:szCs w:val="20"/>
              </w:rPr>
            </w:pPr>
            <w:r w:rsidRPr="00551FB6">
              <w:rPr>
                <w:rFonts w:ascii="Helvetica" w:hAnsi="Helvetica" w:cstheme="minorHAnsi"/>
                <w:szCs w:val="20"/>
              </w:rPr>
              <w:t>Environment</w:t>
            </w:r>
          </w:p>
        </w:tc>
        <w:tc>
          <w:tcPr>
            <w:tcW w:w="905" w:type="pct"/>
            <w:shd w:val="clear" w:color="auto" w:fill="DBE5F1" w:themeFill="accent1" w:themeFillTint="33"/>
          </w:tcPr>
          <w:p w:rsidR="00AB58EC" w:rsidRPr="00551FB6" w:rsidRDefault="00AB58EC">
            <w:pPr>
              <w:pStyle w:val="BlockText"/>
              <w:jc w:val="center"/>
              <w:rPr>
                <w:rFonts w:ascii="Helvetica" w:hAnsi="Helvetica" w:cstheme="minorHAnsi"/>
                <w:szCs w:val="20"/>
              </w:rPr>
            </w:pPr>
            <w:r w:rsidRPr="00551FB6">
              <w:rPr>
                <w:rFonts w:ascii="Helvetica" w:hAnsi="Helvetica" w:cstheme="minorHAnsi"/>
                <w:szCs w:val="20"/>
              </w:rPr>
              <w:t>Hardware</w:t>
            </w:r>
          </w:p>
        </w:tc>
        <w:tc>
          <w:tcPr>
            <w:tcW w:w="762" w:type="pct"/>
            <w:tcBorders>
              <w:bottom w:val="single" w:sz="6" w:space="0" w:color="000000"/>
            </w:tcBorders>
            <w:shd w:val="clear" w:color="auto" w:fill="DBE5F1" w:themeFill="accent1" w:themeFillTint="33"/>
          </w:tcPr>
          <w:p w:rsidR="00AB58EC" w:rsidRPr="00551FB6" w:rsidRDefault="00AB58EC">
            <w:pPr>
              <w:pStyle w:val="BlockText"/>
              <w:jc w:val="center"/>
              <w:rPr>
                <w:rFonts w:ascii="Helvetica" w:hAnsi="Helvetica" w:cstheme="minorHAnsi"/>
                <w:szCs w:val="20"/>
              </w:rPr>
            </w:pPr>
            <w:r w:rsidRPr="00551FB6">
              <w:rPr>
                <w:rFonts w:ascii="Helvetica" w:hAnsi="Helvetica" w:cstheme="minorHAnsi"/>
                <w:szCs w:val="20"/>
              </w:rPr>
              <w:t>Software</w:t>
            </w:r>
          </w:p>
        </w:tc>
        <w:tc>
          <w:tcPr>
            <w:tcW w:w="877" w:type="pct"/>
            <w:tcBorders>
              <w:bottom w:val="single" w:sz="6" w:space="0" w:color="000000"/>
            </w:tcBorders>
            <w:shd w:val="clear" w:color="auto" w:fill="DBE5F1" w:themeFill="accent1" w:themeFillTint="33"/>
          </w:tcPr>
          <w:p w:rsidR="00AB58EC" w:rsidRPr="00551FB6" w:rsidRDefault="00AB58EC">
            <w:pPr>
              <w:pStyle w:val="BlockText"/>
              <w:jc w:val="center"/>
              <w:rPr>
                <w:rFonts w:ascii="Helvetica" w:hAnsi="Helvetica" w:cstheme="minorHAnsi"/>
                <w:szCs w:val="20"/>
              </w:rPr>
            </w:pPr>
            <w:r w:rsidRPr="00551FB6">
              <w:rPr>
                <w:rFonts w:ascii="Helvetica" w:hAnsi="Helvetica" w:cstheme="minorHAnsi"/>
                <w:szCs w:val="20"/>
              </w:rPr>
              <w:t>Network</w:t>
            </w:r>
          </w:p>
        </w:tc>
        <w:tc>
          <w:tcPr>
            <w:tcW w:w="884" w:type="pct"/>
            <w:tcBorders>
              <w:bottom w:val="single" w:sz="6" w:space="0" w:color="000000"/>
            </w:tcBorders>
            <w:shd w:val="clear" w:color="auto" w:fill="DBE5F1" w:themeFill="accent1" w:themeFillTint="33"/>
          </w:tcPr>
          <w:p w:rsidR="00AB58EC" w:rsidRPr="00551FB6" w:rsidRDefault="00AB58EC">
            <w:pPr>
              <w:pStyle w:val="BlockText"/>
              <w:jc w:val="center"/>
              <w:rPr>
                <w:rFonts w:ascii="Helvetica" w:hAnsi="Helvetica" w:cstheme="minorHAnsi"/>
                <w:szCs w:val="20"/>
              </w:rPr>
            </w:pPr>
            <w:r w:rsidRPr="00551FB6">
              <w:rPr>
                <w:rFonts w:ascii="Helvetica" w:hAnsi="Helvetica" w:cstheme="minorHAnsi"/>
                <w:szCs w:val="20"/>
              </w:rPr>
              <w:t>Tools</w:t>
            </w:r>
          </w:p>
        </w:tc>
        <w:tc>
          <w:tcPr>
            <w:tcW w:w="599" w:type="pct"/>
            <w:tcBorders>
              <w:bottom w:val="single" w:sz="6" w:space="0" w:color="000000"/>
            </w:tcBorders>
            <w:shd w:val="clear" w:color="auto" w:fill="DBE5F1" w:themeFill="accent1" w:themeFillTint="33"/>
          </w:tcPr>
          <w:p w:rsidR="00AB58EC" w:rsidRPr="00551FB6" w:rsidRDefault="00AB58EC">
            <w:pPr>
              <w:pStyle w:val="BlockText"/>
              <w:jc w:val="center"/>
              <w:rPr>
                <w:rFonts w:ascii="Helvetica" w:hAnsi="Helvetica" w:cstheme="minorHAnsi"/>
                <w:szCs w:val="20"/>
              </w:rPr>
            </w:pPr>
            <w:r w:rsidRPr="00551FB6">
              <w:rPr>
                <w:rFonts w:ascii="Helvetica" w:hAnsi="Helvetica" w:cstheme="minorHAnsi"/>
                <w:szCs w:val="20"/>
              </w:rPr>
              <w:t>Remarks</w:t>
            </w:r>
          </w:p>
        </w:tc>
      </w:tr>
      <w:tr w:rsidR="00AB58EC" w:rsidRPr="00551FB6" w:rsidTr="00016802">
        <w:tc>
          <w:tcPr>
            <w:tcW w:w="973" w:type="pct"/>
            <w:shd w:val="clear" w:color="auto" w:fill="DBE5F1" w:themeFill="accent1" w:themeFillTint="33"/>
          </w:tcPr>
          <w:p w:rsidR="00AB58EC" w:rsidRPr="00551FB6" w:rsidRDefault="00AB58EC">
            <w:pPr>
              <w:pStyle w:val="BlockText"/>
              <w:rPr>
                <w:rFonts w:ascii="Helvetica" w:hAnsi="Helvetica" w:cstheme="minorHAnsi"/>
                <w:szCs w:val="20"/>
              </w:rPr>
            </w:pPr>
            <w:r w:rsidRPr="00551FB6">
              <w:rPr>
                <w:rFonts w:ascii="Helvetica" w:hAnsi="Helvetica" w:cstheme="minorHAnsi"/>
                <w:color w:val="000000" w:themeColor="text1"/>
                <w:szCs w:val="20"/>
              </w:rPr>
              <w:t>Development Environment</w:t>
            </w:r>
          </w:p>
        </w:tc>
        <w:tc>
          <w:tcPr>
            <w:tcW w:w="905" w:type="pct"/>
          </w:tcPr>
          <w:p w:rsidR="00AB58EC" w:rsidRPr="00551FB6" w:rsidRDefault="00AB58EC" w:rsidP="0089603D">
            <w:pPr>
              <w:pStyle w:val="Tablebody"/>
              <w:jc w:val="left"/>
            </w:pPr>
            <w:r w:rsidRPr="00551FB6">
              <w:t>Mention the Hardware details with specification</w:t>
            </w:r>
          </w:p>
        </w:tc>
        <w:tc>
          <w:tcPr>
            <w:tcW w:w="762" w:type="pct"/>
          </w:tcPr>
          <w:p w:rsidR="00AB58EC" w:rsidRPr="00551FB6" w:rsidRDefault="00C00794" w:rsidP="0089603D">
            <w:pPr>
              <w:pStyle w:val="Tablebody"/>
              <w:jc w:val="left"/>
            </w:pPr>
            <w:r w:rsidRPr="00551FB6">
              <w:t>Mention the Software details</w:t>
            </w:r>
            <w:r w:rsidR="00AB58EC" w:rsidRPr="00551FB6">
              <w:t xml:space="preserve"> with Version</w:t>
            </w:r>
          </w:p>
        </w:tc>
        <w:tc>
          <w:tcPr>
            <w:tcW w:w="877" w:type="pct"/>
          </w:tcPr>
          <w:p w:rsidR="00AB58EC" w:rsidRPr="00551FB6" w:rsidRDefault="00AB58EC" w:rsidP="0089603D">
            <w:pPr>
              <w:pStyle w:val="Tablebody"/>
              <w:jc w:val="left"/>
            </w:pPr>
            <w:r w:rsidRPr="00551FB6">
              <w:t>Mention about the  Network</w:t>
            </w:r>
          </w:p>
          <w:p w:rsidR="00AB58EC" w:rsidRPr="00551FB6" w:rsidRDefault="00AB58EC" w:rsidP="0089603D">
            <w:pPr>
              <w:pStyle w:val="Tablebody"/>
              <w:jc w:val="left"/>
            </w:pPr>
            <w:r w:rsidRPr="00551FB6">
              <w:t xml:space="preserve">connectivity requirements like WAN, LAN </w:t>
            </w:r>
            <w:r w:rsidR="00581017" w:rsidRPr="00551FB6">
              <w:t>etc.</w:t>
            </w:r>
          </w:p>
        </w:tc>
        <w:tc>
          <w:tcPr>
            <w:tcW w:w="884" w:type="pct"/>
          </w:tcPr>
          <w:p w:rsidR="00AB58EC" w:rsidRPr="00551FB6" w:rsidRDefault="00AB58EC" w:rsidP="0089603D">
            <w:pPr>
              <w:pStyle w:val="Tablebody"/>
              <w:jc w:val="left"/>
            </w:pPr>
            <w:r w:rsidRPr="00551FB6">
              <w:t xml:space="preserve">Mention the </w:t>
            </w:r>
            <w:r w:rsidR="00590135" w:rsidRPr="00551FB6">
              <w:t>Egg</w:t>
            </w:r>
            <w:r w:rsidR="00606174" w:rsidRPr="00551FB6">
              <w:t xml:space="preserve"> </w:t>
            </w:r>
            <w:r w:rsidRPr="00551FB6">
              <w:t xml:space="preserve"> and Project Management Tools with Version Numbers</w:t>
            </w:r>
          </w:p>
        </w:tc>
        <w:tc>
          <w:tcPr>
            <w:tcW w:w="599" w:type="pct"/>
          </w:tcPr>
          <w:p w:rsidR="00AB58EC" w:rsidRPr="00551FB6" w:rsidRDefault="00AB58EC" w:rsidP="0089603D">
            <w:pPr>
              <w:pStyle w:val="Tablebody"/>
              <w:jc w:val="left"/>
            </w:pPr>
          </w:p>
        </w:tc>
      </w:tr>
      <w:tr w:rsidR="00AB58EC" w:rsidRPr="00551FB6" w:rsidTr="00A54F50">
        <w:trPr>
          <w:trHeight w:val="795"/>
        </w:trPr>
        <w:tc>
          <w:tcPr>
            <w:tcW w:w="973" w:type="pct"/>
            <w:shd w:val="clear" w:color="auto" w:fill="DBE5F1" w:themeFill="accent1" w:themeFillTint="33"/>
          </w:tcPr>
          <w:p w:rsidR="00AB58EC" w:rsidRPr="00551FB6" w:rsidRDefault="00AB58EC">
            <w:pPr>
              <w:pStyle w:val="BlockText"/>
              <w:rPr>
                <w:rFonts w:ascii="Helvetica" w:hAnsi="Helvetica" w:cstheme="minorHAnsi"/>
                <w:szCs w:val="20"/>
              </w:rPr>
            </w:pPr>
            <w:r w:rsidRPr="00551FB6">
              <w:rPr>
                <w:rFonts w:ascii="Helvetica" w:hAnsi="Helvetica" w:cstheme="minorHAnsi"/>
                <w:szCs w:val="20"/>
              </w:rPr>
              <w:t>Development methodology</w:t>
            </w:r>
          </w:p>
        </w:tc>
        <w:tc>
          <w:tcPr>
            <w:tcW w:w="4027" w:type="pct"/>
            <w:gridSpan w:val="5"/>
          </w:tcPr>
          <w:p w:rsidR="00AB58EC" w:rsidRPr="00551FB6" w:rsidRDefault="00AB58EC" w:rsidP="0089603D">
            <w:pPr>
              <w:pStyle w:val="Tablebody"/>
              <w:jc w:val="left"/>
            </w:pPr>
            <w:r w:rsidRPr="00551FB6">
              <w:t xml:space="preserve">Mention the brief about the technology adopted, which may include Client server, Web technology, ASIC </w:t>
            </w:r>
            <w:r w:rsidR="00581017" w:rsidRPr="00551FB6">
              <w:t>etc.</w:t>
            </w:r>
          </w:p>
        </w:tc>
      </w:tr>
      <w:tr w:rsidR="00AB58EC" w:rsidRPr="00551FB6" w:rsidTr="00A54F50">
        <w:trPr>
          <w:trHeight w:val="795"/>
        </w:trPr>
        <w:tc>
          <w:tcPr>
            <w:tcW w:w="973" w:type="pct"/>
            <w:shd w:val="clear" w:color="auto" w:fill="DBE5F1" w:themeFill="accent1" w:themeFillTint="33"/>
          </w:tcPr>
          <w:p w:rsidR="00AB58EC" w:rsidRPr="00551FB6" w:rsidRDefault="00AB58EC">
            <w:pPr>
              <w:pStyle w:val="BlockText"/>
              <w:rPr>
                <w:rFonts w:ascii="Helvetica" w:hAnsi="Helvetica" w:cstheme="minorHAnsi"/>
                <w:szCs w:val="20"/>
              </w:rPr>
            </w:pPr>
            <w:r w:rsidRPr="00551FB6">
              <w:rPr>
                <w:rFonts w:ascii="Helvetica" w:hAnsi="Helvetica" w:cstheme="minorHAnsi"/>
                <w:szCs w:val="20"/>
              </w:rPr>
              <w:t>Technology / Languages</w:t>
            </w:r>
          </w:p>
        </w:tc>
        <w:tc>
          <w:tcPr>
            <w:tcW w:w="4027" w:type="pct"/>
            <w:gridSpan w:val="5"/>
          </w:tcPr>
          <w:p w:rsidR="00AB58EC" w:rsidRPr="00551FB6" w:rsidRDefault="00AB58EC" w:rsidP="0089603D">
            <w:pPr>
              <w:pStyle w:val="Tablebody"/>
              <w:jc w:val="left"/>
            </w:pPr>
            <w:r w:rsidRPr="00551FB6">
              <w:t>Mention the information pertaining to language being used in the project</w:t>
            </w:r>
          </w:p>
        </w:tc>
      </w:tr>
      <w:tr w:rsidR="00AB58EC" w:rsidRPr="00551FB6" w:rsidTr="00A54F50">
        <w:trPr>
          <w:trHeight w:val="795"/>
        </w:trPr>
        <w:tc>
          <w:tcPr>
            <w:tcW w:w="973" w:type="pct"/>
            <w:shd w:val="clear" w:color="auto" w:fill="DBE5F1" w:themeFill="accent1" w:themeFillTint="33"/>
          </w:tcPr>
          <w:p w:rsidR="00AB58EC" w:rsidRPr="00551FB6" w:rsidRDefault="00AB58EC">
            <w:pPr>
              <w:pStyle w:val="BlockText"/>
              <w:rPr>
                <w:rFonts w:ascii="Helvetica" w:hAnsi="Helvetica" w:cstheme="minorHAnsi"/>
                <w:szCs w:val="20"/>
              </w:rPr>
            </w:pPr>
            <w:r w:rsidRPr="00551FB6">
              <w:rPr>
                <w:rFonts w:ascii="Helvetica" w:hAnsi="Helvetica" w:cstheme="minorHAnsi"/>
                <w:szCs w:val="20"/>
              </w:rPr>
              <w:t>Others</w:t>
            </w:r>
          </w:p>
        </w:tc>
        <w:tc>
          <w:tcPr>
            <w:tcW w:w="4027" w:type="pct"/>
            <w:gridSpan w:val="5"/>
          </w:tcPr>
          <w:p w:rsidR="00AB58EC" w:rsidRPr="00551FB6" w:rsidRDefault="00AB58EC" w:rsidP="0089603D">
            <w:pPr>
              <w:pStyle w:val="Tablebody"/>
              <w:jc w:val="left"/>
            </w:pPr>
          </w:p>
        </w:tc>
      </w:tr>
    </w:tbl>
    <w:p w:rsidR="006B7997" w:rsidRPr="00D756A4" w:rsidRDefault="006B7997" w:rsidP="006B7997">
      <w:pPr>
        <w:pStyle w:val="BodyText"/>
      </w:pPr>
      <w:bookmarkStart w:id="62" w:name="_Toc139094391"/>
      <w:bookmarkStart w:id="63" w:name="_Toc29072969"/>
      <w:bookmarkEnd w:id="62"/>
      <w:r w:rsidRPr="006B7997">
        <w:rPr>
          <w:b/>
        </w:rPr>
        <w:t>Note :</w:t>
      </w:r>
      <w:r>
        <w:t xml:space="preserve"> The work environment for human resources is as described in the organizational standard environment manual with Human Resource Department.</w:t>
      </w:r>
    </w:p>
    <w:p w:rsidR="00AB58EC" w:rsidRDefault="00AB58EC" w:rsidP="0009483F">
      <w:pPr>
        <w:pStyle w:val="BodyText"/>
      </w:pPr>
    </w:p>
    <w:p w:rsidR="006D6C85" w:rsidRPr="000A7890" w:rsidRDefault="006D6C85" w:rsidP="000A7890">
      <w:pPr>
        <w:pStyle w:val="Heading2"/>
        <w:rPr>
          <w:rFonts w:ascii="Helvetica" w:hAnsi="Helvetica"/>
        </w:rPr>
      </w:pPr>
      <w:bookmarkStart w:id="64" w:name="_Toc491763612"/>
      <w:r w:rsidRPr="000A7890">
        <w:rPr>
          <w:rFonts w:ascii="Helvetica" w:hAnsi="Helvetica"/>
        </w:rPr>
        <w:t>Requirement Management</w:t>
      </w:r>
      <w:bookmarkEnd w:id="64"/>
    </w:p>
    <w:p w:rsidR="006D6C85" w:rsidRPr="006D6C85" w:rsidRDefault="006D6C85" w:rsidP="006D6C85">
      <w:pPr>
        <w:pStyle w:val="BodyText"/>
      </w:pPr>
      <w:r>
        <w:t>&lt;</w:t>
      </w:r>
      <w:r w:rsidRPr="006D6C85">
        <w:t>Requirement will be managed through Requirement Traceability Matrix (RTM)</w:t>
      </w:r>
      <w:r>
        <w:t>&gt;</w:t>
      </w:r>
    </w:p>
    <w:p w:rsidR="006D6C85" w:rsidRPr="00D756A4" w:rsidRDefault="006D6C85" w:rsidP="0009483F">
      <w:pPr>
        <w:pStyle w:val="BodyText"/>
      </w:pPr>
    </w:p>
    <w:p w:rsidR="00C93435" w:rsidRPr="000A7890" w:rsidRDefault="00C93435" w:rsidP="000A7890">
      <w:pPr>
        <w:pStyle w:val="Heading2"/>
        <w:rPr>
          <w:rFonts w:ascii="Helvetica" w:hAnsi="Helvetica"/>
        </w:rPr>
      </w:pPr>
      <w:bookmarkStart w:id="65" w:name="_Toc339467731"/>
      <w:bookmarkStart w:id="66" w:name="_Toc491763613"/>
      <w:bookmarkStart w:id="67" w:name="_Toc429988644"/>
      <w:bookmarkStart w:id="68" w:name="_Toc468435428"/>
      <w:bookmarkEnd w:id="63"/>
      <w:r w:rsidRPr="000A7890">
        <w:rPr>
          <w:rFonts w:ascii="Helvetica" w:hAnsi="Helvetica"/>
        </w:rPr>
        <w:t>Risk Management</w:t>
      </w:r>
      <w:bookmarkEnd w:id="65"/>
      <w:bookmarkEnd w:id="66"/>
    </w:p>
    <w:p w:rsidR="00C93435" w:rsidRDefault="006D6C85" w:rsidP="00C93435">
      <w:pPr>
        <w:pStyle w:val="BodyText"/>
      </w:pPr>
      <w:r>
        <w:t>&lt;</w:t>
      </w:r>
      <w:r w:rsidR="00EB141B">
        <w:t xml:space="preserve">Risk </w:t>
      </w:r>
      <w:r>
        <w:t xml:space="preserve">will be identified and monitored in PMWB -&gt; </w:t>
      </w:r>
      <w:r w:rsidRPr="006D6C85">
        <w:t>Risk Register</w:t>
      </w:r>
      <w:r>
        <w:t xml:space="preserve"> and </w:t>
      </w:r>
      <w:r w:rsidR="00EB141B">
        <w:t>Prioritization will be done based on the Risk Guidelines and Matrix mentioned below :</w:t>
      </w:r>
    </w:p>
    <w:tbl>
      <w:tblPr>
        <w:tblW w:w="4245" w:type="dxa"/>
        <w:tblInd w:w="93" w:type="dxa"/>
        <w:tblLook w:val="04A0" w:firstRow="1" w:lastRow="0" w:firstColumn="1" w:lastColumn="0" w:noHBand="0" w:noVBand="1"/>
      </w:tblPr>
      <w:tblGrid>
        <w:gridCol w:w="960"/>
        <w:gridCol w:w="2205"/>
        <w:gridCol w:w="1080"/>
      </w:tblGrid>
      <w:tr w:rsidR="00EB141B" w:rsidTr="00EB141B">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FF0000"/>
            <w:noWrap/>
            <w:hideMark/>
          </w:tcPr>
          <w:p w:rsidR="00EB141B" w:rsidRDefault="00EB141B">
            <w:pPr>
              <w:rPr>
                <w:rFonts w:ascii="Helvetica" w:hAnsi="Helvetica"/>
                <w:color w:val="000000"/>
                <w:sz w:val="20"/>
                <w:szCs w:val="20"/>
              </w:rPr>
            </w:pPr>
            <w:r>
              <w:rPr>
                <w:rFonts w:ascii="Helvetica" w:hAnsi="Helvetica"/>
                <w:color w:val="000000"/>
                <w:sz w:val="20"/>
                <w:szCs w:val="20"/>
              </w:rPr>
              <w:t> </w:t>
            </w:r>
          </w:p>
        </w:tc>
        <w:tc>
          <w:tcPr>
            <w:tcW w:w="2205" w:type="dxa"/>
            <w:tcBorders>
              <w:top w:val="single" w:sz="8" w:space="0" w:color="auto"/>
              <w:left w:val="single" w:sz="4" w:space="0" w:color="auto"/>
              <w:bottom w:val="single" w:sz="8" w:space="0" w:color="auto"/>
              <w:right w:val="single" w:sz="4" w:space="0" w:color="auto"/>
            </w:tcBorders>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RI &gt;=6.3</w:t>
            </w:r>
          </w:p>
        </w:tc>
        <w:tc>
          <w:tcPr>
            <w:tcW w:w="1080" w:type="dxa"/>
            <w:tcBorders>
              <w:top w:val="single" w:sz="8" w:space="0" w:color="auto"/>
              <w:left w:val="single" w:sz="4" w:space="0" w:color="auto"/>
              <w:bottom w:val="single" w:sz="8" w:space="0" w:color="auto"/>
              <w:right w:val="single" w:sz="8" w:space="0" w:color="auto"/>
            </w:tcBorders>
            <w:noWrap/>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Extreme</w:t>
            </w:r>
          </w:p>
        </w:tc>
      </w:tr>
      <w:tr w:rsidR="00EB141B" w:rsidTr="00EB141B">
        <w:trPr>
          <w:trHeight w:val="315"/>
        </w:trPr>
        <w:tc>
          <w:tcPr>
            <w:tcW w:w="960" w:type="dxa"/>
            <w:tcBorders>
              <w:top w:val="nil"/>
              <w:left w:val="single" w:sz="8" w:space="0" w:color="auto"/>
              <w:bottom w:val="single" w:sz="8" w:space="0" w:color="auto"/>
              <w:right w:val="single" w:sz="4" w:space="0" w:color="auto"/>
            </w:tcBorders>
            <w:shd w:val="clear" w:color="auto" w:fill="F79646"/>
            <w:noWrap/>
            <w:hideMark/>
          </w:tcPr>
          <w:p w:rsidR="00EB141B" w:rsidRDefault="00EB141B">
            <w:pPr>
              <w:rPr>
                <w:rFonts w:ascii="Helvetica" w:hAnsi="Helvetica"/>
                <w:color w:val="000000"/>
                <w:sz w:val="20"/>
                <w:szCs w:val="20"/>
              </w:rPr>
            </w:pPr>
            <w:r>
              <w:rPr>
                <w:rFonts w:ascii="Helvetica" w:hAnsi="Helvetica"/>
                <w:color w:val="000000"/>
                <w:sz w:val="20"/>
                <w:szCs w:val="20"/>
              </w:rPr>
              <w:t> </w:t>
            </w:r>
          </w:p>
        </w:tc>
        <w:tc>
          <w:tcPr>
            <w:tcW w:w="2205" w:type="dxa"/>
            <w:tcBorders>
              <w:top w:val="nil"/>
              <w:left w:val="single" w:sz="4" w:space="0" w:color="auto"/>
              <w:bottom w:val="single" w:sz="8" w:space="0" w:color="auto"/>
              <w:right w:val="single" w:sz="4" w:space="0" w:color="auto"/>
            </w:tcBorders>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RI &gt;= 3.5 and RI &lt; 6.3</w:t>
            </w:r>
          </w:p>
        </w:tc>
        <w:tc>
          <w:tcPr>
            <w:tcW w:w="1080" w:type="dxa"/>
            <w:tcBorders>
              <w:top w:val="nil"/>
              <w:left w:val="single" w:sz="4" w:space="0" w:color="auto"/>
              <w:bottom w:val="single" w:sz="8" w:space="0" w:color="auto"/>
              <w:right w:val="single" w:sz="8" w:space="0" w:color="auto"/>
            </w:tcBorders>
            <w:noWrap/>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High</w:t>
            </w:r>
          </w:p>
        </w:tc>
      </w:tr>
      <w:tr w:rsidR="00EB141B" w:rsidTr="00EB141B">
        <w:trPr>
          <w:trHeight w:val="315"/>
        </w:trPr>
        <w:tc>
          <w:tcPr>
            <w:tcW w:w="960" w:type="dxa"/>
            <w:tcBorders>
              <w:top w:val="nil"/>
              <w:left w:val="single" w:sz="8" w:space="0" w:color="auto"/>
              <w:bottom w:val="single" w:sz="8" w:space="0" w:color="auto"/>
              <w:right w:val="single" w:sz="4" w:space="0" w:color="auto"/>
            </w:tcBorders>
            <w:shd w:val="clear" w:color="auto" w:fill="FAC090"/>
            <w:noWrap/>
            <w:hideMark/>
          </w:tcPr>
          <w:p w:rsidR="00EB141B" w:rsidRDefault="00EB141B">
            <w:pPr>
              <w:rPr>
                <w:rFonts w:ascii="Helvetica" w:hAnsi="Helvetica"/>
                <w:color w:val="000000"/>
                <w:sz w:val="20"/>
                <w:szCs w:val="20"/>
              </w:rPr>
            </w:pPr>
            <w:r>
              <w:rPr>
                <w:rFonts w:ascii="Helvetica" w:hAnsi="Helvetica"/>
                <w:color w:val="000000"/>
                <w:sz w:val="20"/>
                <w:szCs w:val="20"/>
              </w:rPr>
              <w:t> </w:t>
            </w:r>
          </w:p>
        </w:tc>
        <w:tc>
          <w:tcPr>
            <w:tcW w:w="2205" w:type="dxa"/>
            <w:tcBorders>
              <w:top w:val="nil"/>
              <w:left w:val="single" w:sz="4" w:space="0" w:color="auto"/>
              <w:bottom w:val="single" w:sz="8" w:space="0" w:color="auto"/>
              <w:right w:val="single" w:sz="4" w:space="0" w:color="auto"/>
            </w:tcBorders>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RI &gt;= 0.7 and RI &lt; 3.5</w:t>
            </w:r>
          </w:p>
        </w:tc>
        <w:tc>
          <w:tcPr>
            <w:tcW w:w="1080" w:type="dxa"/>
            <w:tcBorders>
              <w:top w:val="nil"/>
              <w:left w:val="single" w:sz="4" w:space="0" w:color="auto"/>
              <w:bottom w:val="single" w:sz="8" w:space="0" w:color="auto"/>
              <w:right w:val="single" w:sz="8" w:space="0" w:color="auto"/>
            </w:tcBorders>
            <w:noWrap/>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Medium</w:t>
            </w:r>
          </w:p>
        </w:tc>
      </w:tr>
      <w:tr w:rsidR="00EB141B" w:rsidTr="00EB141B">
        <w:trPr>
          <w:trHeight w:val="315"/>
        </w:trPr>
        <w:tc>
          <w:tcPr>
            <w:tcW w:w="960" w:type="dxa"/>
            <w:tcBorders>
              <w:top w:val="nil"/>
              <w:left w:val="single" w:sz="8" w:space="0" w:color="auto"/>
              <w:bottom w:val="single" w:sz="8" w:space="0" w:color="auto"/>
              <w:right w:val="single" w:sz="4" w:space="0" w:color="auto"/>
            </w:tcBorders>
            <w:shd w:val="clear" w:color="auto" w:fill="CCFFCC"/>
            <w:noWrap/>
            <w:hideMark/>
          </w:tcPr>
          <w:p w:rsidR="00EB141B" w:rsidRDefault="00EB141B">
            <w:pPr>
              <w:rPr>
                <w:rFonts w:ascii="Helvetica" w:hAnsi="Helvetica"/>
                <w:color w:val="000000"/>
                <w:sz w:val="20"/>
                <w:szCs w:val="20"/>
              </w:rPr>
            </w:pPr>
            <w:r>
              <w:rPr>
                <w:rFonts w:ascii="Helvetica" w:hAnsi="Helvetica"/>
                <w:color w:val="000000"/>
                <w:sz w:val="20"/>
                <w:szCs w:val="20"/>
              </w:rPr>
              <w:t> </w:t>
            </w:r>
          </w:p>
        </w:tc>
        <w:tc>
          <w:tcPr>
            <w:tcW w:w="2205" w:type="dxa"/>
            <w:tcBorders>
              <w:top w:val="nil"/>
              <w:left w:val="single" w:sz="4" w:space="0" w:color="auto"/>
              <w:bottom w:val="single" w:sz="8" w:space="0" w:color="auto"/>
              <w:right w:val="single" w:sz="4" w:space="0" w:color="auto"/>
            </w:tcBorders>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RI &lt; 0.7</w:t>
            </w:r>
          </w:p>
        </w:tc>
        <w:tc>
          <w:tcPr>
            <w:tcW w:w="1080" w:type="dxa"/>
            <w:tcBorders>
              <w:top w:val="nil"/>
              <w:left w:val="single" w:sz="4" w:space="0" w:color="auto"/>
              <w:bottom w:val="single" w:sz="8" w:space="0" w:color="auto"/>
              <w:right w:val="single" w:sz="8" w:space="0" w:color="auto"/>
            </w:tcBorders>
            <w:noWrap/>
            <w:hideMark/>
          </w:tcPr>
          <w:p w:rsidR="00EB141B" w:rsidRDefault="00EB141B">
            <w:pPr>
              <w:tabs>
                <w:tab w:val="left" w:pos="0"/>
              </w:tabs>
              <w:spacing w:before="120" w:after="120"/>
              <w:rPr>
                <w:rFonts w:ascii="Helvetica" w:hAnsi="Helvetica"/>
                <w:iCs/>
                <w:sz w:val="20"/>
                <w:szCs w:val="20"/>
              </w:rPr>
            </w:pPr>
            <w:r>
              <w:rPr>
                <w:rFonts w:ascii="Helvetica" w:hAnsi="Helvetica"/>
                <w:iCs/>
                <w:sz w:val="20"/>
                <w:szCs w:val="20"/>
              </w:rPr>
              <w:t>Low</w:t>
            </w:r>
          </w:p>
        </w:tc>
      </w:tr>
    </w:tbl>
    <w:p w:rsidR="00EB141B" w:rsidRDefault="00EB141B" w:rsidP="00EB141B">
      <w:pPr>
        <w:pStyle w:val="BodyText"/>
        <w:rPr>
          <w:rFonts w:cstheme="minorBidi"/>
          <w:szCs w:val="24"/>
        </w:rPr>
      </w:pPr>
      <w:r>
        <w:lastRenderedPageBreak/>
        <w:t xml:space="preserve">The need for action required (with regard to each risk index) is as follows: </w:t>
      </w:r>
    </w:p>
    <w:p w:rsidR="00EB141B" w:rsidRDefault="00EB141B" w:rsidP="00EB141B">
      <w:pPr>
        <w:pStyle w:val="Tablebullet"/>
        <w:numPr>
          <w:ilvl w:val="0"/>
          <w:numId w:val="37"/>
        </w:numPr>
        <w:tabs>
          <w:tab w:val="left" w:pos="720"/>
        </w:tabs>
        <w:spacing w:before="0" w:after="0"/>
        <w:jc w:val="left"/>
        <w:rPr>
          <w:lang w:val="en-IN"/>
        </w:rPr>
      </w:pPr>
      <w:r>
        <w:rPr>
          <w:b/>
        </w:rPr>
        <w:t>Extreme:</w:t>
      </w:r>
      <w:r>
        <w:t xml:space="preserve"> This risk requires immediate attention, and both contingency planning and mitigation planning must be planned and implemented.</w:t>
      </w:r>
    </w:p>
    <w:p w:rsidR="00EB141B" w:rsidRDefault="00EB141B" w:rsidP="00EB141B">
      <w:pPr>
        <w:pStyle w:val="Tablebullet"/>
        <w:numPr>
          <w:ilvl w:val="0"/>
          <w:numId w:val="37"/>
        </w:numPr>
        <w:tabs>
          <w:tab w:val="left" w:pos="720"/>
        </w:tabs>
        <w:spacing w:before="0" w:after="0"/>
        <w:jc w:val="left"/>
      </w:pPr>
      <w:r>
        <w:rPr>
          <w:b/>
        </w:rPr>
        <w:t xml:space="preserve">High: </w:t>
      </w:r>
      <w:r>
        <w:t xml:space="preserve">Mitigation Plan to be initiated </w:t>
      </w:r>
    </w:p>
    <w:p w:rsidR="00EB141B" w:rsidRDefault="00EB141B" w:rsidP="00EB141B">
      <w:pPr>
        <w:pStyle w:val="Tablebullet"/>
        <w:numPr>
          <w:ilvl w:val="0"/>
          <w:numId w:val="37"/>
        </w:numPr>
        <w:tabs>
          <w:tab w:val="left" w:pos="720"/>
        </w:tabs>
        <w:spacing w:before="0" w:after="0"/>
        <w:jc w:val="left"/>
      </w:pPr>
      <w:r>
        <w:rPr>
          <w:b/>
        </w:rPr>
        <w:t>Medium:</w:t>
      </w:r>
      <w:r>
        <w:t xml:space="preserve"> Additional steps must be planned. If the risk is realized related risk management techniques must be implemented and mitigation plan to be identified</w:t>
      </w:r>
    </w:p>
    <w:p w:rsidR="00EB141B" w:rsidRDefault="00EB141B" w:rsidP="00EB141B">
      <w:pPr>
        <w:pStyle w:val="Tablebullet"/>
        <w:numPr>
          <w:ilvl w:val="0"/>
          <w:numId w:val="37"/>
        </w:numPr>
        <w:tabs>
          <w:tab w:val="left" w:pos="720"/>
        </w:tabs>
        <w:spacing w:before="0" w:after="0"/>
        <w:jc w:val="left"/>
      </w:pPr>
      <w:r>
        <w:rPr>
          <w:b/>
        </w:rPr>
        <w:t>Low:</w:t>
      </w:r>
      <w:r>
        <w:t xml:space="preserve"> The risk must be monitored. Risk Acceptance Strategy and mitigation plan to be identified</w:t>
      </w:r>
      <w:r w:rsidR="006D6C85">
        <w:t>&gt;</w:t>
      </w:r>
    </w:p>
    <w:p w:rsidR="006D6C85" w:rsidRDefault="006D6C85">
      <w:pPr>
        <w:rPr>
          <w:rFonts w:ascii="Helvetica" w:hAnsi="Helvetica" w:cstheme="minorHAnsi"/>
          <w:iCs/>
          <w:sz w:val="20"/>
          <w:szCs w:val="20"/>
        </w:rPr>
      </w:pPr>
      <w:r>
        <w:br w:type="page"/>
      </w:r>
    </w:p>
    <w:p w:rsidR="00AB58EC" w:rsidRPr="00D756A4" w:rsidRDefault="00AB58EC" w:rsidP="00936A99">
      <w:pPr>
        <w:pStyle w:val="Heading1"/>
      </w:pPr>
      <w:bookmarkStart w:id="69" w:name="_Toc521216503"/>
      <w:bookmarkStart w:id="70" w:name="_Toc29072998"/>
      <w:bookmarkStart w:id="71" w:name="_Toc491763614"/>
      <w:bookmarkStart w:id="72" w:name="_Toc32839068"/>
      <w:r w:rsidRPr="00D756A4">
        <w:lastRenderedPageBreak/>
        <w:t>Project Monitoring and Controlling Mechanism</w:t>
      </w:r>
      <w:bookmarkEnd w:id="69"/>
      <w:bookmarkEnd w:id="70"/>
      <w:bookmarkEnd w:id="71"/>
    </w:p>
    <w:p w:rsidR="00AB58EC" w:rsidRPr="00D756A4" w:rsidRDefault="00AB58EC" w:rsidP="00C42244">
      <w:pPr>
        <w:pStyle w:val="Heading2"/>
        <w:rPr>
          <w:rFonts w:ascii="Helvetica" w:hAnsi="Helvetica"/>
        </w:rPr>
      </w:pPr>
      <w:bookmarkStart w:id="73" w:name="_Toc491763615"/>
      <w:r w:rsidRPr="00D756A4">
        <w:rPr>
          <w:rFonts w:ascii="Helvetica" w:hAnsi="Helvetica"/>
        </w:rPr>
        <w:t xml:space="preserve">Project </w:t>
      </w:r>
      <w:r w:rsidR="004E3313" w:rsidRPr="00D756A4">
        <w:rPr>
          <w:rFonts w:ascii="Helvetica" w:hAnsi="Helvetica"/>
        </w:rPr>
        <w:t>T</w:t>
      </w:r>
      <w:r w:rsidRPr="00D756A4">
        <w:rPr>
          <w:rFonts w:ascii="Helvetica" w:hAnsi="Helvetica"/>
        </w:rPr>
        <w:t>racking</w:t>
      </w:r>
      <w:bookmarkEnd w:id="73"/>
    </w:p>
    <w:p w:rsidR="00AB58EC" w:rsidRPr="008C2E3A" w:rsidRDefault="00AB58EC" w:rsidP="008C2E3A">
      <w:pPr>
        <w:jc w:val="both"/>
        <w:rPr>
          <w:rFonts w:ascii="Helvetica" w:hAnsi="Helvetica" w:cstheme="minorHAnsi"/>
          <w:sz w:val="20"/>
          <w:szCs w:val="22"/>
        </w:rPr>
      </w:pPr>
      <w:r w:rsidRPr="008C2E3A">
        <w:rPr>
          <w:rFonts w:ascii="Helvetica" w:hAnsi="Helvetica" w:cstheme="minorHAnsi"/>
          <w:sz w:val="20"/>
          <w:szCs w:val="22"/>
        </w:rPr>
        <w:t>&lt;The following table provides the details of project monitoring and controlling elements. Identified tracking elements are reviewed in their respective progress review meeting&gt;</w:t>
      </w:r>
    </w:p>
    <w:p w:rsidR="00AB58EC" w:rsidRPr="00D756A4" w:rsidRDefault="00AB58EC" w:rsidP="00C00794">
      <w:pPr>
        <w:rPr>
          <w:rFonts w:ascii="Helvetica" w:hAnsi="Helvetica"/>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0E0E0"/>
        <w:tblLook w:val="00A0" w:firstRow="1" w:lastRow="0" w:firstColumn="1" w:lastColumn="0" w:noHBand="0" w:noVBand="0"/>
      </w:tblPr>
      <w:tblGrid>
        <w:gridCol w:w="2392"/>
        <w:gridCol w:w="1567"/>
        <w:gridCol w:w="2825"/>
        <w:gridCol w:w="1304"/>
        <w:gridCol w:w="1488"/>
      </w:tblGrid>
      <w:tr w:rsidR="00AB58EC" w:rsidRPr="00551FB6" w:rsidTr="008B54EB">
        <w:trPr>
          <w:tblHeader/>
        </w:trPr>
        <w:tc>
          <w:tcPr>
            <w:tcW w:w="1249" w:type="pct"/>
            <w:tcBorders>
              <w:bottom w:val="single" w:sz="6" w:space="0" w:color="000000"/>
            </w:tcBorders>
            <w:shd w:val="clear" w:color="auto" w:fill="DBE5F1" w:themeFill="accent1" w:themeFillTint="33"/>
          </w:tcPr>
          <w:p w:rsidR="00AB58EC" w:rsidRPr="00551FB6" w:rsidRDefault="00AB58EC" w:rsidP="008B54EB">
            <w:pPr>
              <w:pStyle w:val="BlockText"/>
              <w:keepNext/>
              <w:jc w:val="center"/>
              <w:rPr>
                <w:rFonts w:ascii="Helvetica" w:hAnsi="Helvetica" w:cs="Helvetica"/>
                <w:szCs w:val="20"/>
              </w:rPr>
            </w:pPr>
            <w:r w:rsidRPr="00551FB6">
              <w:rPr>
                <w:rFonts w:ascii="Helvetica" w:hAnsi="Helvetica" w:cs="Helvetica"/>
                <w:szCs w:val="20"/>
              </w:rPr>
              <w:t xml:space="preserve">Progress </w:t>
            </w:r>
            <w:r w:rsidR="008B54EB">
              <w:rPr>
                <w:rFonts w:ascii="Helvetica" w:hAnsi="Helvetica" w:cs="Helvetica"/>
                <w:szCs w:val="20"/>
              </w:rPr>
              <w:t>R</w:t>
            </w:r>
            <w:r w:rsidRPr="00551FB6">
              <w:rPr>
                <w:rFonts w:ascii="Helvetica" w:hAnsi="Helvetica" w:cs="Helvetica"/>
                <w:szCs w:val="20"/>
              </w:rPr>
              <w:t xml:space="preserve">eview </w:t>
            </w:r>
            <w:r w:rsidR="008B54EB">
              <w:rPr>
                <w:rFonts w:ascii="Helvetica" w:hAnsi="Helvetica" w:cs="Helvetica"/>
                <w:szCs w:val="20"/>
              </w:rPr>
              <w:t>T</w:t>
            </w:r>
            <w:r w:rsidRPr="00551FB6">
              <w:rPr>
                <w:rFonts w:ascii="Helvetica" w:hAnsi="Helvetica" w:cs="Helvetica"/>
                <w:szCs w:val="20"/>
              </w:rPr>
              <w:t>ype</w:t>
            </w:r>
          </w:p>
        </w:tc>
        <w:tc>
          <w:tcPr>
            <w:tcW w:w="818" w:type="pct"/>
            <w:tcBorders>
              <w:bottom w:val="single" w:sz="6" w:space="0" w:color="000000"/>
            </w:tcBorders>
            <w:shd w:val="clear" w:color="auto" w:fill="DBE5F1" w:themeFill="accent1" w:themeFillTint="33"/>
          </w:tcPr>
          <w:p w:rsidR="00AB58EC" w:rsidRPr="00551FB6" w:rsidRDefault="00AB58EC">
            <w:pPr>
              <w:pStyle w:val="BlockText"/>
              <w:keepNext/>
              <w:jc w:val="center"/>
              <w:rPr>
                <w:rFonts w:ascii="Helvetica" w:hAnsi="Helvetica" w:cs="Helvetica"/>
                <w:szCs w:val="20"/>
              </w:rPr>
            </w:pPr>
            <w:r w:rsidRPr="00551FB6">
              <w:rPr>
                <w:rFonts w:ascii="Helvetica" w:hAnsi="Helvetica" w:cs="Helvetica"/>
                <w:szCs w:val="20"/>
              </w:rPr>
              <w:t>Participant</w:t>
            </w:r>
          </w:p>
        </w:tc>
        <w:tc>
          <w:tcPr>
            <w:tcW w:w="1475" w:type="pct"/>
            <w:tcBorders>
              <w:bottom w:val="single" w:sz="6" w:space="0" w:color="000000"/>
            </w:tcBorders>
            <w:shd w:val="clear" w:color="auto" w:fill="DBE5F1" w:themeFill="accent1" w:themeFillTint="33"/>
          </w:tcPr>
          <w:p w:rsidR="00AB58EC" w:rsidRPr="00551FB6" w:rsidRDefault="00AB58EC">
            <w:pPr>
              <w:pStyle w:val="BlockText"/>
              <w:keepNext/>
              <w:jc w:val="center"/>
              <w:rPr>
                <w:rFonts w:ascii="Helvetica" w:hAnsi="Helvetica" w:cs="Helvetica"/>
                <w:szCs w:val="20"/>
              </w:rPr>
            </w:pPr>
            <w:r w:rsidRPr="00551FB6">
              <w:rPr>
                <w:rFonts w:ascii="Helvetica" w:hAnsi="Helvetica" w:cs="Helvetica"/>
                <w:szCs w:val="20"/>
              </w:rPr>
              <w:t>Tracking Elements</w:t>
            </w:r>
            <w:r w:rsidR="004D19D3" w:rsidRPr="00551FB6">
              <w:rPr>
                <w:rFonts w:ascii="Helvetica" w:hAnsi="Helvetica" w:cs="Helvetica"/>
                <w:szCs w:val="20"/>
              </w:rPr>
              <w:t xml:space="preserve"> - guidelines</w:t>
            </w:r>
          </w:p>
        </w:tc>
        <w:tc>
          <w:tcPr>
            <w:tcW w:w="681" w:type="pct"/>
            <w:tcBorders>
              <w:bottom w:val="single" w:sz="6" w:space="0" w:color="000000"/>
            </w:tcBorders>
            <w:shd w:val="clear" w:color="auto" w:fill="DBE5F1" w:themeFill="accent1" w:themeFillTint="33"/>
          </w:tcPr>
          <w:p w:rsidR="00AB58EC" w:rsidRPr="00551FB6" w:rsidRDefault="00AB58EC">
            <w:pPr>
              <w:pStyle w:val="BlockText"/>
              <w:keepNext/>
              <w:jc w:val="center"/>
              <w:rPr>
                <w:rFonts w:ascii="Helvetica" w:hAnsi="Helvetica" w:cs="Helvetica"/>
                <w:szCs w:val="20"/>
              </w:rPr>
            </w:pPr>
            <w:r w:rsidRPr="00551FB6">
              <w:rPr>
                <w:rFonts w:ascii="Helvetica" w:hAnsi="Helvetica" w:cs="Helvetica"/>
                <w:szCs w:val="20"/>
              </w:rPr>
              <w:t>Mode</w:t>
            </w:r>
          </w:p>
        </w:tc>
        <w:tc>
          <w:tcPr>
            <w:tcW w:w="777" w:type="pct"/>
            <w:tcBorders>
              <w:bottom w:val="single" w:sz="6" w:space="0" w:color="000000"/>
            </w:tcBorders>
            <w:shd w:val="clear" w:color="auto" w:fill="DBE5F1" w:themeFill="accent1" w:themeFillTint="33"/>
          </w:tcPr>
          <w:p w:rsidR="00AB58EC" w:rsidRPr="00551FB6" w:rsidRDefault="00AB58EC">
            <w:pPr>
              <w:pStyle w:val="BlockText"/>
              <w:keepNext/>
              <w:jc w:val="center"/>
              <w:rPr>
                <w:rFonts w:ascii="Helvetica" w:hAnsi="Helvetica" w:cs="Helvetica"/>
                <w:szCs w:val="20"/>
              </w:rPr>
            </w:pPr>
            <w:r w:rsidRPr="00551FB6">
              <w:rPr>
                <w:rFonts w:ascii="Helvetica" w:hAnsi="Helvetica" w:cs="Helvetica"/>
                <w:szCs w:val="20"/>
              </w:rPr>
              <w:t>Frequency / Event</w:t>
            </w:r>
          </w:p>
        </w:tc>
      </w:tr>
      <w:tr w:rsidR="00AB58EC" w:rsidRPr="00551FB6" w:rsidTr="008B54EB">
        <w:tc>
          <w:tcPr>
            <w:tcW w:w="1249" w:type="pct"/>
          </w:tcPr>
          <w:p w:rsidR="00AB58EC" w:rsidRPr="00551FB6" w:rsidRDefault="00AB58EC" w:rsidP="0009483F">
            <w:pPr>
              <w:pStyle w:val="Tablebody"/>
            </w:pPr>
            <w:r w:rsidRPr="00551FB6">
              <w:t xml:space="preserve">Internal Project Review Meeting </w:t>
            </w:r>
          </w:p>
        </w:tc>
        <w:tc>
          <w:tcPr>
            <w:tcW w:w="818" w:type="pct"/>
          </w:tcPr>
          <w:p w:rsidR="00AB58EC" w:rsidRPr="00551FB6" w:rsidRDefault="00AB58EC" w:rsidP="0009483F">
            <w:pPr>
              <w:pStyle w:val="Tablebody"/>
            </w:pPr>
            <w:r w:rsidRPr="00551FB6">
              <w:t>Entire project team</w:t>
            </w:r>
          </w:p>
        </w:tc>
        <w:tc>
          <w:tcPr>
            <w:tcW w:w="1475" w:type="pct"/>
          </w:tcPr>
          <w:p w:rsidR="00AB58EC" w:rsidRPr="00551FB6" w:rsidRDefault="00AB58EC" w:rsidP="0009483F">
            <w:pPr>
              <w:pStyle w:val="Tablebody"/>
            </w:pPr>
            <w:r w:rsidRPr="00551FB6">
              <w:t>Custo</w:t>
            </w:r>
            <w:r w:rsidR="00C00794" w:rsidRPr="00551FB6">
              <w:t xml:space="preserve">mer requirements, complaints and </w:t>
            </w:r>
            <w:r w:rsidRPr="00551FB6">
              <w:t xml:space="preserve">dependencies, </w:t>
            </w:r>
          </w:p>
          <w:p w:rsidR="00AB58EC" w:rsidRPr="00551FB6" w:rsidRDefault="00AB58EC" w:rsidP="0009483F">
            <w:pPr>
              <w:pStyle w:val="Tablebody"/>
            </w:pPr>
            <w:r w:rsidRPr="00551FB6">
              <w:t xml:space="preserve">Status tracking – Plan </w:t>
            </w:r>
            <w:r w:rsidR="00581017" w:rsidRPr="00551FB6">
              <w:t>Vs.</w:t>
            </w:r>
            <w:r w:rsidRPr="00551FB6">
              <w:t xml:space="preserve"> Actual (Effort, Schedule, Cost, Size)</w:t>
            </w:r>
          </w:p>
          <w:p w:rsidR="00AB58EC" w:rsidRPr="00551FB6" w:rsidRDefault="00AB58EC" w:rsidP="0009483F">
            <w:pPr>
              <w:pStyle w:val="Tablebody"/>
            </w:pPr>
            <w:r w:rsidRPr="00551FB6">
              <w:t xml:space="preserve">Project Risk elements, Technical issues and queries, </w:t>
            </w:r>
          </w:p>
          <w:p w:rsidR="00AB58EC" w:rsidRPr="00551FB6" w:rsidRDefault="00AB58EC" w:rsidP="0009483F">
            <w:pPr>
              <w:pStyle w:val="Tablebody"/>
            </w:pPr>
            <w:r w:rsidRPr="00551FB6">
              <w:t>Critical resources tracking,</w:t>
            </w:r>
          </w:p>
          <w:p w:rsidR="00AB58EC" w:rsidRPr="00551FB6" w:rsidRDefault="00AB58EC" w:rsidP="0009483F">
            <w:pPr>
              <w:pStyle w:val="Tablebody"/>
            </w:pPr>
            <w:r w:rsidRPr="00551FB6">
              <w:t>Project support issues (QA issues, CM Issues),</w:t>
            </w:r>
          </w:p>
          <w:p w:rsidR="00AB58EC" w:rsidRPr="00551FB6" w:rsidRDefault="00AB58EC" w:rsidP="0009483F">
            <w:pPr>
              <w:pStyle w:val="Tablebody"/>
            </w:pPr>
            <w:r w:rsidRPr="00551FB6">
              <w:t>Inter group commitments (Training, Recruitment, Admin, IT Services)</w:t>
            </w:r>
          </w:p>
          <w:p w:rsidR="00AB58EC" w:rsidRPr="00551FB6" w:rsidRDefault="00AB58EC" w:rsidP="0009483F">
            <w:pPr>
              <w:pStyle w:val="Tablebody"/>
            </w:pPr>
            <w:r w:rsidRPr="00551FB6">
              <w:t>Other issues &amp; concerns</w:t>
            </w:r>
          </w:p>
          <w:p w:rsidR="00AB58EC" w:rsidRPr="00551FB6" w:rsidRDefault="00AB58EC" w:rsidP="0009483F">
            <w:pPr>
              <w:pStyle w:val="Tablebody"/>
            </w:pPr>
            <w:r w:rsidRPr="00551FB6">
              <w:t>Review of earlier MOM</w:t>
            </w:r>
          </w:p>
        </w:tc>
        <w:tc>
          <w:tcPr>
            <w:tcW w:w="681" w:type="pct"/>
          </w:tcPr>
          <w:p w:rsidR="00AB58EC" w:rsidRPr="00551FB6" w:rsidRDefault="00551FB6" w:rsidP="007B5E8A">
            <w:pPr>
              <w:pStyle w:val="Tablebody"/>
            </w:pPr>
            <w:r w:rsidRPr="00551FB6">
              <w:t>Face to face meeting</w:t>
            </w:r>
          </w:p>
        </w:tc>
        <w:tc>
          <w:tcPr>
            <w:tcW w:w="777" w:type="pct"/>
          </w:tcPr>
          <w:p w:rsidR="00AB58EC" w:rsidRPr="00551FB6" w:rsidRDefault="008B54EB" w:rsidP="0009483F">
            <w:pPr>
              <w:pStyle w:val="Tablebody"/>
            </w:pPr>
            <w:r>
              <w:t xml:space="preserve">&lt;Daily / </w:t>
            </w:r>
            <w:r w:rsidR="00AB58EC" w:rsidRPr="00551FB6">
              <w:t>Weekly</w:t>
            </w:r>
            <w:r w:rsidR="00551FB6">
              <w:t xml:space="preserve"> </w:t>
            </w:r>
            <w:r w:rsidR="00C00794" w:rsidRPr="00551FB6">
              <w:t>/</w:t>
            </w:r>
            <w:r w:rsidR="00551FB6">
              <w:t xml:space="preserve"> </w:t>
            </w:r>
            <w:r>
              <w:t>Monthly&gt;</w:t>
            </w:r>
          </w:p>
        </w:tc>
      </w:tr>
      <w:tr w:rsidR="008B54EB" w:rsidRPr="00551FB6" w:rsidTr="008B54EB">
        <w:tc>
          <w:tcPr>
            <w:tcW w:w="1249" w:type="pct"/>
          </w:tcPr>
          <w:p w:rsidR="008B54EB" w:rsidRPr="00551FB6" w:rsidRDefault="008B54EB" w:rsidP="00F85E03">
            <w:pPr>
              <w:pStyle w:val="Tablebody"/>
            </w:pPr>
            <w:r>
              <w:t>Project Status Reporting</w:t>
            </w:r>
          </w:p>
        </w:tc>
        <w:tc>
          <w:tcPr>
            <w:tcW w:w="818" w:type="pct"/>
          </w:tcPr>
          <w:p w:rsidR="008B54EB" w:rsidRPr="00551FB6" w:rsidRDefault="008B54EB" w:rsidP="0009483F">
            <w:pPr>
              <w:pStyle w:val="Tablebody"/>
            </w:pPr>
            <w:r w:rsidRPr="00551FB6">
              <w:t>SM, PM</w:t>
            </w:r>
          </w:p>
        </w:tc>
        <w:tc>
          <w:tcPr>
            <w:tcW w:w="1475" w:type="pct"/>
          </w:tcPr>
          <w:p w:rsidR="008B54EB" w:rsidRPr="00551FB6" w:rsidRDefault="008B54EB" w:rsidP="008B54EB">
            <w:pPr>
              <w:pStyle w:val="Tablebody"/>
            </w:pPr>
            <w:r w:rsidRPr="00551FB6">
              <w:t>Project progress review – Plan Vs. Actual (Effort, Schedule, Cost, Size)</w:t>
            </w:r>
          </w:p>
          <w:p w:rsidR="008B54EB" w:rsidRPr="00551FB6" w:rsidRDefault="008B54EB" w:rsidP="008B54EB">
            <w:pPr>
              <w:pStyle w:val="Tablebody"/>
            </w:pPr>
            <w:r w:rsidRPr="00551FB6">
              <w:t>Metrics performance Escalated project issues (project management, technical, customer related, Inter group related),</w:t>
            </w:r>
          </w:p>
          <w:p w:rsidR="008B54EB" w:rsidRPr="00551FB6" w:rsidRDefault="008B54EB" w:rsidP="008B54EB">
            <w:pPr>
              <w:pStyle w:val="Tablebody"/>
            </w:pPr>
            <w:r w:rsidRPr="00551FB6">
              <w:t>Customer requirements, complaints &amp; dependencies</w:t>
            </w:r>
          </w:p>
          <w:p w:rsidR="008B54EB" w:rsidRPr="00551FB6" w:rsidRDefault="008B54EB" w:rsidP="008B54EB">
            <w:pPr>
              <w:pStyle w:val="Tablebody"/>
            </w:pPr>
            <w:r w:rsidRPr="00551FB6">
              <w:t>Contractual/Technical risk elements,</w:t>
            </w:r>
          </w:p>
          <w:p w:rsidR="008B54EB" w:rsidRPr="00551FB6" w:rsidRDefault="008B54EB" w:rsidP="008B54EB">
            <w:pPr>
              <w:pStyle w:val="Tablebody"/>
            </w:pPr>
            <w:r w:rsidRPr="00551FB6">
              <w:t>QA/Audit issues CM issues</w:t>
            </w:r>
          </w:p>
          <w:p w:rsidR="008B54EB" w:rsidRPr="00551FB6" w:rsidRDefault="008B54EB" w:rsidP="008B54EB">
            <w:pPr>
              <w:pStyle w:val="Tablebody"/>
            </w:pPr>
            <w:r w:rsidRPr="00551FB6">
              <w:t>DAR decisions</w:t>
            </w:r>
          </w:p>
          <w:p w:rsidR="008B54EB" w:rsidRPr="00551FB6" w:rsidRDefault="008B54EB" w:rsidP="008B54EB">
            <w:pPr>
              <w:pStyle w:val="Tablebody"/>
            </w:pPr>
            <w:r w:rsidRPr="00551FB6">
              <w:t>Other issues &amp; concerns</w:t>
            </w:r>
          </w:p>
          <w:p w:rsidR="008B54EB" w:rsidRPr="00551FB6" w:rsidRDefault="008B54EB" w:rsidP="008B54EB">
            <w:pPr>
              <w:pStyle w:val="Tablebody"/>
            </w:pPr>
            <w:r w:rsidRPr="00551FB6">
              <w:lastRenderedPageBreak/>
              <w:t>Review of earlier MOM</w:t>
            </w:r>
          </w:p>
        </w:tc>
        <w:tc>
          <w:tcPr>
            <w:tcW w:w="681" w:type="pct"/>
          </w:tcPr>
          <w:p w:rsidR="008B54EB" w:rsidRPr="00551FB6" w:rsidRDefault="008B54EB" w:rsidP="0009483F">
            <w:pPr>
              <w:pStyle w:val="Tablebody"/>
            </w:pPr>
            <w:r>
              <w:lastRenderedPageBreak/>
              <w:t>Email</w:t>
            </w:r>
          </w:p>
        </w:tc>
        <w:tc>
          <w:tcPr>
            <w:tcW w:w="777" w:type="pct"/>
          </w:tcPr>
          <w:p w:rsidR="008B54EB" w:rsidRPr="00551FB6" w:rsidRDefault="007B5E8A" w:rsidP="0009483F">
            <w:pPr>
              <w:pStyle w:val="Tablebody"/>
            </w:pPr>
            <w:r>
              <w:t>&lt;</w:t>
            </w:r>
            <w:r w:rsidR="008B54EB">
              <w:t>Monthly</w:t>
            </w:r>
            <w:r>
              <w:t>&gt;</w:t>
            </w:r>
          </w:p>
        </w:tc>
      </w:tr>
      <w:tr w:rsidR="00AB58EC" w:rsidRPr="00551FB6" w:rsidTr="008B54EB">
        <w:tc>
          <w:tcPr>
            <w:tcW w:w="1249" w:type="pct"/>
          </w:tcPr>
          <w:p w:rsidR="00AB58EC" w:rsidRPr="00551FB6" w:rsidRDefault="00AB58EC" w:rsidP="00F85E03">
            <w:pPr>
              <w:pStyle w:val="Tablebody"/>
            </w:pPr>
            <w:r w:rsidRPr="00551FB6">
              <w:t xml:space="preserve">Senior Management Review </w:t>
            </w:r>
          </w:p>
        </w:tc>
        <w:tc>
          <w:tcPr>
            <w:tcW w:w="818" w:type="pct"/>
          </w:tcPr>
          <w:p w:rsidR="00AB58EC" w:rsidRPr="00551FB6" w:rsidRDefault="00AB58EC" w:rsidP="0009483F">
            <w:pPr>
              <w:pStyle w:val="Tablebody"/>
            </w:pPr>
            <w:r w:rsidRPr="00551FB6">
              <w:t>SM, PM</w:t>
            </w:r>
          </w:p>
        </w:tc>
        <w:tc>
          <w:tcPr>
            <w:tcW w:w="1475" w:type="pct"/>
          </w:tcPr>
          <w:p w:rsidR="00AB58EC" w:rsidRPr="00551FB6" w:rsidRDefault="00AB58EC" w:rsidP="0009483F">
            <w:pPr>
              <w:pStyle w:val="Tablebody"/>
            </w:pPr>
            <w:r w:rsidRPr="00551FB6">
              <w:t xml:space="preserve">Project progress review – Plan </w:t>
            </w:r>
            <w:r w:rsidR="00581017" w:rsidRPr="00551FB6">
              <w:t>Vs.</w:t>
            </w:r>
            <w:r w:rsidRPr="00551FB6">
              <w:t xml:space="preserve"> Actual (Effort, Schedule, Cost, Size)</w:t>
            </w:r>
          </w:p>
          <w:p w:rsidR="00AB58EC" w:rsidRPr="00551FB6" w:rsidRDefault="00AB58EC" w:rsidP="0009483F">
            <w:pPr>
              <w:pStyle w:val="Tablebody"/>
            </w:pPr>
            <w:r w:rsidRPr="00551FB6">
              <w:t>Metrics performance Escalated project issues (project management, technical, customer related, Inter group related),</w:t>
            </w:r>
          </w:p>
          <w:p w:rsidR="00AB58EC" w:rsidRPr="00551FB6" w:rsidRDefault="00AB58EC" w:rsidP="0009483F">
            <w:pPr>
              <w:pStyle w:val="Tablebody"/>
            </w:pPr>
            <w:r w:rsidRPr="00551FB6">
              <w:t>Customer requirements, complaints &amp; dependencies</w:t>
            </w:r>
          </w:p>
          <w:p w:rsidR="00AB58EC" w:rsidRPr="00551FB6" w:rsidRDefault="00C00794" w:rsidP="0009483F">
            <w:pPr>
              <w:pStyle w:val="Tablebody"/>
            </w:pPr>
            <w:r w:rsidRPr="00551FB6">
              <w:t>Contractual/</w:t>
            </w:r>
            <w:r w:rsidR="00AB58EC" w:rsidRPr="00551FB6">
              <w:t>Technical risk elements,</w:t>
            </w:r>
          </w:p>
          <w:p w:rsidR="00AB58EC" w:rsidRPr="00551FB6" w:rsidRDefault="00C00794" w:rsidP="0009483F">
            <w:pPr>
              <w:pStyle w:val="Tablebody"/>
            </w:pPr>
            <w:r w:rsidRPr="00551FB6">
              <w:t>QA/</w:t>
            </w:r>
            <w:r w:rsidR="00CD6281" w:rsidRPr="00551FB6">
              <w:t>Audit</w:t>
            </w:r>
            <w:r w:rsidR="00AB58EC" w:rsidRPr="00551FB6">
              <w:t xml:space="preserve"> issues CM issues</w:t>
            </w:r>
          </w:p>
          <w:p w:rsidR="00AB58EC" w:rsidRPr="00551FB6" w:rsidRDefault="00AB58EC" w:rsidP="0009483F">
            <w:pPr>
              <w:pStyle w:val="Tablebody"/>
            </w:pPr>
            <w:r w:rsidRPr="00551FB6">
              <w:t>DAR decisions</w:t>
            </w:r>
          </w:p>
          <w:p w:rsidR="00AB58EC" w:rsidRPr="00551FB6" w:rsidRDefault="00AB58EC" w:rsidP="0009483F">
            <w:pPr>
              <w:pStyle w:val="Tablebody"/>
            </w:pPr>
            <w:r w:rsidRPr="00551FB6">
              <w:t>Other issues &amp; concerns</w:t>
            </w:r>
          </w:p>
          <w:p w:rsidR="00AB58EC" w:rsidRPr="00551FB6" w:rsidRDefault="00AB58EC" w:rsidP="0009483F">
            <w:pPr>
              <w:pStyle w:val="Tablebody"/>
            </w:pPr>
            <w:r w:rsidRPr="00551FB6">
              <w:t>Review of earlier MOM</w:t>
            </w:r>
          </w:p>
        </w:tc>
        <w:tc>
          <w:tcPr>
            <w:tcW w:w="681" w:type="pct"/>
          </w:tcPr>
          <w:p w:rsidR="00AB58EC" w:rsidRPr="00551FB6" w:rsidRDefault="00551FB6" w:rsidP="007B5E8A">
            <w:pPr>
              <w:pStyle w:val="Tablebody"/>
            </w:pPr>
            <w:r w:rsidRPr="00551FB6">
              <w:t>Face to face meeting</w:t>
            </w:r>
          </w:p>
        </w:tc>
        <w:tc>
          <w:tcPr>
            <w:tcW w:w="777" w:type="pct"/>
          </w:tcPr>
          <w:p w:rsidR="00AB58EC" w:rsidRPr="00551FB6" w:rsidRDefault="00AB58EC" w:rsidP="0009483F">
            <w:pPr>
              <w:pStyle w:val="Tablebody"/>
            </w:pPr>
            <w:r w:rsidRPr="00551FB6">
              <w:t>Monthly</w:t>
            </w:r>
          </w:p>
        </w:tc>
      </w:tr>
      <w:tr w:rsidR="00AB58EC" w:rsidRPr="00551FB6" w:rsidTr="008B54EB">
        <w:tc>
          <w:tcPr>
            <w:tcW w:w="1249" w:type="pct"/>
          </w:tcPr>
          <w:p w:rsidR="00AB58EC" w:rsidRPr="00551FB6" w:rsidRDefault="00AB58EC" w:rsidP="0009483F">
            <w:pPr>
              <w:pStyle w:val="Tablebody"/>
            </w:pPr>
            <w:r w:rsidRPr="00551FB6">
              <w:t>Joint Reviews with Client</w:t>
            </w:r>
          </w:p>
        </w:tc>
        <w:tc>
          <w:tcPr>
            <w:tcW w:w="818" w:type="pct"/>
          </w:tcPr>
          <w:p w:rsidR="00AB58EC" w:rsidRPr="00551FB6" w:rsidRDefault="00A42DE7" w:rsidP="0009483F">
            <w:pPr>
              <w:pStyle w:val="Tablebody"/>
            </w:pPr>
            <w:r>
              <w:t>&lt;Based on requirements&gt;</w:t>
            </w:r>
          </w:p>
        </w:tc>
        <w:tc>
          <w:tcPr>
            <w:tcW w:w="1475" w:type="pct"/>
          </w:tcPr>
          <w:p w:rsidR="00AB58EC" w:rsidRPr="00551FB6" w:rsidRDefault="00AB58EC" w:rsidP="0009483F">
            <w:pPr>
              <w:pStyle w:val="Tablebody"/>
            </w:pPr>
            <w:r w:rsidRPr="00551FB6">
              <w:t>Project status</w:t>
            </w:r>
            <w:r w:rsidR="007B5E8A">
              <w:t xml:space="preserve"> / Release</w:t>
            </w:r>
          </w:p>
        </w:tc>
        <w:tc>
          <w:tcPr>
            <w:tcW w:w="681" w:type="pct"/>
          </w:tcPr>
          <w:p w:rsidR="00AB58EC" w:rsidRPr="00551FB6" w:rsidRDefault="00C00794" w:rsidP="0009483F">
            <w:pPr>
              <w:pStyle w:val="Tablebody"/>
            </w:pPr>
            <w:r w:rsidRPr="00551FB6">
              <w:t>Audio</w:t>
            </w:r>
            <w:r w:rsidR="002F6DDC">
              <w:t xml:space="preserve"> </w:t>
            </w:r>
            <w:r w:rsidRPr="00551FB6">
              <w:t>/</w:t>
            </w:r>
            <w:r w:rsidR="002F6DDC">
              <w:t xml:space="preserve"> </w:t>
            </w:r>
            <w:r w:rsidR="00AB58EC" w:rsidRPr="00551FB6">
              <w:t>Video</w:t>
            </w:r>
          </w:p>
        </w:tc>
        <w:tc>
          <w:tcPr>
            <w:tcW w:w="777" w:type="pct"/>
          </w:tcPr>
          <w:p w:rsidR="00AB58EC" w:rsidRPr="00551FB6" w:rsidRDefault="002F6DDC" w:rsidP="002F6DDC">
            <w:pPr>
              <w:pStyle w:val="Tablebody"/>
            </w:pPr>
            <w:r>
              <w:t>Monthly</w:t>
            </w:r>
          </w:p>
        </w:tc>
      </w:tr>
    </w:tbl>
    <w:p w:rsidR="00AB58EC" w:rsidRPr="00D756A4" w:rsidRDefault="00AB58EC" w:rsidP="00C42244">
      <w:pPr>
        <w:pStyle w:val="Heading2"/>
        <w:rPr>
          <w:rFonts w:ascii="Helvetica" w:hAnsi="Helvetica"/>
        </w:rPr>
      </w:pPr>
      <w:bookmarkStart w:id="74" w:name="_Toc491763616"/>
      <w:r w:rsidRPr="00D756A4">
        <w:rPr>
          <w:rFonts w:ascii="Helvetica" w:hAnsi="Helvetica"/>
        </w:rPr>
        <w:t xml:space="preserve">Project </w:t>
      </w:r>
      <w:r w:rsidR="00FA18DA" w:rsidRPr="00D756A4">
        <w:rPr>
          <w:rFonts w:ascii="Helvetica" w:hAnsi="Helvetica"/>
        </w:rPr>
        <w:t>E</w:t>
      </w:r>
      <w:r w:rsidRPr="00D756A4">
        <w:rPr>
          <w:rFonts w:ascii="Helvetica" w:hAnsi="Helvetica"/>
        </w:rPr>
        <w:t xml:space="preserve">lements </w:t>
      </w:r>
      <w:r w:rsidR="00FA18DA" w:rsidRPr="00D756A4">
        <w:rPr>
          <w:rFonts w:ascii="Helvetica" w:hAnsi="Helvetica"/>
        </w:rPr>
        <w:t>R</w:t>
      </w:r>
      <w:r w:rsidRPr="00D756A4">
        <w:rPr>
          <w:rFonts w:ascii="Helvetica" w:hAnsi="Helvetica"/>
        </w:rPr>
        <w:t>evisit</w:t>
      </w:r>
      <w:bookmarkEnd w:id="74"/>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E0E0E0"/>
        <w:tblLook w:val="00A0" w:firstRow="1" w:lastRow="0" w:firstColumn="1" w:lastColumn="0" w:noHBand="0" w:noVBand="0"/>
      </w:tblPr>
      <w:tblGrid>
        <w:gridCol w:w="4788"/>
        <w:gridCol w:w="4788"/>
      </w:tblGrid>
      <w:tr w:rsidR="00AB58EC" w:rsidRPr="00D756A4" w:rsidTr="00A54F50">
        <w:trPr>
          <w:tblHeader/>
        </w:trPr>
        <w:tc>
          <w:tcPr>
            <w:tcW w:w="2500" w:type="pct"/>
            <w:tcBorders>
              <w:bottom w:val="single" w:sz="6" w:space="0" w:color="000000"/>
            </w:tcBorders>
            <w:shd w:val="clear" w:color="auto" w:fill="DBE5F1" w:themeFill="accent1" w:themeFillTint="33"/>
          </w:tcPr>
          <w:p w:rsidR="00AB58EC" w:rsidRPr="00551FB6" w:rsidRDefault="00AB58EC">
            <w:pPr>
              <w:pStyle w:val="BlockText"/>
              <w:keepNext/>
              <w:jc w:val="center"/>
              <w:rPr>
                <w:rFonts w:ascii="Helvetica" w:hAnsi="Helvetica" w:cstheme="minorHAnsi"/>
                <w:szCs w:val="20"/>
              </w:rPr>
            </w:pPr>
            <w:r w:rsidRPr="00551FB6">
              <w:rPr>
                <w:rFonts w:ascii="Helvetica" w:hAnsi="Helvetica" w:cstheme="minorHAnsi"/>
                <w:szCs w:val="20"/>
              </w:rPr>
              <w:t>Type</w:t>
            </w:r>
          </w:p>
        </w:tc>
        <w:tc>
          <w:tcPr>
            <w:tcW w:w="2500" w:type="pct"/>
            <w:tcBorders>
              <w:bottom w:val="single" w:sz="6" w:space="0" w:color="000000"/>
            </w:tcBorders>
            <w:shd w:val="clear" w:color="auto" w:fill="DBE5F1" w:themeFill="accent1" w:themeFillTint="33"/>
          </w:tcPr>
          <w:p w:rsidR="00AB58EC" w:rsidRPr="00551FB6" w:rsidRDefault="00AB58EC">
            <w:pPr>
              <w:pStyle w:val="BlockText"/>
              <w:keepNext/>
              <w:jc w:val="center"/>
              <w:rPr>
                <w:rFonts w:ascii="Helvetica" w:hAnsi="Helvetica" w:cstheme="minorHAnsi"/>
                <w:szCs w:val="20"/>
              </w:rPr>
            </w:pPr>
            <w:r w:rsidRPr="00551FB6">
              <w:rPr>
                <w:rFonts w:ascii="Helvetica" w:hAnsi="Helvetica" w:cstheme="minorHAnsi"/>
                <w:szCs w:val="20"/>
              </w:rPr>
              <w:t>Frequency / Event</w:t>
            </w:r>
          </w:p>
        </w:tc>
      </w:tr>
      <w:tr w:rsidR="00AB58EC" w:rsidRPr="00D756A4">
        <w:tc>
          <w:tcPr>
            <w:tcW w:w="2500" w:type="pct"/>
          </w:tcPr>
          <w:p w:rsidR="00AB58EC" w:rsidRPr="00551FB6" w:rsidRDefault="005900F3" w:rsidP="0009483F">
            <w:pPr>
              <w:pStyle w:val="Tablebody"/>
            </w:pPr>
            <w:r w:rsidRPr="00551FB6">
              <w:t>PMWB</w:t>
            </w:r>
          </w:p>
        </w:tc>
        <w:tc>
          <w:tcPr>
            <w:tcW w:w="2500" w:type="pct"/>
          </w:tcPr>
          <w:p w:rsidR="00AB58EC" w:rsidRPr="00551FB6" w:rsidRDefault="00AB58EC" w:rsidP="002F6DDC">
            <w:pPr>
              <w:pStyle w:val="Tablebody"/>
            </w:pPr>
            <w:r w:rsidRPr="00551FB6">
              <w:t>Update Weekly</w:t>
            </w:r>
            <w:r w:rsidR="00C93435">
              <w:t xml:space="preserve"> / Bi-monthly</w:t>
            </w:r>
          </w:p>
        </w:tc>
      </w:tr>
      <w:tr w:rsidR="00AB58EC" w:rsidRPr="00D756A4">
        <w:tc>
          <w:tcPr>
            <w:tcW w:w="2500" w:type="pct"/>
          </w:tcPr>
          <w:p w:rsidR="00AB58EC" w:rsidRPr="00551FB6" w:rsidRDefault="001009EB" w:rsidP="0009483F">
            <w:pPr>
              <w:pStyle w:val="Tablebody"/>
            </w:pPr>
            <w:r w:rsidRPr="00551FB6">
              <w:t>Project Plan</w:t>
            </w:r>
          </w:p>
        </w:tc>
        <w:tc>
          <w:tcPr>
            <w:tcW w:w="2500" w:type="pct"/>
          </w:tcPr>
          <w:p w:rsidR="00AB58EC" w:rsidRPr="00551FB6" w:rsidRDefault="00AB58EC" w:rsidP="002F6DDC">
            <w:pPr>
              <w:pStyle w:val="Tablebody"/>
            </w:pPr>
            <w:r w:rsidRPr="00551FB6">
              <w:t xml:space="preserve">Update during Phase end &amp; </w:t>
            </w:r>
            <w:r w:rsidR="002F6DDC">
              <w:t>Scope change</w:t>
            </w:r>
          </w:p>
        </w:tc>
      </w:tr>
      <w:tr w:rsidR="00AB58EC" w:rsidRPr="00D756A4">
        <w:tc>
          <w:tcPr>
            <w:tcW w:w="2500" w:type="pct"/>
          </w:tcPr>
          <w:p w:rsidR="00AB58EC" w:rsidRPr="00551FB6" w:rsidRDefault="00AB58EC" w:rsidP="0009483F">
            <w:pPr>
              <w:pStyle w:val="Tablebody"/>
              <w:rPr>
                <w:lang w:val="en-GB"/>
              </w:rPr>
            </w:pPr>
            <w:r w:rsidRPr="00551FB6">
              <w:t>Size, Effort, Schedule, Size Re-estimation</w:t>
            </w:r>
          </w:p>
        </w:tc>
        <w:tc>
          <w:tcPr>
            <w:tcW w:w="2500" w:type="pct"/>
          </w:tcPr>
          <w:p w:rsidR="00AB58EC" w:rsidRPr="00551FB6" w:rsidRDefault="00AB58EC" w:rsidP="0009483F">
            <w:pPr>
              <w:pStyle w:val="Tablebullet"/>
            </w:pPr>
            <w:r w:rsidRPr="00551FB6">
              <w:t xml:space="preserve">Every phase-end </w:t>
            </w:r>
          </w:p>
          <w:p w:rsidR="00AB58EC" w:rsidRPr="00551FB6" w:rsidRDefault="00AB58EC" w:rsidP="0009483F">
            <w:pPr>
              <w:pStyle w:val="Tablebullet"/>
            </w:pPr>
            <w:r w:rsidRPr="00551FB6">
              <w:t>Whenever CR received</w:t>
            </w:r>
          </w:p>
          <w:p w:rsidR="00AB58EC" w:rsidRPr="00551FB6" w:rsidRDefault="00AB58EC" w:rsidP="0009483F">
            <w:pPr>
              <w:pStyle w:val="Tablebullet"/>
            </w:pPr>
            <w:r w:rsidRPr="00551FB6">
              <w:t>Whenever scope changes</w:t>
            </w:r>
          </w:p>
        </w:tc>
      </w:tr>
    </w:tbl>
    <w:p w:rsidR="00AB58EC" w:rsidRPr="00D756A4" w:rsidRDefault="00AB58EC" w:rsidP="00936A99">
      <w:pPr>
        <w:pStyle w:val="Heading1"/>
      </w:pPr>
      <w:bookmarkStart w:id="75" w:name="_Toc429988652"/>
      <w:bookmarkStart w:id="76" w:name="_Toc492037498"/>
      <w:bookmarkStart w:id="77" w:name="_Toc29073031"/>
      <w:r w:rsidRPr="00D756A4">
        <w:lastRenderedPageBreak/>
        <w:t xml:space="preserve"> </w:t>
      </w:r>
      <w:bookmarkStart w:id="78" w:name="_Toc491763617"/>
      <w:r w:rsidR="004D621F" w:rsidRPr="00D756A4">
        <w:t xml:space="preserve">Escalation </w:t>
      </w:r>
      <w:bookmarkEnd w:id="75"/>
      <w:bookmarkEnd w:id="76"/>
      <w:bookmarkEnd w:id="77"/>
      <w:r w:rsidR="004D621F" w:rsidRPr="00D756A4">
        <w:t>Protocol</w:t>
      </w:r>
      <w:bookmarkEnd w:id="78"/>
    </w:p>
    <w:p w:rsidR="00AB58EC" w:rsidRPr="00551FB6" w:rsidRDefault="00AB58EC">
      <w:pPr>
        <w:rPr>
          <w:rFonts w:ascii="Helvetica" w:hAnsi="Helvetica" w:cs="Helvetica"/>
          <w:sz w:val="20"/>
          <w:szCs w:val="20"/>
        </w:rPr>
      </w:pPr>
      <w:r w:rsidRPr="00551FB6">
        <w:rPr>
          <w:rFonts w:ascii="Helvetica" w:hAnsi="Helvetica" w:cs="Helvetica"/>
          <w:sz w:val="20"/>
          <w:szCs w:val="20"/>
        </w:rPr>
        <w:t xml:space="preserve">&lt;Escalation may be required to be done at different levels. Every level of escalation shall be mentioned here in different rows. Resolving mechanism shall include the responsibility and mode of resolving such as periodical meeting etc.&gt; </w:t>
      </w:r>
    </w:p>
    <w:p w:rsidR="00AB58EC" w:rsidRPr="00551FB6" w:rsidRDefault="00AB58EC">
      <w:pPr>
        <w:rPr>
          <w:rFonts w:ascii="Helvetica" w:hAnsi="Helvetica" w:cs="Helvetica"/>
          <w:sz w:val="20"/>
          <w:szCs w:val="20"/>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64"/>
        <w:gridCol w:w="1364"/>
        <w:gridCol w:w="1364"/>
        <w:gridCol w:w="1515"/>
        <w:gridCol w:w="1515"/>
        <w:gridCol w:w="1454"/>
      </w:tblGrid>
      <w:tr w:rsidR="005E64E5" w:rsidRPr="00551FB6" w:rsidTr="00A54F50">
        <w:trPr>
          <w:cantSplit/>
          <w:tblHeader/>
        </w:trPr>
        <w:tc>
          <w:tcPr>
            <w:tcW w:w="1234" w:type="pct"/>
            <w:shd w:val="clear" w:color="auto" w:fill="DBE5F1" w:themeFill="accent1" w:themeFillTint="33"/>
          </w:tcPr>
          <w:p w:rsidR="005E64E5" w:rsidRPr="00551FB6" w:rsidRDefault="005E64E5">
            <w:pPr>
              <w:pStyle w:val="BlockText"/>
              <w:keepNext/>
              <w:jc w:val="center"/>
              <w:rPr>
                <w:rFonts w:ascii="Helvetica" w:hAnsi="Helvetica" w:cs="Helvetica"/>
                <w:szCs w:val="20"/>
              </w:rPr>
            </w:pPr>
            <w:r w:rsidRPr="00551FB6">
              <w:rPr>
                <w:rFonts w:ascii="Helvetica" w:hAnsi="Helvetica" w:cs="Helvetica"/>
                <w:szCs w:val="20"/>
              </w:rPr>
              <w:t>Description</w:t>
            </w:r>
          </w:p>
        </w:tc>
        <w:tc>
          <w:tcPr>
            <w:tcW w:w="712" w:type="pct"/>
            <w:shd w:val="clear" w:color="auto" w:fill="DBE5F1" w:themeFill="accent1" w:themeFillTint="33"/>
          </w:tcPr>
          <w:p w:rsidR="005E64E5" w:rsidRPr="00551FB6" w:rsidRDefault="005E64E5">
            <w:pPr>
              <w:pStyle w:val="BlockText"/>
              <w:keepNext/>
              <w:jc w:val="center"/>
              <w:rPr>
                <w:rFonts w:ascii="Helvetica" w:hAnsi="Helvetica" w:cs="Helvetica"/>
                <w:szCs w:val="20"/>
              </w:rPr>
            </w:pPr>
            <w:r w:rsidRPr="00551FB6">
              <w:rPr>
                <w:rFonts w:ascii="Helvetica" w:hAnsi="Helvetica" w:cs="Helvetica"/>
                <w:szCs w:val="20"/>
              </w:rPr>
              <w:t>Escalated By</w:t>
            </w:r>
          </w:p>
        </w:tc>
        <w:tc>
          <w:tcPr>
            <w:tcW w:w="712" w:type="pct"/>
            <w:shd w:val="clear" w:color="auto" w:fill="DBE5F1" w:themeFill="accent1" w:themeFillTint="33"/>
          </w:tcPr>
          <w:p w:rsidR="005E64E5" w:rsidRPr="00551FB6" w:rsidRDefault="005E64E5">
            <w:pPr>
              <w:pStyle w:val="BlockText"/>
              <w:keepNext/>
              <w:jc w:val="center"/>
              <w:rPr>
                <w:rFonts w:ascii="Helvetica" w:hAnsi="Helvetica" w:cs="Helvetica"/>
                <w:szCs w:val="20"/>
              </w:rPr>
            </w:pPr>
            <w:r w:rsidRPr="00551FB6">
              <w:rPr>
                <w:rFonts w:ascii="Helvetica" w:hAnsi="Helvetica" w:cs="Helvetica"/>
                <w:szCs w:val="20"/>
              </w:rPr>
              <w:t>Escalated To</w:t>
            </w:r>
          </w:p>
        </w:tc>
        <w:tc>
          <w:tcPr>
            <w:tcW w:w="791" w:type="pct"/>
            <w:shd w:val="clear" w:color="auto" w:fill="DBE5F1" w:themeFill="accent1" w:themeFillTint="33"/>
          </w:tcPr>
          <w:p w:rsidR="005E64E5" w:rsidRPr="00551FB6" w:rsidRDefault="005E64E5">
            <w:pPr>
              <w:pStyle w:val="BlockText"/>
              <w:keepNext/>
              <w:jc w:val="center"/>
              <w:rPr>
                <w:rFonts w:ascii="Helvetica" w:hAnsi="Helvetica" w:cs="Helvetica"/>
                <w:szCs w:val="20"/>
              </w:rPr>
            </w:pPr>
            <w:r w:rsidRPr="00551FB6">
              <w:rPr>
                <w:rFonts w:ascii="Helvetica" w:hAnsi="Helvetica" w:cs="Helvetica"/>
                <w:szCs w:val="20"/>
              </w:rPr>
              <w:t>Severity</w:t>
            </w:r>
          </w:p>
        </w:tc>
        <w:tc>
          <w:tcPr>
            <w:tcW w:w="791" w:type="pct"/>
            <w:shd w:val="clear" w:color="auto" w:fill="DBE5F1" w:themeFill="accent1" w:themeFillTint="33"/>
          </w:tcPr>
          <w:p w:rsidR="005E64E5" w:rsidRPr="00551FB6" w:rsidRDefault="005E64E5">
            <w:pPr>
              <w:pStyle w:val="BlockText"/>
              <w:keepNext/>
              <w:jc w:val="center"/>
              <w:rPr>
                <w:rFonts w:ascii="Helvetica" w:hAnsi="Helvetica" w:cs="Helvetica"/>
                <w:szCs w:val="20"/>
              </w:rPr>
            </w:pPr>
            <w:r w:rsidRPr="00551FB6">
              <w:rPr>
                <w:rFonts w:ascii="Helvetica" w:hAnsi="Helvetica" w:cs="Helvetica"/>
                <w:szCs w:val="20"/>
              </w:rPr>
              <w:t>Threshold duration</w:t>
            </w:r>
          </w:p>
        </w:tc>
        <w:tc>
          <w:tcPr>
            <w:tcW w:w="759" w:type="pct"/>
            <w:shd w:val="clear" w:color="auto" w:fill="DBE5F1" w:themeFill="accent1" w:themeFillTint="33"/>
          </w:tcPr>
          <w:p w:rsidR="005E64E5" w:rsidRPr="00551FB6" w:rsidRDefault="005E64E5">
            <w:pPr>
              <w:pStyle w:val="BlockText"/>
              <w:keepNext/>
              <w:jc w:val="center"/>
              <w:rPr>
                <w:rFonts w:ascii="Helvetica" w:hAnsi="Helvetica" w:cs="Helvetica"/>
                <w:szCs w:val="20"/>
              </w:rPr>
            </w:pPr>
            <w:r w:rsidRPr="00551FB6">
              <w:rPr>
                <w:rFonts w:ascii="Helvetica" w:hAnsi="Helvetica" w:cs="Helvetica"/>
                <w:szCs w:val="20"/>
              </w:rPr>
              <w:t>Resolving mechanism</w:t>
            </w:r>
          </w:p>
        </w:tc>
      </w:tr>
      <w:tr w:rsidR="005E64E5" w:rsidRPr="00551FB6" w:rsidTr="005E64E5">
        <w:trPr>
          <w:cantSplit/>
        </w:trPr>
        <w:tc>
          <w:tcPr>
            <w:tcW w:w="1234" w:type="pct"/>
          </w:tcPr>
          <w:p w:rsidR="005E64E5" w:rsidRPr="00551FB6" w:rsidRDefault="005E64E5" w:rsidP="0009483F">
            <w:pPr>
              <w:pStyle w:val="Tablebody"/>
            </w:pPr>
            <w:r w:rsidRPr="00551FB6">
              <w:t>Customer reported problems</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5E64E5" w:rsidP="0009483F">
            <w:pPr>
              <w:pStyle w:val="Tablebody"/>
            </w:pPr>
            <w:r w:rsidRPr="00551FB6">
              <w:t>High level risks</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B16317" w:rsidP="0009483F">
            <w:pPr>
              <w:pStyle w:val="Tablebody"/>
            </w:pPr>
            <w:r>
              <w:t>Project support issues (</w:t>
            </w:r>
            <w:r w:rsidR="005E64E5" w:rsidRPr="00551FB6">
              <w:t>QA Issues, CM issues)</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5E64E5" w:rsidP="0009483F">
            <w:pPr>
              <w:pStyle w:val="Tablebody"/>
            </w:pPr>
            <w:r w:rsidRPr="00551FB6">
              <w:t>Inter group issues (Training, IT Services, Admin and HR)</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5E64E5" w:rsidP="0009483F">
            <w:pPr>
              <w:pStyle w:val="Tablebody"/>
            </w:pPr>
            <w:r w:rsidRPr="00551FB6">
              <w:t>Project status issues (Effort, Schedule, Size &amp; Cost)</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5E64E5" w:rsidP="0009483F">
            <w:pPr>
              <w:pStyle w:val="Tablebody"/>
            </w:pPr>
            <w:r w:rsidRPr="00551FB6">
              <w:t>Delay in Project Deliverables</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5E64E5" w:rsidP="0009483F">
            <w:pPr>
              <w:pStyle w:val="Tablebody"/>
            </w:pPr>
            <w:r w:rsidRPr="00551FB6">
              <w:t>Delay in Project Receivables</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5E64E5" w:rsidRPr="00551FB6" w:rsidTr="005E64E5">
        <w:trPr>
          <w:cantSplit/>
        </w:trPr>
        <w:tc>
          <w:tcPr>
            <w:tcW w:w="1234" w:type="pct"/>
          </w:tcPr>
          <w:p w:rsidR="005E64E5" w:rsidRPr="00551FB6" w:rsidRDefault="005E64E5" w:rsidP="0009483F">
            <w:pPr>
              <w:pStyle w:val="Tablebody"/>
            </w:pPr>
            <w:r w:rsidRPr="00551FB6">
              <w:t>Technical Issues in Project</w:t>
            </w:r>
          </w:p>
        </w:tc>
        <w:tc>
          <w:tcPr>
            <w:tcW w:w="712" w:type="pct"/>
          </w:tcPr>
          <w:p w:rsidR="005E64E5" w:rsidRPr="00551FB6" w:rsidRDefault="005E64E5" w:rsidP="0009483F">
            <w:pPr>
              <w:pStyle w:val="Tablebody"/>
            </w:pPr>
          </w:p>
        </w:tc>
        <w:tc>
          <w:tcPr>
            <w:tcW w:w="712"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91" w:type="pct"/>
          </w:tcPr>
          <w:p w:rsidR="005E64E5" w:rsidRPr="00551FB6" w:rsidRDefault="005E64E5" w:rsidP="0009483F">
            <w:pPr>
              <w:pStyle w:val="Tablebody"/>
            </w:pPr>
          </w:p>
        </w:tc>
        <w:tc>
          <w:tcPr>
            <w:tcW w:w="759" w:type="pct"/>
          </w:tcPr>
          <w:p w:rsidR="005E64E5" w:rsidRPr="00551FB6" w:rsidRDefault="005E64E5" w:rsidP="0009483F">
            <w:pPr>
              <w:pStyle w:val="Tablebody"/>
            </w:pPr>
          </w:p>
        </w:tc>
      </w:tr>
      <w:tr w:rsidR="00874935" w:rsidRPr="00551FB6" w:rsidTr="005E64E5">
        <w:trPr>
          <w:cantSplit/>
        </w:trPr>
        <w:tc>
          <w:tcPr>
            <w:tcW w:w="1234" w:type="pct"/>
          </w:tcPr>
          <w:p w:rsidR="00874935" w:rsidRPr="00551FB6" w:rsidRDefault="00874935" w:rsidP="0009483F">
            <w:pPr>
              <w:pStyle w:val="Tablebody"/>
            </w:pPr>
            <w:r w:rsidRPr="00551FB6">
              <w:t>HW/SW/ Human resources non-availability</w:t>
            </w:r>
          </w:p>
        </w:tc>
        <w:tc>
          <w:tcPr>
            <w:tcW w:w="712" w:type="pct"/>
          </w:tcPr>
          <w:p w:rsidR="00874935" w:rsidRPr="00551FB6" w:rsidRDefault="00874935" w:rsidP="0009483F">
            <w:pPr>
              <w:pStyle w:val="Tablebody"/>
            </w:pPr>
          </w:p>
        </w:tc>
        <w:tc>
          <w:tcPr>
            <w:tcW w:w="712" w:type="pct"/>
          </w:tcPr>
          <w:p w:rsidR="00874935" w:rsidRPr="00551FB6" w:rsidRDefault="00874935" w:rsidP="0009483F">
            <w:pPr>
              <w:pStyle w:val="Tablebody"/>
            </w:pPr>
          </w:p>
        </w:tc>
        <w:tc>
          <w:tcPr>
            <w:tcW w:w="791" w:type="pct"/>
          </w:tcPr>
          <w:p w:rsidR="00874935" w:rsidRPr="00551FB6" w:rsidRDefault="00874935" w:rsidP="0009483F">
            <w:pPr>
              <w:pStyle w:val="Tablebody"/>
            </w:pPr>
          </w:p>
        </w:tc>
        <w:tc>
          <w:tcPr>
            <w:tcW w:w="791" w:type="pct"/>
          </w:tcPr>
          <w:p w:rsidR="00874935" w:rsidRPr="00551FB6" w:rsidRDefault="00874935" w:rsidP="0009483F">
            <w:pPr>
              <w:pStyle w:val="Tablebody"/>
            </w:pPr>
          </w:p>
        </w:tc>
        <w:tc>
          <w:tcPr>
            <w:tcW w:w="759" w:type="pct"/>
          </w:tcPr>
          <w:p w:rsidR="00874935" w:rsidRPr="00551FB6" w:rsidRDefault="00874935" w:rsidP="0009483F">
            <w:pPr>
              <w:pStyle w:val="Tablebody"/>
            </w:pPr>
          </w:p>
        </w:tc>
      </w:tr>
    </w:tbl>
    <w:p w:rsidR="00AB58EC" w:rsidRPr="00D756A4" w:rsidRDefault="00AB58EC" w:rsidP="00936A99">
      <w:pPr>
        <w:pStyle w:val="Heading1"/>
      </w:pPr>
      <w:bookmarkStart w:id="79" w:name="_Toc135824591"/>
      <w:bookmarkStart w:id="80" w:name="_Toc139094410"/>
      <w:bookmarkStart w:id="81" w:name="_Toc135824597"/>
      <w:bookmarkStart w:id="82" w:name="_Toc139094416"/>
      <w:bookmarkStart w:id="83" w:name="_Toc135824604"/>
      <w:bookmarkStart w:id="84" w:name="_Toc139094423"/>
      <w:bookmarkStart w:id="85" w:name="_Toc135824611"/>
      <w:bookmarkStart w:id="86" w:name="_Toc139094430"/>
      <w:bookmarkStart w:id="87" w:name="_Toc491763618"/>
      <w:bookmarkStart w:id="88" w:name="_Toc492037488"/>
      <w:bookmarkStart w:id="89" w:name="_Toc29072982"/>
      <w:bookmarkEnd w:id="72"/>
      <w:bookmarkEnd w:id="79"/>
      <w:bookmarkEnd w:id="80"/>
      <w:bookmarkEnd w:id="81"/>
      <w:bookmarkEnd w:id="82"/>
      <w:bookmarkEnd w:id="83"/>
      <w:bookmarkEnd w:id="84"/>
      <w:bookmarkEnd w:id="85"/>
      <w:bookmarkEnd w:id="86"/>
      <w:r w:rsidRPr="00D756A4">
        <w:lastRenderedPageBreak/>
        <w:t xml:space="preserve">Warranty and Maintenance </w:t>
      </w:r>
      <w:r w:rsidR="002C0808">
        <w:t>P</w:t>
      </w:r>
      <w:r w:rsidRPr="00D756A4">
        <w:t>lan</w:t>
      </w:r>
      <w:bookmarkEnd w:id="87"/>
    </w:p>
    <w:p w:rsidR="00AB58EC" w:rsidRPr="00D756A4" w:rsidRDefault="00AB58EC" w:rsidP="0009483F">
      <w:pPr>
        <w:pStyle w:val="BodyText"/>
      </w:pPr>
      <w:r w:rsidRPr="00D756A4">
        <w:t>&lt;Provide information about the warranty and maintenance activity as defined in the proposal or the contract. &gt;</w:t>
      </w:r>
    </w:p>
    <w:p w:rsidR="00AB58EC" w:rsidRPr="00D756A4" w:rsidRDefault="00EF0797" w:rsidP="00C42244">
      <w:pPr>
        <w:pStyle w:val="Heading2"/>
        <w:rPr>
          <w:rFonts w:ascii="Helvetica" w:hAnsi="Helvetica"/>
        </w:rPr>
      </w:pPr>
      <w:bookmarkStart w:id="90" w:name="_Toc491763619"/>
      <w:r>
        <w:rPr>
          <w:rFonts w:ascii="Helvetica" w:hAnsi="Helvetica"/>
        </w:rPr>
        <w:t>Scope of Support R</w:t>
      </w:r>
      <w:r w:rsidR="00AB58EC" w:rsidRPr="00D756A4">
        <w:rPr>
          <w:rFonts w:ascii="Helvetica" w:hAnsi="Helvetica"/>
        </w:rPr>
        <w:t>equired</w:t>
      </w:r>
      <w:bookmarkEnd w:id="90"/>
    </w:p>
    <w:p w:rsidR="00AB58EC" w:rsidRPr="00551FB6" w:rsidRDefault="00AB58EC" w:rsidP="00C00794">
      <w:pPr>
        <w:jc w:val="both"/>
        <w:rPr>
          <w:rFonts w:ascii="Helvetica" w:hAnsi="Helvetica" w:cstheme="minorHAnsi"/>
          <w:iCs/>
          <w:sz w:val="20"/>
          <w:szCs w:val="22"/>
        </w:rPr>
      </w:pPr>
      <w:r w:rsidRPr="00551FB6">
        <w:rPr>
          <w:rFonts w:ascii="Helvetica" w:hAnsi="Helvetica" w:cstheme="minorHAnsi"/>
          <w:sz w:val="20"/>
          <w:szCs w:val="22"/>
        </w:rPr>
        <w:t>&lt;</w:t>
      </w:r>
      <w:r w:rsidRPr="00551FB6">
        <w:rPr>
          <w:rFonts w:ascii="Helvetica" w:hAnsi="Helvetica" w:cstheme="minorHAnsi"/>
          <w:iCs/>
          <w:sz w:val="20"/>
          <w:szCs w:val="22"/>
        </w:rPr>
        <w:t xml:space="preserve">Briefly describe the support requirements as defined in the proposal / contract such as </w:t>
      </w:r>
    </w:p>
    <w:p w:rsidR="00AB58EC" w:rsidRPr="00551FB6" w:rsidRDefault="00AB58EC" w:rsidP="00C00794">
      <w:pPr>
        <w:jc w:val="both"/>
        <w:rPr>
          <w:rFonts w:ascii="Helvetica" w:hAnsi="Helvetica" w:cstheme="minorHAnsi"/>
          <w:iCs/>
          <w:sz w:val="20"/>
          <w:szCs w:val="22"/>
        </w:rPr>
      </w:pPr>
    </w:p>
    <w:p w:rsidR="00AB58EC" w:rsidRPr="00551FB6" w:rsidRDefault="00AB58EC" w:rsidP="004C1B70">
      <w:pPr>
        <w:pStyle w:val="ListParagraph"/>
        <w:numPr>
          <w:ilvl w:val="3"/>
          <w:numId w:val="21"/>
        </w:numPr>
        <w:ind w:left="936"/>
        <w:jc w:val="both"/>
        <w:rPr>
          <w:rFonts w:ascii="Helvetica" w:hAnsi="Helvetica" w:cstheme="minorHAnsi"/>
          <w:iCs/>
          <w:sz w:val="20"/>
          <w:szCs w:val="22"/>
        </w:rPr>
      </w:pPr>
      <w:r w:rsidRPr="00551FB6">
        <w:rPr>
          <w:rFonts w:ascii="Helvetica" w:hAnsi="Helvetica" w:cstheme="minorHAnsi"/>
          <w:iCs/>
          <w:sz w:val="20"/>
          <w:szCs w:val="22"/>
        </w:rPr>
        <w:t>Full or partial support for the warranty period (after final delivery) and responsibility</w:t>
      </w:r>
    </w:p>
    <w:p w:rsidR="00AB58EC" w:rsidRPr="00551FB6" w:rsidRDefault="00AB58EC" w:rsidP="004C1B70">
      <w:pPr>
        <w:pStyle w:val="ListParagraph"/>
        <w:numPr>
          <w:ilvl w:val="3"/>
          <w:numId w:val="21"/>
        </w:numPr>
        <w:ind w:left="936"/>
        <w:jc w:val="both"/>
        <w:rPr>
          <w:rFonts w:ascii="Helvetica" w:hAnsi="Helvetica" w:cstheme="minorHAnsi"/>
          <w:iCs/>
          <w:sz w:val="20"/>
          <w:szCs w:val="22"/>
        </w:rPr>
      </w:pPr>
      <w:r w:rsidRPr="00551FB6">
        <w:rPr>
          <w:rFonts w:ascii="Helvetica" w:hAnsi="Helvetica" w:cstheme="minorHAnsi"/>
          <w:iCs/>
          <w:sz w:val="20"/>
          <w:szCs w:val="22"/>
        </w:rPr>
        <w:t>Support for maintenance activity</w:t>
      </w:r>
    </w:p>
    <w:p w:rsidR="00AB58EC" w:rsidRPr="00551FB6" w:rsidRDefault="00AB58EC" w:rsidP="004C1B70">
      <w:pPr>
        <w:pStyle w:val="ListParagraph"/>
        <w:numPr>
          <w:ilvl w:val="3"/>
          <w:numId w:val="21"/>
        </w:numPr>
        <w:ind w:left="936"/>
        <w:jc w:val="both"/>
        <w:rPr>
          <w:rFonts w:ascii="Helvetica" w:hAnsi="Helvetica" w:cstheme="minorHAnsi"/>
          <w:iCs/>
          <w:sz w:val="20"/>
          <w:szCs w:val="22"/>
        </w:rPr>
      </w:pPr>
      <w:r w:rsidRPr="00551FB6">
        <w:rPr>
          <w:rFonts w:ascii="Helvetica" w:hAnsi="Helvetica" w:cstheme="minorHAnsi"/>
          <w:iCs/>
          <w:sz w:val="20"/>
          <w:szCs w:val="22"/>
        </w:rPr>
        <w:t>Future residual support issues and responsibility&gt;</w:t>
      </w:r>
    </w:p>
    <w:p w:rsidR="00AB58EC" w:rsidRPr="00D756A4" w:rsidRDefault="00AB58EC" w:rsidP="00C42244">
      <w:pPr>
        <w:pStyle w:val="Heading2"/>
        <w:rPr>
          <w:rFonts w:ascii="Helvetica" w:hAnsi="Helvetica"/>
        </w:rPr>
      </w:pPr>
      <w:bookmarkStart w:id="91" w:name="_Toc491763620"/>
      <w:r w:rsidRPr="00D756A4">
        <w:rPr>
          <w:rFonts w:ascii="Helvetica" w:hAnsi="Helvetica"/>
        </w:rPr>
        <w:t xml:space="preserve">Timelines for </w:t>
      </w:r>
      <w:r w:rsidR="00EF0797">
        <w:rPr>
          <w:rFonts w:ascii="Helvetica" w:hAnsi="Helvetica"/>
        </w:rPr>
        <w:t>S</w:t>
      </w:r>
      <w:r w:rsidRPr="00D756A4">
        <w:rPr>
          <w:rFonts w:ascii="Helvetica" w:hAnsi="Helvetica"/>
        </w:rPr>
        <w:t>upport</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8"/>
        <w:gridCol w:w="2283"/>
        <w:gridCol w:w="2283"/>
        <w:gridCol w:w="2282"/>
      </w:tblGrid>
      <w:tr w:rsidR="00AB58EC" w:rsidRPr="00551FB6" w:rsidTr="000D419F">
        <w:trPr>
          <w:tblHeader/>
        </w:trPr>
        <w:tc>
          <w:tcPr>
            <w:tcW w:w="1250" w:type="pct"/>
            <w:shd w:val="clear" w:color="auto" w:fill="DBE5F1" w:themeFill="accent1" w:themeFillTint="33"/>
          </w:tcPr>
          <w:p w:rsidR="00AB58EC" w:rsidRPr="00551FB6" w:rsidRDefault="00C00794">
            <w:pPr>
              <w:pStyle w:val="BlockText"/>
              <w:keepNext/>
              <w:jc w:val="center"/>
              <w:rPr>
                <w:rFonts w:ascii="Helvetica" w:hAnsi="Helvetica" w:cstheme="minorHAnsi"/>
              </w:rPr>
            </w:pPr>
            <w:r w:rsidRPr="00551FB6">
              <w:rPr>
                <w:rFonts w:ascii="Helvetica" w:hAnsi="Helvetica" w:cstheme="minorHAnsi"/>
              </w:rPr>
              <w:t>Phase/Activity/</w:t>
            </w:r>
            <w:r w:rsidR="00AB58EC" w:rsidRPr="00551FB6">
              <w:rPr>
                <w:rFonts w:ascii="Helvetica" w:hAnsi="Helvetica" w:cstheme="minorHAnsi"/>
              </w:rPr>
              <w:t>Application Module</w:t>
            </w:r>
          </w:p>
        </w:tc>
        <w:tc>
          <w:tcPr>
            <w:tcW w:w="1250" w:type="pct"/>
            <w:shd w:val="clear" w:color="auto" w:fill="DBE5F1" w:themeFill="accent1" w:themeFillTint="33"/>
          </w:tcPr>
          <w:p w:rsidR="00AB58EC" w:rsidRPr="00551FB6" w:rsidRDefault="00AB58EC">
            <w:pPr>
              <w:pStyle w:val="BlockText"/>
              <w:keepNext/>
              <w:jc w:val="center"/>
              <w:rPr>
                <w:rFonts w:ascii="Helvetica" w:hAnsi="Helvetica" w:cstheme="minorHAnsi"/>
              </w:rPr>
            </w:pPr>
            <w:r w:rsidRPr="00551FB6">
              <w:rPr>
                <w:rFonts w:ascii="Helvetica" w:hAnsi="Helvetica" w:cstheme="minorHAnsi"/>
              </w:rPr>
              <w:t>Support Duration</w:t>
            </w:r>
          </w:p>
        </w:tc>
        <w:tc>
          <w:tcPr>
            <w:tcW w:w="1250" w:type="pct"/>
            <w:shd w:val="clear" w:color="auto" w:fill="DBE5F1" w:themeFill="accent1" w:themeFillTint="33"/>
          </w:tcPr>
          <w:p w:rsidR="00AB58EC" w:rsidRPr="00551FB6" w:rsidRDefault="00AB58EC">
            <w:pPr>
              <w:pStyle w:val="BlockText"/>
              <w:keepNext/>
              <w:jc w:val="center"/>
              <w:rPr>
                <w:rFonts w:ascii="Helvetica" w:hAnsi="Helvetica" w:cstheme="minorHAnsi"/>
              </w:rPr>
            </w:pPr>
            <w:r w:rsidRPr="00551FB6">
              <w:rPr>
                <w:rFonts w:ascii="Helvetica" w:hAnsi="Helvetica" w:cstheme="minorHAnsi"/>
              </w:rPr>
              <w:t>SLA, if any</w:t>
            </w:r>
          </w:p>
        </w:tc>
        <w:tc>
          <w:tcPr>
            <w:tcW w:w="1249" w:type="pct"/>
            <w:shd w:val="clear" w:color="auto" w:fill="DBE5F1" w:themeFill="accent1" w:themeFillTint="33"/>
          </w:tcPr>
          <w:p w:rsidR="00AB58EC" w:rsidRPr="00551FB6" w:rsidRDefault="00AB58EC">
            <w:pPr>
              <w:pStyle w:val="BlockText"/>
              <w:keepNext/>
              <w:jc w:val="center"/>
              <w:rPr>
                <w:rFonts w:ascii="Helvetica" w:hAnsi="Helvetica" w:cstheme="minorHAnsi"/>
              </w:rPr>
            </w:pPr>
            <w:r w:rsidRPr="00551FB6">
              <w:rPr>
                <w:rFonts w:ascii="Helvetica" w:hAnsi="Helvetica" w:cstheme="minorHAnsi"/>
              </w:rPr>
              <w:t>Remarks</w:t>
            </w:r>
          </w:p>
        </w:tc>
      </w:tr>
      <w:tr w:rsidR="00AB58EC" w:rsidRPr="00551FB6">
        <w:tc>
          <w:tcPr>
            <w:tcW w:w="1250" w:type="pct"/>
          </w:tcPr>
          <w:p w:rsidR="00AB58EC" w:rsidRPr="00551FB6" w:rsidRDefault="00AB58EC" w:rsidP="0009483F">
            <w:pPr>
              <w:pStyle w:val="Tablebody"/>
            </w:pPr>
          </w:p>
        </w:tc>
        <w:tc>
          <w:tcPr>
            <w:tcW w:w="1250" w:type="pct"/>
          </w:tcPr>
          <w:p w:rsidR="00AB58EC" w:rsidRPr="00551FB6" w:rsidRDefault="00AB58EC" w:rsidP="0009483F">
            <w:pPr>
              <w:pStyle w:val="Tablebody"/>
            </w:pPr>
          </w:p>
        </w:tc>
        <w:tc>
          <w:tcPr>
            <w:tcW w:w="1250" w:type="pct"/>
          </w:tcPr>
          <w:p w:rsidR="00AB58EC" w:rsidRPr="00551FB6" w:rsidRDefault="00AB58EC" w:rsidP="0009483F">
            <w:pPr>
              <w:pStyle w:val="Tablebody"/>
            </w:pPr>
          </w:p>
        </w:tc>
        <w:tc>
          <w:tcPr>
            <w:tcW w:w="1249" w:type="pct"/>
          </w:tcPr>
          <w:p w:rsidR="00AB58EC" w:rsidRPr="00551FB6" w:rsidRDefault="00AB58EC" w:rsidP="0009483F">
            <w:pPr>
              <w:pStyle w:val="Tablebody"/>
            </w:pPr>
          </w:p>
        </w:tc>
      </w:tr>
      <w:tr w:rsidR="00AB58EC" w:rsidRPr="00551FB6">
        <w:tc>
          <w:tcPr>
            <w:tcW w:w="1250" w:type="pct"/>
          </w:tcPr>
          <w:p w:rsidR="00AB58EC" w:rsidRPr="00551FB6" w:rsidRDefault="00AB58EC" w:rsidP="0009483F">
            <w:pPr>
              <w:pStyle w:val="Tablebody"/>
            </w:pPr>
          </w:p>
        </w:tc>
        <w:tc>
          <w:tcPr>
            <w:tcW w:w="1250" w:type="pct"/>
          </w:tcPr>
          <w:p w:rsidR="00AB58EC" w:rsidRPr="00551FB6" w:rsidRDefault="00AB58EC" w:rsidP="0009483F">
            <w:pPr>
              <w:pStyle w:val="Tablebody"/>
            </w:pPr>
          </w:p>
        </w:tc>
        <w:tc>
          <w:tcPr>
            <w:tcW w:w="1250" w:type="pct"/>
          </w:tcPr>
          <w:p w:rsidR="00AB58EC" w:rsidRPr="00551FB6" w:rsidRDefault="00AB58EC" w:rsidP="0009483F">
            <w:pPr>
              <w:pStyle w:val="Tablebody"/>
            </w:pPr>
          </w:p>
        </w:tc>
        <w:tc>
          <w:tcPr>
            <w:tcW w:w="1249" w:type="pct"/>
          </w:tcPr>
          <w:p w:rsidR="00AB58EC" w:rsidRPr="00551FB6" w:rsidRDefault="00AB58EC" w:rsidP="0009483F">
            <w:pPr>
              <w:pStyle w:val="Tablebody"/>
            </w:pPr>
          </w:p>
        </w:tc>
      </w:tr>
    </w:tbl>
    <w:p w:rsidR="00AB58EC" w:rsidRPr="00D756A4" w:rsidRDefault="00AB58EC">
      <w:pPr>
        <w:rPr>
          <w:rFonts w:ascii="Helvetica" w:hAnsi="Helvetica"/>
        </w:rPr>
      </w:pPr>
    </w:p>
    <w:p w:rsidR="00AB58EC" w:rsidRPr="00D756A4" w:rsidRDefault="00EF0797" w:rsidP="00C42244">
      <w:pPr>
        <w:pStyle w:val="Heading2"/>
        <w:rPr>
          <w:rFonts w:ascii="Helvetica" w:hAnsi="Helvetica"/>
        </w:rPr>
      </w:pPr>
      <w:bookmarkStart w:id="92" w:name="_Toc491763621"/>
      <w:r>
        <w:rPr>
          <w:rFonts w:ascii="Helvetica" w:hAnsi="Helvetica"/>
        </w:rPr>
        <w:t>Resource R</w:t>
      </w:r>
      <w:r w:rsidR="00AB58EC" w:rsidRPr="00D756A4">
        <w:rPr>
          <w:rFonts w:ascii="Helvetica" w:hAnsi="Helvetica"/>
        </w:rPr>
        <w:t>equirements</w:t>
      </w:r>
      <w:bookmarkEnd w:id="92"/>
    </w:p>
    <w:p w:rsidR="00AB58EC" w:rsidRPr="00D756A4" w:rsidRDefault="001A0675" w:rsidP="00A25182">
      <w:pPr>
        <w:pStyle w:val="Heading3"/>
        <w:rPr>
          <w:rFonts w:ascii="Helvetica" w:hAnsi="Helvetica"/>
        </w:rPr>
      </w:pPr>
      <w:r w:rsidRPr="00D756A4">
        <w:rPr>
          <w:rFonts w:ascii="Helvetica" w:hAnsi="Helvetica"/>
        </w:rPr>
        <w:tab/>
      </w:r>
      <w:bookmarkStart w:id="93" w:name="_Toc491763622"/>
      <w:r w:rsidR="00AB58EC" w:rsidRPr="00D756A4">
        <w:rPr>
          <w:rFonts w:ascii="Helvetica" w:hAnsi="Helvetica"/>
        </w:rPr>
        <w:t>Hardware</w:t>
      </w:r>
      <w:bookmarkEnd w:id="93"/>
    </w:p>
    <w:p w:rsidR="00AB58EC" w:rsidRPr="00551FB6" w:rsidRDefault="00AB58EC" w:rsidP="00201974">
      <w:pPr>
        <w:ind w:firstLine="720"/>
        <w:rPr>
          <w:rFonts w:ascii="Helvetica" w:hAnsi="Helvetica" w:cstheme="minorHAnsi"/>
          <w:iCs/>
          <w:sz w:val="20"/>
        </w:rPr>
      </w:pPr>
      <w:r w:rsidRPr="00551FB6">
        <w:rPr>
          <w:rFonts w:ascii="Helvetica" w:hAnsi="Helvetica" w:cstheme="minorHAnsi"/>
          <w:iCs/>
          <w:sz w:val="20"/>
        </w:rPr>
        <w:t xml:space="preserve">&lt;Mention the hardware requirements for the </w:t>
      </w:r>
      <w:r w:rsidR="00581017" w:rsidRPr="00551FB6">
        <w:rPr>
          <w:rFonts w:ascii="Helvetica" w:hAnsi="Helvetica" w:cstheme="minorHAnsi"/>
          <w:iCs/>
          <w:sz w:val="20"/>
        </w:rPr>
        <w:t>post-delivery</w:t>
      </w:r>
      <w:r w:rsidRPr="00551FB6">
        <w:rPr>
          <w:rFonts w:ascii="Helvetica" w:hAnsi="Helvetica" w:cstheme="minorHAnsi"/>
          <w:iCs/>
          <w:sz w:val="20"/>
        </w:rPr>
        <w:t xml:space="preserve"> support&gt;</w:t>
      </w:r>
    </w:p>
    <w:p w:rsidR="00AB58EC" w:rsidRPr="00D756A4" w:rsidRDefault="001A0675" w:rsidP="00A25182">
      <w:pPr>
        <w:pStyle w:val="Heading3"/>
        <w:rPr>
          <w:rFonts w:ascii="Helvetica" w:hAnsi="Helvetica"/>
        </w:rPr>
      </w:pPr>
      <w:r w:rsidRPr="00D756A4">
        <w:rPr>
          <w:rFonts w:ascii="Helvetica" w:hAnsi="Helvetica"/>
        </w:rPr>
        <w:tab/>
      </w:r>
      <w:bookmarkStart w:id="94" w:name="_Toc491763623"/>
      <w:r w:rsidR="00AB58EC" w:rsidRPr="00D756A4">
        <w:rPr>
          <w:rFonts w:ascii="Helvetica" w:hAnsi="Helvetica"/>
        </w:rPr>
        <w:t>Software</w:t>
      </w:r>
      <w:bookmarkEnd w:id="94"/>
    </w:p>
    <w:p w:rsidR="00AB58EC" w:rsidRPr="00551FB6" w:rsidRDefault="00AB58EC" w:rsidP="00201974">
      <w:pPr>
        <w:ind w:firstLine="720"/>
        <w:rPr>
          <w:rFonts w:ascii="Helvetica" w:hAnsi="Helvetica" w:cstheme="minorHAnsi"/>
          <w:iCs/>
          <w:sz w:val="20"/>
        </w:rPr>
      </w:pPr>
      <w:r w:rsidRPr="00551FB6">
        <w:rPr>
          <w:rFonts w:ascii="Helvetica" w:hAnsi="Helvetica" w:cstheme="minorHAnsi"/>
          <w:iCs/>
          <w:sz w:val="20"/>
        </w:rPr>
        <w:t xml:space="preserve">&lt;Mention the software requirements for the </w:t>
      </w:r>
      <w:r w:rsidR="00581017" w:rsidRPr="00551FB6">
        <w:rPr>
          <w:rFonts w:ascii="Helvetica" w:hAnsi="Helvetica" w:cstheme="minorHAnsi"/>
          <w:iCs/>
          <w:sz w:val="20"/>
        </w:rPr>
        <w:t>post-delivery</w:t>
      </w:r>
      <w:r w:rsidRPr="00551FB6">
        <w:rPr>
          <w:rFonts w:ascii="Helvetica" w:hAnsi="Helvetica" w:cstheme="minorHAnsi"/>
          <w:iCs/>
          <w:sz w:val="20"/>
        </w:rPr>
        <w:t xml:space="preserve"> support&gt;</w:t>
      </w:r>
    </w:p>
    <w:p w:rsidR="00AB58EC" w:rsidRPr="00D756A4" w:rsidRDefault="001A0675" w:rsidP="00A25182">
      <w:pPr>
        <w:pStyle w:val="Heading3"/>
        <w:rPr>
          <w:rFonts w:ascii="Helvetica" w:hAnsi="Helvetica"/>
        </w:rPr>
      </w:pPr>
      <w:r w:rsidRPr="00D756A4">
        <w:rPr>
          <w:rFonts w:ascii="Helvetica" w:hAnsi="Helvetica"/>
        </w:rPr>
        <w:tab/>
      </w:r>
      <w:bookmarkStart w:id="95" w:name="_Toc491763624"/>
      <w:r w:rsidR="00AB58EC" w:rsidRPr="00D756A4">
        <w:rPr>
          <w:rFonts w:ascii="Helvetica" w:hAnsi="Helvetica"/>
        </w:rPr>
        <w:t>Human Resource</w:t>
      </w:r>
      <w:bookmarkEnd w:id="95"/>
    </w:p>
    <w:p w:rsidR="00AB58EC" w:rsidRPr="00D756A4" w:rsidRDefault="00AB58EC" w:rsidP="000D419F">
      <w:pPr>
        <w:ind w:firstLine="720"/>
        <w:rPr>
          <w:rFonts w:ascii="Helvetica" w:hAnsi="Helvetica" w:cstheme="minorHAnsi"/>
          <w:iCs/>
          <w:sz w:val="22"/>
        </w:rPr>
      </w:pPr>
      <w:r w:rsidRPr="00551FB6">
        <w:rPr>
          <w:rFonts w:ascii="Helvetica" w:hAnsi="Helvetica" w:cstheme="minorHAnsi"/>
          <w:iCs/>
          <w:sz w:val="20"/>
        </w:rPr>
        <w:t xml:space="preserve">&lt;Mention the human resource requirements and person responsible for the </w:t>
      </w:r>
      <w:r w:rsidR="00581017" w:rsidRPr="00551FB6">
        <w:rPr>
          <w:rFonts w:ascii="Helvetica" w:hAnsi="Helvetica" w:cstheme="minorHAnsi"/>
          <w:iCs/>
          <w:sz w:val="20"/>
        </w:rPr>
        <w:t>post-delivery</w:t>
      </w:r>
      <w:r w:rsidRPr="00551FB6">
        <w:rPr>
          <w:rFonts w:ascii="Helvetica" w:hAnsi="Helvetica" w:cstheme="minorHAnsi"/>
          <w:iCs/>
          <w:sz w:val="20"/>
        </w:rPr>
        <w:t xml:space="preserve"> support&gt;</w:t>
      </w:r>
    </w:p>
    <w:p w:rsidR="00AB58EC" w:rsidRPr="00D756A4" w:rsidRDefault="00AB58EC" w:rsidP="00C42244">
      <w:pPr>
        <w:pStyle w:val="Heading2"/>
        <w:rPr>
          <w:rFonts w:ascii="Helvetica" w:hAnsi="Helvetica"/>
        </w:rPr>
      </w:pPr>
      <w:bookmarkStart w:id="96" w:name="_Toc491763625"/>
      <w:r w:rsidRPr="00D756A4">
        <w:rPr>
          <w:rFonts w:ascii="Helvetica" w:hAnsi="Helvetica"/>
        </w:rPr>
        <w:t>Dependencies, if any</w:t>
      </w:r>
      <w:bookmarkEnd w:id="96"/>
    </w:p>
    <w:p w:rsidR="001327ED" w:rsidRPr="00551FB6" w:rsidRDefault="001327ED" w:rsidP="0009483F">
      <w:pPr>
        <w:pStyle w:val="BodyText"/>
      </w:pPr>
      <w:r w:rsidRPr="00551FB6">
        <w:t>&lt;Mention the dependencies</w:t>
      </w:r>
      <w:r w:rsidR="00E71286" w:rsidRPr="00551FB6">
        <w:t xml:space="preserve"> (if any)</w:t>
      </w:r>
      <w:r w:rsidRPr="00551FB6">
        <w:t xml:space="preserve"> for the </w:t>
      </w:r>
      <w:r w:rsidR="00E71286" w:rsidRPr="00551FB6">
        <w:t>warranty and maintenance activity</w:t>
      </w:r>
      <w:r w:rsidRPr="00551FB6">
        <w:t>.&gt;</w:t>
      </w:r>
    </w:p>
    <w:p w:rsidR="00AB58EC" w:rsidRPr="00D756A4" w:rsidRDefault="00AB58EC" w:rsidP="00C42244">
      <w:pPr>
        <w:pStyle w:val="Heading2"/>
        <w:rPr>
          <w:rFonts w:ascii="Helvetica" w:hAnsi="Helvetica"/>
        </w:rPr>
      </w:pPr>
      <w:bookmarkStart w:id="97" w:name="_Toc491763626"/>
      <w:r w:rsidRPr="00D756A4">
        <w:rPr>
          <w:rFonts w:ascii="Helvetica" w:hAnsi="Helvetica"/>
        </w:rPr>
        <w:t>Others</w:t>
      </w:r>
      <w:bookmarkEnd w:id="97"/>
    </w:p>
    <w:p w:rsidR="00812D0F" w:rsidRPr="00551FB6" w:rsidRDefault="00AA320E" w:rsidP="0009483F">
      <w:pPr>
        <w:pStyle w:val="BodyText"/>
      </w:pPr>
      <w:r w:rsidRPr="00551FB6">
        <w:t>&lt;Mention the other requirement (if any) for the warranty and maintenance activity.&gt;</w:t>
      </w:r>
    </w:p>
    <w:p w:rsidR="00812D0F" w:rsidRPr="00D756A4" w:rsidRDefault="00812D0F" w:rsidP="00812D0F">
      <w:pPr>
        <w:rPr>
          <w:rFonts w:ascii="Helvetica" w:hAnsi="Helvetica" w:cstheme="minorHAnsi"/>
          <w:sz w:val="22"/>
        </w:rPr>
      </w:pPr>
      <w:r w:rsidRPr="00D756A4">
        <w:rPr>
          <w:rFonts w:ascii="Helvetica" w:hAnsi="Helvetica"/>
        </w:rPr>
        <w:br w:type="page"/>
      </w:r>
    </w:p>
    <w:p w:rsidR="00AB58EC" w:rsidRPr="00D756A4" w:rsidRDefault="00AB58EC" w:rsidP="00936A99">
      <w:pPr>
        <w:pStyle w:val="Heading1"/>
      </w:pPr>
      <w:bookmarkStart w:id="98" w:name="_Toc135824627"/>
      <w:bookmarkStart w:id="99" w:name="_Toc139094446"/>
      <w:bookmarkStart w:id="100" w:name="_Toc135824636"/>
      <w:bookmarkStart w:id="101" w:name="_Toc139094455"/>
      <w:bookmarkStart w:id="102" w:name="_Toc135824644"/>
      <w:bookmarkStart w:id="103" w:name="_Toc139094463"/>
      <w:bookmarkStart w:id="104" w:name="_Toc29073000"/>
      <w:bookmarkStart w:id="105" w:name="_Toc491763627"/>
      <w:bookmarkStart w:id="106" w:name="_Toc29072999"/>
      <w:bookmarkStart w:id="107" w:name="_Toc29072973"/>
      <w:bookmarkEnd w:id="88"/>
      <w:bookmarkEnd w:id="89"/>
      <w:bookmarkEnd w:id="98"/>
      <w:bookmarkEnd w:id="99"/>
      <w:bookmarkEnd w:id="100"/>
      <w:bookmarkEnd w:id="101"/>
      <w:bookmarkEnd w:id="102"/>
      <w:bookmarkEnd w:id="103"/>
      <w:r w:rsidRPr="00D756A4">
        <w:lastRenderedPageBreak/>
        <w:t>QA Plan</w:t>
      </w:r>
      <w:bookmarkEnd w:id="104"/>
      <w:bookmarkEnd w:id="105"/>
    </w:p>
    <w:p w:rsidR="00075F51" w:rsidRPr="00D756A4" w:rsidRDefault="003F5D96" w:rsidP="00075F51">
      <w:pPr>
        <w:pStyle w:val="Heading2"/>
        <w:rPr>
          <w:rFonts w:ascii="Helvetica" w:hAnsi="Helvetica"/>
        </w:rPr>
      </w:pPr>
      <w:bookmarkStart w:id="108" w:name="_Toc491763628"/>
      <w:r>
        <w:rPr>
          <w:rFonts w:ascii="Helvetica" w:hAnsi="Helvetica"/>
        </w:rPr>
        <w:t>Verification</w:t>
      </w:r>
      <w:r w:rsidR="00075F51" w:rsidRPr="00D756A4">
        <w:rPr>
          <w:rFonts w:ascii="Helvetica" w:hAnsi="Helvetica"/>
        </w:rPr>
        <w:t xml:space="preserve"> Plan</w:t>
      </w:r>
      <w:bookmarkEnd w:id="108"/>
      <w:r w:rsidR="00075F51" w:rsidRPr="00D756A4">
        <w:rPr>
          <w:rFonts w:ascii="Helvetica" w:hAnsi="Helvetica"/>
        </w:rPr>
        <w:t xml:space="preserve"> </w:t>
      </w:r>
    </w:p>
    <w:p w:rsidR="00AB58EC" w:rsidRPr="00D756A4" w:rsidRDefault="00AB58EC" w:rsidP="00075F51">
      <w:pPr>
        <w:pStyle w:val="BodyText"/>
      </w:pPr>
      <w:r w:rsidRPr="00D756A4">
        <w:t>&lt;</w:t>
      </w:r>
      <w:r w:rsidR="00075F51" w:rsidRPr="00075F51">
        <w:rPr>
          <w:rStyle w:val="CharChar"/>
          <w:rFonts w:ascii="Helvetica" w:hAnsi="Helvetica"/>
          <w:sz w:val="20"/>
          <w:szCs w:val="22"/>
        </w:rPr>
        <w:t xml:space="preserve"> </w:t>
      </w:r>
      <w:r w:rsidR="00075F51" w:rsidRPr="00551FB6">
        <w:rPr>
          <w:rStyle w:val="CharChar"/>
          <w:rFonts w:ascii="Helvetica" w:hAnsi="Helvetica"/>
          <w:sz w:val="20"/>
          <w:szCs w:val="22"/>
        </w:rPr>
        <w:t xml:space="preserve">Mention the verification plan deliverable wise for the project. </w:t>
      </w:r>
      <w:r w:rsidR="00075F51" w:rsidRPr="00551FB6">
        <w:rPr>
          <w:rStyle w:val="CharChar"/>
          <w:rFonts w:ascii="Helvetica" w:eastAsia="MS Mincho" w:hAnsi="Helvetica"/>
          <w:sz w:val="20"/>
          <w:szCs w:val="22"/>
        </w:rPr>
        <w:t>Verification includes verification of the product and intermediate work products against all selected requirements, including customer, product, and product-component requirements. Activities like technical reviews and unit testing that are performed before delivery are verification activities. Only trained personnel should carry out the review activities with a focus on the work product. Each review should be done against a review checklist.</w:t>
      </w:r>
      <w:r w:rsidR="00075F51">
        <w:rPr>
          <w:rStyle w:val="CharChar"/>
          <w:rFonts w:ascii="Helvetica" w:eastAsia="MS Mincho" w:hAnsi="Helvetica"/>
          <w:sz w:val="20"/>
          <w:szCs w:val="22"/>
        </w:rPr>
        <w:t>&gt;</w:t>
      </w:r>
    </w:p>
    <w:tbl>
      <w:tblPr>
        <w:tblW w:w="499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82"/>
        <w:gridCol w:w="1290"/>
        <w:gridCol w:w="1573"/>
        <w:gridCol w:w="1309"/>
        <w:gridCol w:w="1716"/>
        <w:gridCol w:w="1410"/>
        <w:gridCol w:w="1288"/>
      </w:tblGrid>
      <w:tr w:rsidR="00A507F2" w:rsidRPr="00075F51" w:rsidTr="003534D4">
        <w:trPr>
          <w:trHeight w:val="473"/>
          <w:tblHeader/>
        </w:trPr>
        <w:tc>
          <w:tcPr>
            <w:tcW w:w="513" w:type="pct"/>
            <w:vMerge w:val="restart"/>
            <w:shd w:val="clear" w:color="auto" w:fill="DBE5F1" w:themeFill="accent1" w:themeFillTint="33"/>
          </w:tcPr>
          <w:p w:rsidR="00A507F2" w:rsidRPr="00075F51" w:rsidRDefault="00A507F2" w:rsidP="00551FB6">
            <w:pPr>
              <w:keepNext/>
              <w:spacing w:before="120" w:after="120"/>
              <w:jc w:val="center"/>
              <w:rPr>
                <w:rFonts w:ascii="Helvetica" w:hAnsi="Helvetica" w:cs="Arial"/>
                <w:b/>
                <w:sz w:val="20"/>
                <w:szCs w:val="20"/>
              </w:rPr>
            </w:pPr>
            <w:r w:rsidRPr="00075F51">
              <w:rPr>
                <w:rFonts w:ascii="Helvetica" w:hAnsi="Helvetica" w:cs="Arial"/>
                <w:b/>
                <w:sz w:val="20"/>
                <w:szCs w:val="20"/>
              </w:rPr>
              <w:t>Work Products</w:t>
            </w:r>
          </w:p>
        </w:tc>
        <w:tc>
          <w:tcPr>
            <w:tcW w:w="674" w:type="pct"/>
            <w:vMerge w:val="restart"/>
            <w:shd w:val="clear" w:color="auto" w:fill="DBE5F1" w:themeFill="accent1" w:themeFillTint="33"/>
          </w:tcPr>
          <w:p w:rsidR="00A507F2" w:rsidRPr="00075F51" w:rsidRDefault="00A507F2" w:rsidP="00551FB6">
            <w:pPr>
              <w:keepNext/>
              <w:spacing w:before="120" w:after="120"/>
              <w:jc w:val="center"/>
              <w:rPr>
                <w:rFonts w:ascii="Helvetica" w:hAnsi="Helvetica" w:cs="Arial"/>
                <w:b/>
                <w:sz w:val="20"/>
                <w:szCs w:val="20"/>
              </w:rPr>
            </w:pPr>
            <w:r w:rsidRPr="00075F51">
              <w:rPr>
                <w:rFonts w:ascii="Helvetica" w:hAnsi="Helvetica" w:cs="Arial"/>
                <w:b/>
                <w:sz w:val="20"/>
                <w:szCs w:val="20"/>
              </w:rPr>
              <w:t>Method of Assurance</w:t>
            </w:r>
          </w:p>
        </w:tc>
        <w:tc>
          <w:tcPr>
            <w:tcW w:w="822" w:type="pct"/>
            <w:vMerge w:val="restart"/>
            <w:shd w:val="clear" w:color="auto" w:fill="DBE5F1" w:themeFill="accent1" w:themeFillTint="33"/>
          </w:tcPr>
          <w:p w:rsidR="00A507F2" w:rsidRPr="00075F51" w:rsidRDefault="00A507F2" w:rsidP="00A507F2">
            <w:pPr>
              <w:keepNext/>
              <w:spacing w:before="120" w:after="120"/>
              <w:jc w:val="center"/>
              <w:rPr>
                <w:rFonts w:ascii="Helvetica" w:hAnsi="Helvetica" w:cs="Arial"/>
                <w:b/>
                <w:sz w:val="20"/>
                <w:szCs w:val="20"/>
              </w:rPr>
            </w:pPr>
            <w:r w:rsidRPr="00A507F2">
              <w:rPr>
                <w:rFonts w:ascii="Helvetica" w:hAnsi="Helvetica" w:cs="Arial"/>
                <w:b/>
                <w:sz w:val="20"/>
                <w:szCs w:val="20"/>
              </w:rPr>
              <w:t xml:space="preserve">Verification </w:t>
            </w:r>
            <w:r>
              <w:rPr>
                <w:rFonts w:ascii="Helvetica" w:hAnsi="Helvetica" w:cs="Arial"/>
                <w:b/>
                <w:sz w:val="20"/>
                <w:szCs w:val="20"/>
              </w:rPr>
              <w:t>E</w:t>
            </w:r>
            <w:r w:rsidRPr="00A507F2">
              <w:rPr>
                <w:rFonts w:ascii="Helvetica" w:hAnsi="Helvetica" w:cs="Arial"/>
                <w:b/>
                <w:sz w:val="20"/>
                <w:szCs w:val="20"/>
              </w:rPr>
              <w:t>nvironment</w:t>
            </w:r>
          </w:p>
        </w:tc>
        <w:tc>
          <w:tcPr>
            <w:tcW w:w="684" w:type="pct"/>
            <w:vMerge w:val="restart"/>
            <w:shd w:val="clear" w:color="auto" w:fill="DBE5F1" w:themeFill="accent1" w:themeFillTint="33"/>
          </w:tcPr>
          <w:p w:rsidR="00A507F2" w:rsidRPr="00075F51" w:rsidRDefault="00A507F2" w:rsidP="00551FB6">
            <w:pPr>
              <w:keepNext/>
              <w:spacing w:before="120" w:after="120"/>
              <w:jc w:val="center"/>
              <w:rPr>
                <w:rFonts w:ascii="Helvetica" w:hAnsi="Helvetica" w:cs="Arial"/>
                <w:b/>
                <w:sz w:val="20"/>
                <w:szCs w:val="20"/>
              </w:rPr>
            </w:pPr>
            <w:r w:rsidRPr="00075F51">
              <w:rPr>
                <w:rFonts w:ascii="Helvetica" w:hAnsi="Helvetica" w:cs="Arial"/>
                <w:b/>
                <w:sz w:val="20"/>
                <w:szCs w:val="20"/>
              </w:rPr>
              <w:t>Sampling Criteria</w:t>
            </w:r>
          </w:p>
        </w:tc>
        <w:tc>
          <w:tcPr>
            <w:tcW w:w="897" w:type="pct"/>
            <w:vMerge w:val="restart"/>
            <w:shd w:val="clear" w:color="auto" w:fill="DBE5F1" w:themeFill="accent1" w:themeFillTint="33"/>
          </w:tcPr>
          <w:p w:rsidR="00A507F2" w:rsidRPr="00075F51" w:rsidRDefault="00A507F2" w:rsidP="00551FB6">
            <w:pPr>
              <w:keepNext/>
              <w:spacing w:before="120" w:after="120"/>
              <w:jc w:val="center"/>
              <w:rPr>
                <w:rFonts w:ascii="Helvetica" w:hAnsi="Helvetica" w:cs="Arial"/>
                <w:b/>
                <w:sz w:val="20"/>
                <w:szCs w:val="20"/>
              </w:rPr>
            </w:pPr>
            <w:r w:rsidRPr="00075F51">
              <w:rPr>
                <w:rFonts w:ascii="Helvetica" w:hAnsi="Helvetica" w:cs="Arial"/>
                <w:b/>
                <w:sz w:val="20"/>
                <w:szCs w:val="20"/>
              </w:rPr>
              <w:t>Acceptance Criteria</w:t>
            </w:r>
          </w:p>
        </w:tc>
        <w:tc>
          <w:tcPr>
            <w:tcW w:w="1410" w:type="pct"/>
            <w:gridSpan w:val="2"/>
            <w:shd w:val="clear" w:color="auto" w:fill="DBE5F1" w:themeFill="accent1" w:themeFillTint="33"/>
          </w:tcPr>
          <w:p w:rsidR="00A507F2" w:rsidRPr="00075F51" w:rsidRDefault="00A507F2" w:rsidP="00551FB6">
            <w:pPr>
              <w:keepNext/>
              <w:spacing w:before="120" w:after="120"/>
              <w:jc w:val="center"/>
              <w:rPr>
                <w:rFonts w:ascii="Helvetica" w:hAnsi="Helvetica" w:cs="Arial"/>
                <w:b/>
                <w:sz w:val="20"/>
                <w:szCs w:val="20"/>
              </w:rPr>
            </w:pPr>
            <w:r w:rsidRPr="00075F51">
              <w:rPr>
                <w:rFonts w:ascii="Helvetica" w:hAnsi="Helvetica" w:cstheme="minorHAnsi"/>
                <w:b/>
                <w:sz w:val="20"/>
                <w:szCs w:val="20"/>
              </w:rPr>
              <w:t>Responsibility</w:t>
            </w:r>
          </w:p>
        </w:tc>
      </w:tr>
      <w:tr w:rsidR="00A507F2" w:rsidRPr="00551FB6" w:rsidTr="003534D4">
        <w:trPr>
          <w:trHeight w:val="147"/>
          <w:tblHeader/>
        </w:trPr>
        <w:tc>
          <w:tcPr>
            <w:tcW w:w="513" w:type="pct"/>
            <w:vMerge/>
            <w:shd w:val="clear" w:color="auto" w:fill="DBE5F1" w:themeFill="accent1" w:themeFillTint="33"/>
          </w:tcPr>
          <w:p w:rsidR="00A507F2" w:rsidRPr="00551FB6" w:rsidRDefault="00A507F2" w:rsidP="00551FB6">
            <w:pPr>
              <w:keepNext/>
              <w:spacing w:before="120" w:after="120"/>
              <w:jc w:val="center"/>
              <w:rPr>
                <w:rFonts w:ascii="Helvetica" w:hAnsi="Helvetica" w:cs="Arial"/>
                <w:b/>
                <w:sz w:val="20"/>
                <w:szCs w:val="20"/>
              </w:rPr>
            </w:pPr>
          </w:p>
        </w:tc>
        <w:tc>
          <w:tcPr>
            <w:tcW w:w="674" w:type="pct"/>
            <w:vMerge/>
            <w:shd w:val="clear" w:color="auto" w:fill="DBE5F1" w:themeFill="accent1" w:themeFillTint="33"/>
          </w:tcPr>
          <w:p w:rsidR="00A507F2" w:rsidRPr="00551FB6" w:rsidRDefault="00A507F2" w:rsidP="00551FB6">
            <w:pPr>
              <w:keepNext/>
              <w:spacing w:before="120" w:after="120"/>
              <w:jc w:val="center"/>
              <w:rPr>
                <w:rFonts w:ascii="Helvetica" w:hAnsi="Helvetica" w:cs="Arial"/>
                <w:b/>
                <w:sz w:val="20"/>
                <w:szCs w:val="20"/>
              </w:rPr>
            </w:pPr>
          </w:p>
        </w:tc>
        <w:tc>
          <w:tcPr>
            <w:tcW w:w="822" w:type="pct"/>
            <w:vMerge/>
            <w:shd w:val="clear" w:color="auto" w:fill="DBE5F1" w:themeFill="accent1" w:themeFillTint="33"/>
          </w:tcPr>
          <w:p w:rsidR="00A507F2" w:rsidRPr="00551FB6" w:rsidRDefault="00A507F2" w:rsidP="00551FB6">
            <w:pPr>
              <w:keepNext/>
              <w:spacing w:before="120" w:after="120"/>
              <w:jc w:val="center"/>
              <w:rPr>
                <w:rFonts w:ascii="Helvetica" w:hAnsi="Helvetica" w:cs="Arial"/>
                <w:b/>
                <w:sz w:val="20"/>
                <w:szCs w:val="20"/>
              </w:rPr>
            </w:pPr>
          </w:p>
        </w:tc>
        <w:tc>
          <w:tcPr>
            <w:tcW w:w="684" w:type="pct"/>
            <w:vMerge/>
            <w:shd w:val="clear" w:color="auto" w:fill="DBE5F1" w:themeFill="accent1" w:themeFillTint="33"/>
          </w:tcPr>
          <w:p w:rsidR="00A507F2" w:rsidRPr="00551FB6" w:rsidRDefault="00A507F2" w:rsidP="00551FB6">
            <w:pPr>
              <w:keepNext/>
              <w:spacing w:before="120" w:after="120"/>
              <w:jc w:val="center"/>
              <w:rPr>
                <w:rFonts w:ascii="Helvetica" w:hAnsi="Helvetica" w:cs="Arial"/>
                <w:b/>
                <w:sz w:val="20"/>
                <w:szCs w:val="20"/>
              </w:rPr>
            </w:pPr>
          </w:p>
        </w:tc>
        <w:tc>
          <w:tcPr>
            <w:tcW w:w="897" w:type="pct"/>
            <w:vMerge/>
            <w:shd w:val="clear" w:color="auto" w:fill="DBE5F1" w:themeFill="accent1" w:themeFillTint="33"/>
          </w:tcPr>
          <w:p w:rsidR="00A507F2" w:rsidRPr="00551FB6" w:rsidRDefault="00A507F2" w:rsidP="00551FB6">
            <w:pPr>
              <w:keepNext/>
              <w:spacing w:before="120" w:after="120"/>
              <w:jc w:val="center"/>
              <w:rPr>
                <w:rFonts w:ascii="Helvetica" w:hAnsi="Helvetica" w:cs="Arial"/>
                <w:b/>
                <w:sz w:val="20"/>
                <w:szCs w:val="20"/>
              </w:rPr>
            </w:pPr>
          </w:p>
        </w:tc>
        <w:tc>
          <w:tcPr>
            <w:tcW w:w="737" w:type="pct"/>
            <w:shd w:val="clear" w:color="auto" w:fill="DBE5F1" w:themeFill="accent1" w:themeFillTint="33"/>
          </w:tcPr>
          <w:p w:rsidR="00A507F2" w:rsidRPr="00551FB6" w:rsidRDefault="00A507F2" w:rsidP="00176EE8">
            <w:pPr>
              <w:pStyle w:val="BlockText"/>
              <w:jc w:val="center"/>
              <w:rPr>
                <w:rFonts w:ascii="Helvetica" w:hAnsi="Helvetica" w:cstheme="minorHAnsi"/>
                <w:szCs w:val="22"/>
              </w:rPr>
            </w:pPr>
            <w:r w:rsidRPr="00551FB6">
              <w:rPr>
                <w:rFonts w:ascii="Helvetica" w:hAnsi="Helvetica" w:cstheme="minorHAnsi"/>
                <w:szCs w:val="22"/>
              </w:rPr>
              <w:t>Reviewer (s)</w:t>
            </w:r>
          </w:p>
        </w:tc>
        <w:tc>
          <w:tcPr>
            <w:tcW w:w="673" w:type="pct"/>
            <w:shd w:val="clear" w:color="auto" w:fill="DBE5F1" w:themeFill="accent1" w:themeFillTint="33"/>
          </w:tcPr>
          <w:p w:rsidR="00A507F2" w:rsidRPr="00551FB6" w:rsidRDefault="00A507F2" w:rsidP="00176EE8">
            <w:pPr>
              <w:pStyle w:val="BlockText"/>
              <w:jc w:val="center"/>
              <w:rPr>
                <w:rFonts w:ascii="Helvetica" w:hAnsi="Helvetica" w:cstheme="minorHAnsi"/>
                <w:szCs w:val="22"/>
              </w:rPr>
            </w:pPr>
            <w:r w:rsidRPr="00551FB6">
              <w:rPr>
                <w:rFonts w:ascii="Helvetica" w:hAnsi="Helvetica" w:cstheme="minorHAnsi"/>
                <w:szCs w:val="22"/>
              </w:rPr>
              <w:t>Sign - off</w:t>
            </w:r>
          </w:p>
        </w:tc>
      </w:tr>
      <w:tr w:rsidR="00A507F2" w:rsidRPr="00551FB6" w:rsidTr="003534D4">
        <w:trPr>
          <w:trHeight w:val="919"/>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Estimation</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Review</w:t>
            </w:r>
          </w:p>
        </w:tc>
        <w:tc>
          <w:tcPr>
            <w:tcW w:w="822" w:type="pct"/>
            <w:shd w:val="clear" w:color="auto" w:fill="FFFFFF"/>
          </w:tcPr>
          <w:p w:rsidR="00A507F2" w:rsidRDefault="00A507F2" w:rsidP="00A507F2">
            <w:pPr>
              <w:spacing w:before="120" w:after="120"/>
              <w:rPr>
                <w:rFonts w:ascii="Helvetica" w:hAnsi="Helvetica" w:cs="Arial"/>
                <w:sz w:val="20"/>
                <w:szCs w:val="20"/>
              </w:rPr>
            </w:pPr>
            <w:r>
              <w:rPr>
                <w:rFonts w:ascii="Helvetica" w:hAnsi="Helvetica" w:cs="Arial"/>
                <w:sz w:val="20"/>
                <w:szCs w:val="20"/>
              </w:rPr>
              <w:t>&lt;</w:t>
            </w:r>
            <w:r w:rsidRPr="00A507F2">
              <w:rPr>
                <w:rFonts w:ascii="Helvetica" w:hAnsi="Helvetica" w:cs="Arial"/>
                <w:sz w:val="20"/>
                <w:szCs w:val="20"/>
              </w:rPr>
              <w:t xml:space="preserve"> Review can require little more than a package of materials, reviewers, and a room.  A product test can require simulators, emulators, scenario generators, data reduction tools, environmental controls, and interfaces with other systems.&gt;</w:t>
            </w:r>
          </w:p>
        </w:tc>
        <w:tc>
          <w:tcPr>
            <w:tcW w:w="684" w:type="pct"/>
            <w:shd w:val="clear" w:color="auto" w:fill="FFFFFF"/>
          </w:tcPr>
          <w:p w:rsidR="00A507F2" w:rsidRDefault="00A507F2" w:rsidP="003C1917">
            <w:pPr>
              <w:keepNext/>
              <w:spacing w:before="120" w:after="120"/>
              <w:rPr>
                <w:rFonts w:ascii="Helvetica" w:hAnsi="Helvetica" w:cs="Arial"/>
                <w:sz w:val="20"/>
                <w:szCs w:val="20"/>
              </w:rPr>
            </w:pPr>
          </w:p>
        </w:tc>
        <w:tc>
          <w:tcPr>
            <w:tcW w:w="897" w:type="pct"/>
            <w:shd w:val="clear" w:color="auto" w:fill="FFFFFF"/>
          </w:tcPr>
          <w:p w:rsidR="00A507F2" w:rsidRPr="00551FB6" w:rsidRDefault="00A507F2" w:rsidP="003C1917">
            <w:pPr>
              <w:keepNext/>
              <w:spacing w:before="120" w:after="120"/>
              <w:rPr>
                <w:rFonts w:ascii="Helvetica" w:hAnsi="Helvetica" w:cs="Arial"/>
                <w:sz w:val="20"/>
                <w:szCs w:val="20"/>
              </w:rPr>
            </w:pPr>
          </w:p>
        </w:tc>
        <w:tc>
          <w:tcPr>
            <w:tcW w:w="737" w:type="pct"/>
            <w:shd w:val="clear" w:color="auto" w:fill="FFFFFF"/>
          </w:tcPr>
          <w:p w:rsidR="00A507F2" w:rsidRPr="00551FB6" w:rsidRDefault="00A507F2" w:rsidP="00CA557E">
            <w:pPr>
              <w:keepNext/>
              <w:spacing w:before="120" w:after="120"/>
              <w:rPr>
                <w:rFonts w:ascii="Helvetica" w:hAnsi="Helvetica" w:cs="Arial"/>
                <w:b/>
                <w:sz w:val="20"/>
                <w:szCs w:val="20"/>
              </w:rPr>
            </w:pPr>
          </w:p>
        </w:tc>
        <w:tc>
          <w:tcPr>
            <w:tcW w:w="673" w:type="pct"/>
            <w:shd w:val="clear" w:color="auto" w:fill="FFFFFF"/>
          </w:tcPr>
          <w:p w:rsidR="00A507F2" w:rsidRPr="00551FB6" w:rsidRDefault="00A507F2" w:rsidP="00CA557E">
            <w:pPr>
              <w:keepNext/>
              <w:spacing w:before="120" w:after="120"/>
              <w:rPr>
                <w:rFonts w:ascii="Helvetica" w:hAnsi="Helvetica" w:cs="Arial"/>
                <w:sz w:val="20"/>
                <w:szCs w:val="20"/>
              </w:rPr>
            </w:pPr>
          </w:p>
        </w:tc>
      </w:tr>
      <w:tr w:rsidR="00A507F2" w:rsidRPr="00551FB6" w:rsidTr="003534D4">
        <w:trPr>
          <w:trHeight w:val="919"/>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Project Plan &amp; Schedule</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Review</w:t>
            </w:r>
          </w:p>
        </w:tc>
        <w:tc>
          <w:tcPr>
            <w:tcW w:w="822" w:type="pct"/>
            <w:shd w:val="clear" w:color="auto" w:fill="FFFFFF"/>
          </w:tcPr>
          <w:p w:rsidR="00A507F2" w:rsidRDefault="00A507F2" w:rsidP="003C1917">
            <w:pPr>
              <w:keepNext/>
              <w:spacing w:before="120" w:after="120"/>
              <w:rPr>
                <w:rFonts w:ascii="Helvetica" w:hAnsi="Helvetica" w:cs="Arial"/>
                <w:sz w:val="20"/>
                <w:szCs w:val="20"/>
              </w:rPr>
            </w:pPr>
          </w:p>
        </w:tc>
        <w:tc>
          <w:tcPr>
            <w:tcW w:w="684" w:type="pct"/>
            <w:shd w:val="clear" w:color="auto" w:fill="FFFFFF"/>
          </w:tcPr>
          <w:p w:rsidR="00A507F2" w:rsidRDefault="00A507F2" w:rsidP="003C1917">
            <w:pPr>
              <w:keepNext/>
              <w:spacing w:before="120" w:after="120"/>
              <w:rPr>
                <w:rFonts w:ascii="Helvetica" w:hAnsi="Helvetica" w:cs="Arial"/>
                <w:sz w:val="20"/>
                <w:szCs w:val="20"/>
              </w:rPr>
            </w:pPr>
          </w:p>
        </w:tc>
        <w:tc>
          <w:tcPr>
            <w:tcW w:w="897" w:type="pct"/>
            <w:shd w:val="clear" w:color="auto" w:fill="FFFFFF"/>
          </w:tcPr>
          <w:p w:rsidR="00A507F2" w:rsidRPr="00551FB6" w:rsidRDefault="00A507F2" w:rsidP="003C1917">
            <w:pPr>
              <w:keepNext/>
              <w:spacing w:before="120" w:after="120"/>
              <w:rPr>
                <w:rFonts w:ascii="Helvetica" w:hAnsi="Helvetica" w:cs="Arial"/>
                <w:sz w:val="20"/>
                <w:szCs w:val="20"/>
              </w:rPr>
            </w:pPr>
          </w:p>
        </w:tc>
        <w:tc>
          <w:tcPr>
            <w:tcW w:w="737" w:type="pct"/>
            <w:shd w:val="clear" w:color="auto" w:fill="FFFFFF"/>
          </w:tcPr>
          <w:p w:rsidR="00A507F2" w:rsidRPr="00551FB6" w:rsidRDefault="00A507F2" w:rsidP="00CA557E">
            <w:pPr>
              <w:keepNext/>
              <w:spacing w:before="120" w:after="120"/>
              <w:rPr>
                <w:rFonts w:ascii="Helvetica" w:hAnsi="Helvetica" w:cs="Arial"/>
                <w:b/>
                <w:sz w:val="20"/>
                <w:szCs w:val="20"/>
              </w:rPr>
            </w:pPr>
          </w:p>
        </w:tc>
        <w:tc>
          <w:tcPr>
            <w:tcW w:w="673" w:type="pct"/>
            <w:shd w:val="clear" w:color="auto" w:fill="FFFFFF"/>
          </w:tcPr>
          <w:p w:rsidR="00A507F2" w:rsidRPr="00551FB6" w:rsidRDefault="00A507F2" w:rsidP="00CA557E">
            <w:pPr>
              <w:keepNext/>
              <w:spacing w:before="120" w:after="120"/>
              <w:rPr>
                <w:rFonts w:ascii="Helvetica" w:hAnsi="Helvetica" w:cs="Arial"/>
                <w:sz w:val="20"/>
                <w:szCs w:val="20"/>
              </w:rPr>
            </w:pPr>
          </w:p>
        </w:tc>
      </w:tr>
      <w:tr w:rsidR="00A507F2" w:rsidRPr="00551FB6" w:rsidTr="003534D4">
        <w:trPr>
          <w:trHeight w:val="919"/>
          <w:tblHeader/>
        </w:trPr>
        <w:tc>
          <w:tcPr>
            <w:tcW w:w="513" w:type="pct"/>
            <w:vMerge w:val="restar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SRS</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 xml:space="preserve">Review </w:t>
            </w:r>
          </w:p>
        </w:tc>
        <w:tc>
          <w:tcPr>
            <w:tcW w:w="822" w:type="pct"/>
            <w:shd w:val="clear" w:color="auto" w:fill="FFFFFF"/>
          </w:tcPr>
          <w:p w:rsidR="00A507F2" w:rsidRDefault="00A507F2" w:rsidP="003C1917">
            <w:pPr>
              <w:keepNext/>
              <w:spacing w:before="120" w:after="120"/>
              <w:rPr>
                <w:rFonts w:ascii="Helvetica" w:hAnsi="Helvetica" w:cs="Arial"/>
                <w:sz w:val="20"/>
                <w:szCs w:val="20"/>
              </w:rPr>
            </w:pPr>
          </w:p>
        </w:tc>
        <w:tc>
          <w:tcPr>
            <w:tcW w:w="684" w:type="pct"/>
            <w:shd w:val="clear" w:color="auto" w:fill="FFFFFF"/>
          </w:tcPr>
          <w:p w:rsidR="00A507F2" w:rsidRPr="00551FB6" w:rsidRDefault="00A507F2" w:rsidP="003C1917">
            <w:pPr>
              <w:keepNext/>
              <w:spacing w:before="120" w:after="120"/>
              <w:rPr>
                <w:rFonts w:ascii="Helvetica" w:hAnsi="Helvetica" w:cs="Arial"/>
                <w:sz w:val="20"/>
                <w:szCs w:val="20"/>
              </w:rPr>
            </w:pPr>
            <w:r>
              <w:rPr>
                <w:rFonts w:ascii="Helvetica" w:hAnsi="Helvetica" w:cs="Arial"/>
                <w:sz w:val="20"/>
                <w:szCs w:val="20"/>
              </w:rPr>
              <w:t>E</w:t>
            </w:r>
            <w:r w:rsidRPr="00551FB6">
              <w:rPr>
                <w:rFonts w:ascii="Helvetica" w:hAnsi="Helvetica" w:cs="Arial"/>
                <w:sz w:val="20"/>
                <w:szCs w:val="20"/>
              </w:rPr>
              <w:t>ach sections shall be completely reviewed</w:t>
            </w:r>
          </w:p>
        </w:tc>
        <w:tc>
          <w:tcPr>
            <w:tcW w:w="897" w:type="pct"/>
            <w:shd w:val="clear" w:color="auto" w:fill="FFFFFF"/>
          </w:tcPr>
          <w:p w:rsidR="00A507F2" w:rsidRPr="00551FB6" w:rsidRDefault="00A507F2" w:rsidP="003C1917">
            <w:pPr>
              <w:keepNext/>
              <w:spacing w:before="120" w:after="120"/>
              <w:rPr>
                <w:rFonts w:ascii="Helvetica" w:hAnsi="Helvetica" w:cs="Arial"/>
                <w:b/>
                <w:sz w:val="20"/>
                <w:szCs w:val="20"/>
              </w:rPr>
            </w:pPr>
            <w:r w:rsidRPr="00551FB6">
              <w:rPr>
                <w:rFonts w:ascii="Helvetica" w:hAnsi="Helvetica" w:cs="Arial"/>
                <w:sz w:val="20"/>
                <w:szCs w:val="20"/>
              </w:rPr>
              <w:t xml:space="preserve">As per the acceptance criterion defined in the </w:t>
            </w:r>
            <w:r>
              <w:rPr>
                <w:rFonts w:ascii="Helvetica" w:hAnsi="Helvetica" w:cs="Arial"/>
                <w:sz w:val="20"/>
                <w:szCs w:val="20"/>
              </w:rPr>
              <w:t>Contract / Agreement</w:t>
            </w:r>
          </w:p>
        </w:tc>
        <w:tc>
          <w:tcPr>
            <w:tcW w:w="737" w:type="pct"/>
            <w:shd w:val="clear" w:color="auto" w:fill="FFFFFF"/>
          </w:tcPr>
          <w:p w:rsidR="00A507F2" w:rsidRPr="00551FB6" w:rsidRDefault="00A507F2" w:rsidP="00CA557E">
            <w:pPr>
              <w:keepNext/>
              <w:spacing w:before="120" w:after="120"/>
              <w:rPr>
                <w:rFonts w:ascii="Helvetica" w:hAnsi="Helvetica" w:cs="Arial"/>
                <w:b/>
                <w:sz w:val="20"/>
                <w:szCs w:val="20"/>
              </w:rPr>
            </w:pPr>
          </w:p>
        </w:tc>
        <w:tc>
          <w:tcPr>
            <w:tcW w:w="673" w:type="pct"/>
            <w:shd w:val="clear" w:color="auto" w:fill="FFFFFF"/>
          </w:tcPr>
          <w:p w:rsidR="00A507F2" w:rsidRPr="00551FB6" w:rsidRDefault="00A507F2" w:rsidP="00CA557E">
            <w:pPr>
              <w:keepNext/>
              <w:spacing w:before="120" w:after="120"/>
              <w:rPr>
                <w:rFonts w:ascii="Helvetica" w:hAnsi="Helvetica" w:cs="Arial"/>
                <w:sz w:val="20"/>
                <w:szCs w:val="20"/>
              </w:rPr>
            </w:pPr>
          </w:p>
        </w:tc>
      </w:tr>
      <w:tr w:rsidR="00A507F2" w:rsidRPr="00551FB6" w:rsidTr="003534D4">
        <w:trPr>
          <w:trHeight w:val="1451"/>
          <w:tblHeader/>
        </w:trPr>
        <w:tc>
          <w:tcPr>
            <w:tcW w:w="513" w:type="pct"/>
            <w:vMerge/>
            <w:shd w:val="clear" w:color="auto" w:fill="FFFFFF"/>
          </w:tcPr>
          <w:p w:rsidR="00A507F2" w:rsidRPr="00551FB6" w:rsidRDefault="00A507F2" w:rsidP="00CA557E">
            <w:pPr>
              <w:spacing w:before="120" w:after="120"/>
              <w:rPr>
                <w:rFonts w:ascii="Helvetica" w:hAnsi="Helvetica" w:cs="Arial"/>
                <w:sz w:val="20"/>
                <w:szCs w:val="20"/>
              </w:rPr>
            </w:pP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WP Audit (Review)</w:t>
            </w:r>
          </w:p>
        </w:tc>
        <w:tc>
          <w:tcPr>
            <w:tcW w:w="822" w:type="pct"/>
            <w:shd w:val="clear" w:color="auto" w:fill="FFFFFF"/>
          </w:tcPr>
          <w:p w:rsidR="00A507F2" w:rsidRPr="00551FB6" w:rsidRDefault="00A507F2" w:rsidP="003C1917">
            <w:pPr>
              <w:rPr>
                <w:rFonts w:ascii="Helvetica" w:hAnsi="Helvetica" w:cs="Arial"/>
                <w:sz w:val="20"/>
                <w:szCs w:val="20"/>
              </w:rPr>
            </w:pPr>
          </w:p>
        </w:tc>
        <w:tc>
          <w:tcPr>
            <w:tcW w:w="684" w:type="pct"/>
            <w:shd w:val="clear" w:color="auto" w:fill="FFFFFF"/>
          </w:tcPr>
          <w:p w:rsidR="00A507F2" w:rsidRPr="00551FB6" w:rsidRDefault="00A507F2" w:rsidP="003C1917">
            <w:pPr>
              <w:rPr>
                <w:rFonts w:ascii="Helvetica" w:hAnsi="Helvetica" w:cs="Arial"/>
                <w:sz w:val="20"/>
                <w:szCs w:val="20"/>
              </w:rPr>
            </w:pPr>
            <w:r w:rsidRPr="00551FB6">
              <w:rPr>
                <w:rFonts w:ascii="Helvetica" w:hAnsi="Helvetica" w:cs="Arial"/>
                <w:sz w:val="20"/>
                <w:szCs w:val="20"/>
              </w:rPr>
              <w:t xml:space="preserve">Impacted SRS </w:t>
            </w:r>
          </w:p>
        </w:tc>
        <w:tc>
          <w:tcPr>
            <w:tcW w:w="897"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No “Major” Defect found.</w:t>
            </w:r>
          </w:p>
          <w:p w:rsidR="00A507F2" w:rsidRPr="00551FB6" w:rsidRDefault="00A507F2" w:rsidP="00CA557E">
            <w:pPr>
              <w:rPr>
                <w:rFonts w:ascii="Helvetica" w:hAnsi="Helvetica" w:cs="Arial"/>
                <w:sz w:val="20"/>
                <w:szCs w:val="20"/>
              </w:rPr>
            </w:pPr>
            <w:r w:rsidRPr="00551FB6">
              <w:rPr>
                <w:rFonts w:ascii="Helvetica" w:hAnsi="Helvetica" w:cs="Arial"/>
                <w:sz w:val="20"/>
                <w:szCs w:val="20"/>
              </w:rPr>
              <w:t>90 % of items in the WP audit check list should pass.</w:t>
            </w:r>
          </w:p>
        </w:tc>
        <w:tc>
          <w:tcPr>
            <w:tcW w:w="737" w:type="pct"/>
            <w:shd w:val="clear" w:color="auto" w:fill="FFFFFF"/>
          </w:tcPr>
          <w:p w:rsidR="00A507F2" w:rsidRPr="00551FB6" w:rsidRDefault="00A507F2" w:rsidP="00CA557E">
            <w:pPr>
              <w:rPr>
                <w:rFonts w:ascii="Helvetica" w:hAnsi="Helvetica" w:cs="Arial"/>
                <w:sz w:val="20"/>
                <w:szCs w:val="20"/>
              </w:rPr>
            </w:pPr>
          </w:p>
        </w:tc>
        <w:tc>
          <w:tcPr>
            <w:tcW w:w="673" w:type="pct"/>
            <w:shd w:val="clear" w:color="auto" w:fill="FFFFFF"/>
          </w:tcPr>
          <w:p w:rsidR="00A507F2" w:rsidRPr="00551FB6" w:rsidRDefault="00A507F2" w:rsidP="00CA557E">
            <w:pPr>
              <w:rPr>
                <w:rFonts w:ascii="Helvetica" w:hAnsi="Helvetica" w:cs="Arial"/>
                <w:sz w:val="20"/>
                <w:szCs w:val="20"/>
              </w:rPr>
            </w:pPr>
          </w:p>
        </w:tc>
      </w:tr>
      <w:tr w:rsidR="00A507F2" w:rsidRPr="00551FB6" w:rsidTr="003534D4">
        <w:trPr>
          <w:trHeight w:val="147"/>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Design</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Review</w:t>
            </w:r>
          </w:p>
        </w:tc>
        <w:tc>
          <w:tcPr>
            <w:tcW w:w="822" w:type="pct"/>
            <w:shd w:val="clear" w:color="auto" w:fill="FFFFFF"/>
          </w:tcPr>
          <w:p w:rsidR="00A507F2" w:rsidRDefault="00A507F2" w:rsidP="003C1917">
            <w:pPr>
              <w:spacing w:before="120" w:after="120"/>
              <w:rPr>
                <w:rFonts w:ascii="Helvetica" w:hAnsi="Helvetica" w:cs="Arial"/>
                <w:sz w:val="20"/>
                <w:szCs w:val="20"/>
              </w:rPr>
            </w:pPr>
          </w:p>
        </w:tc>
        <w:tc>
          <w:tcPr>
            <w:tcW w:w="684" w:type="pct"/>
            <w:shd w:val="clear" w:color="auto" w:fill="FFFFFF"/>
          </w:tcPr>
          <w:p w:rsidR="00A507F2" w:rsidRPr="00551FB6" w:rsidRDefault="00A507F2" w:rsidP="003C1917">
            <w:pPr>
              <w:spacing w:before="120" w:after="120"/>
              <w:rPr>
                <w:rFonts w:ascii="Helvetica" w:hAnsi="Helvetica" w:cs="Arial"/>
                <w:sz w:val="20"/>
                <w:szCs w:val="20"/>
              </w:rPr>
            </w:pPr>
            <w:r>
              <w:rPr>
                <w:rFonts w:ascii="Helvetica" w:hAnsi="Helvetica" w:cs="Arial"/>
                <w:sz w:val="20"/>
                <w:szCs w:val="20"/>
              </w:rPr>
              <w:t>E</w:t>
            </w:r>
            <w:r w:rsidRPr="00551FB6">
              <w:rPr>
                <w:rFonts w:ascii="Helvetica" w:hAnsi="Helvetica" w:cs="Arial"/>
                <w:sz w:val="20"/>
                <w:szCs w:val="20"/>
              </w:rPr>
              <w:t>ach sections shall be completely reviewed</w:t>
            </w:r>
          </w:p>
        </w:tc>
        <w:tc>
          <w:tcPr>
            <w:tcW w:w="897"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 xml:space="preserve">As per the acceptance criterion defined in the </w:t>
            </w:r>
            <w:r>
              <w:rPr>
                <w:rFonts w:ascii="Helvetica" w:hAnsi="Helvetica" w:cs="Arial"/>
                <w:sz w:val="20"/>
                <w:szCs w:val="20"/>
              </w:rPr>
              <w:t>Contract / Agreement</w:t>
            </w:r>
          </w:p>
        </w:tc>
        <w:tc>
          <w:tcPr>
            <w:tcW w:w="737" w:type="pct"/>
            <w:shd w:val="clear" w:color="auto" w:fill="FFFFFF"/>
          </w:tcPr>
          <w:p w:rsidR="00A507F2" w:rsidRPr="00551FB6" w:rsidRDefault="00A507F2" w:rsidP="00CA557E">
            <w:pPr>
              <w:spacing w:before="120" w:after="120"/>
              <w:rPr>
                <w:rFonts w:ascii="Helvetica" w:hAnsi="Helvetica" w:cs="Arial"/>
                <w:sz w:val="20"/>
                <w:szCs w:val="20"/>
              </w:rPr>
            </w:pPr>
          </w:p>
        </w:tc>
        <w:tc>
          <w:tcPr>
            <w:tcW w:w="673" w:type="pct"/>
            <w:shd w:val="clear" w:color="auto" w:fill="FFFFFF"/>
          </w:tcPr>
          <w:p w:rsidR="00A507F2" w:rsidRPr="00551FB6" w:rsidRDefault="00A507F2" w:rsidP="00CA557E">
            <w:pPr>
              <w:spacing w:before="120" w:after="120"/>
              <w:rPr>
                <w:rFonts w:ascii="Helvetica" w:hAnsi="Helvetica" w:cs="Arial"/>
                <w:sz w:val="20"/>
                <w:szCs w:val="20"/>
              </w:rPr>
            </w:pPr>
          </w:p>
        </w:tc>
      </w:tr>
      <w:tr w:rsidR="00A507F2" w:rsidRPr="00551FB6" w:rsidTr="003534D4">
        <w:trPr>
          <w:trHeight w:val="147"/>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Code</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Review</w:t>
            </w:r>
          </w:p>
        </w:tc>
        <w:tc>
          <w:tcPr>
            <w:tcW w:w="822" w:type="pct"/>
            <w:shd w:val="clear" w:color="auto" w:fill="FFFFFF"/>
          </w:tcPr>
          <w:p w:rsidR="00A507F2" w:rsidRPr="00551FB6" w:rsidRDefault="00A507F2" w:rsidP="003C1917">
            <w:pPr>
              <w:spacing w:before="120" w:after="120"/>
              <w:rPr>
                <w:rFonts w:ascii="Helvetica" w:hAnsi="Helvetica" w:cs="Arial"/>
                <w:sz w:val="20"/>
                <w:szCs w:val="20"/>
              </w:rPr>
            </w:pPr>
          </w:p>
        </w:tc>
        <w:tc>
          <w:tcPr>
            <w:tcW w:w="684" w:type="pct"/>
            <w:shd w:val="clear" w:color="auto" w:fill="FFFFFF"/>
          </w:tcPr>
          <w:p w:rsidR="00A507F2" w:rsidRPr="00551FB6" w:rsidRDefault="00A507F2" w:rsidP="003C1917">
            <w:pPr>
              <w:spacing w:before="120" w:after="120"/>
              <w:rPr>
                <w:rFonts w:ascii="Helvetica" w:hAnsi="Helvetica" w:cs="Arial"/>
                <w:sz w:val="20"/>
                <w:szCs w:val="20"/>
              </w:rPr>
            </w:pPr>
            <w:r w:rsidRPr="00551FB6">
              <w:rPr>
                <w:rFonts w:ascii="Helvetica" w:hAnsi="Helvetica" w:cs="Arial"/>
                <w:sz w:val="20"/>
                <w:szCs w:val="20"/>
              </w:rPr>
              <w:t xml:space="preserve">20% of </w:t>
            </w:r>
            <w:r>
              <w:rPr>
                <w:rFonts w:ascii="Helvetica" w:hAnsi="Helvetica" w:cs="Arial"/>
                <w:sz w:val="20"/>
                <w:szCs w:val="20"/>
              </w:rPr>
              <w:t xml:space="preserve">impacted </w:t>
            </w:r>
            <w:r w:rsidRPr="00551FB6">
              <w:rPr>
                <w:rFonts w:ascii="Helvetica" w:hAnsi="Helvetica" w:cs="Arial"/>
                <w:sz w:val="20"/>
                <w:szCs w:val="20"/>
              </w:rPr>
              <w:t>code files</w:t>
            </w:r>
          </w:p>
        </w:tc>
        <w:tc>
          <w:tcPr>
            <w:tcW w:w="897"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As define in the code review check-list</w:t>
            </w:r>
          </w:p>
        </w:tc>
        <w:tc>
          <w:tcPr>
            <w:tcW w:w="737" w:type="pct"/>
            <w:shd w:val="clear" w:color="auto" w:fill="FFFFFF"/>
          </w:tcPr>
          <w:p w:rsidR="00A507F2" w:rsidRPr="00551FB6" w:rsidRDefault="00A507F2" w:rsidP="00CA557E">
            <w:pPr>
              <w:spacing w:before="120" w:after="120"/>
              <w:rPr>
                <w:rFonts w:ascii="Helvetica" w:hAnsi="Helvetica" w:cs="Arial"/>
                <w:sz w:val="20"/>
                <w:szCs w:val="20"/>
              </w:rPr>
            </w:pPr>
          </w:p>
        </w:tc>
        <w:tc>
          <w:tcPr>
            <w:tcW w:w="673" w:type="pct"/>
            <w:shd w:val="clear" w:color="auto" w:fill="FFFFFF"/>
          </w:tcPr>
          <w:p w:rsidR="00A507F2" w:rsidRPr="00551FB6" w:rsidRDefault="00A507F2" w:rsidP="00CA557E">
            <w:pPr>
              <w:spacing w:before="120" w:after="120"/>
              <w:rPr>
                <w:rFonts w:ascii="Helvetica" w:hAnsi="Helvetica" w:cs="Arial"/>
                <w:sz w:val="20"/>
                <w:szCs w:val="20"/>
              </w:rPr>
            </w:pPr>
          </w:p>
        </w:tc>
      </w:tr>
      <w:tr w:rsidR="00A507F2" w:rsidRPr="00551FB6" w:rsidTr="003534D4">
        <w:trPr>
          <w:trHeight w:val="147"/>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Test Cases</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Review</w:t>
            </w:r>
          </w:p>
        </w:tc>
        <w:tc>
          <w:tcPr>
            <w:tcW w:w="822" w:type="pct"/>
            <w:shd w:val="clear" w:color="auto" w:fill="FFFFFF"/>
          </w:tcPr>
          <w:p w:rsidR="00A507F2" w:rsidRPr="00551FB6" w:rsidRDefault="00A507F2" w:rsidP="003C1917">
            <w:pPr>
              <w:spacing w:before="120" w:after="120"/>
              <w:rPr>
                <w:rFonts w:ascii="Helvetica" w:hAnsi="Helvetica" w:cs="Arial"/>
                <w:sz w:val="20"/>
                <w:szCs w:val="20"/>
              </w:rPr>
            </w:pPr>
          </w:p>
        </w:tc>
        <w:tc>
          <w:tcPr>
            <w:tcW w:w="684" w:type="pct"/>
            <w:shd w:val="clear" w:color="auto" w:fill="FFFFFF"/>
          </w:tcPr>
          <w:p w:rsidR="00A507F2" w:rsidRPr="00551FB6" w:rsidRDefault="00A507F2" w:rsidP="003C1917">
            <w:pPr>
              <w:spacing w:before="120" w:after="120"/>
              <w:rPr>
                <w:rFonts w:ascii="Helvetica" w:hAnsi="Helvetica" w:cs="Arial"/>
                <w:sz w:val="20"/>
                <w:szCs w:val="20"/>
              </w:rPr>
            </w:pPr>
            <w:r w:rsidRPr="00551FB6">
              <w:rPr>
                <w:rFonts w:ascii="Helvetica" w:hAnsi="Helvetica" w:cs="Arial"/>
                <w:sz w:val="20"/>
                <w:szCs w:val="20"/>
              </w:rPr>
              <w:t xml:space="preserve">All Test Cases impacting the  </w:t>
            </w:r>
            <w:r>
              <w:rPr>
                <w:rFonts w:ascii="Helvetica" w:hAnsi="Helvetica" w:cs="Arial"/>
                <w:sz w:val="20"/>
                <w:szCs w:val="20"/>
              </w:rPr>
              <w:t>application</w:t>
            </w:r>
            <w:r w:rsidRPr="00551FB6">
              <w:rPr>
                <w:rFonts w:ascii="Helvetica" w:hAnsi="Helvetica" w:cs="Arial"/>
                <w:sz w:val="20"/>
                <w:szCs w:val="20"/>
              </w:rPr>
              <w:t xml:space="preserve"> shall be completely reviewed</w:t>
            </w:r>
          </w:p>
        </w:tc>
        <w:tc>
          <w:tcPr>
            <w:tcW w:w="897"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As per the acceptance criterion defined in the SOW / Contract</w:t>
            </w:r>
          </w:p>
        </w:tc>
        <w:tc>
          <w:tcPr>
            <w:tcW w:w="737" w:type="pct"/>
            <w:shd w:val="clear" w:color="auto" w:fill="FFFFFF"/>
          </w:tcPr>
          <w:p w:rsidR="00A507F2" w:rsidRPr="00551FB6" w:rsidRDefault="00A507F2" w:rsidP="00CA557E">
            <w:pPr>
              <w:spacing w:before="120" w:after="120"/>
              <w:rPr>
                <w:rFonts w:ascii="Helvetica" w:hAnsi="Helvetica" w:cs="Arial"/>
                <w:sz w:val="20"/>
                <w:szCs w:val="20"/>
              </w:rPr>
            </w:pPr>
          </w:p>
        </w:tc>
        <w:tc>
          <w:tcPr>
            <w:tcW w:w="673" w:type="pct"/>
            <w:shd w:val="clear" w:color="auto" w:fill="FFFFFF"/>
          </w:tcPr>
          <w:p w:rsidR="00A507F2" w:rsidRPr="00551FB6" w:rsidRDefault="00A507F2" w:rsidP="00CA557E">
            <w:pPr>
              <w:spacing w:before="120" w:after="120"/>
              <w:rPr>
                <w:rFonts w:ascii="Helvetica" w:hAnsi="Helvetica" w:cs="Arial"/>
                <w:sz w:val="20"/>
                <w:szCs w:val="20"/>
              </w:rPr>
            </w:pPr>
          </w:p>
        </w:tc>
      </w:tr>
      <w:tr w:rsidR="00A507F2" w:rsidRPr="00551FB6" w:rsidTr="003534D4">
        <w:trPr>
          <w:trHeight w:val="147"/>
          <w:tblHeader/>
        </w:trPr>
        <w:tc>
          <w:tcPr>
            <w:tcW w:w="513" w:type="pct"/>
            <w:shd w:val="clear" w:color="auto" w:fill="FFFFFF"/>
          </w:tcPr>
          <w:p w:rsidR="00A507F2" w:rsidRDefault="00A507F2" w:rsidP="00CA557E">
            <w:pPr>
              <w:spacing w:before="120" w:after="120"/>
              <w:rPr>
                <w:rFonts w:ascii="Helvetica" w:hAnsi="Helvetica" w:cs="Arial"/>
                <w:sz w:val="20"/>
                <w:szCs w:val="20"/>
              </w:rPr>
            </w:pPr>
            <w:r>
              <w:rPr>
                <w:rFonts w:ascii="Helvetica" w:hAnsi="Helvetica" w:cs="Arial"/>
                <w:sz w:val="20"/>
                <w:szCs w:val="20"/>
              </w:rPr>
              <w:t>Unit Testing</w:t>
            </w:r>
          </w:p>
        </w:tc>
        <w:tc>
          <w:tcPr>
            <w:tcW w:w="674" w:type="pct"/>
            <w:shd w:val="clear" w:color="auto" w:fill="FFFFFF"/>
          </w:tcPr>
          <w:p w:rsidR="00A507F2" w:rsidRDefault="00A507F2" w:rsidP="00CA557E">
            <w:pPr>
              <w:spacing w:before="120" w:after="120"/>
              <w:rPr>
                <w:rFonts w:ascii="Helvetica" w:hAnsi="Helvetica" w:cs="Arial"/>
                <w:sz w:val="20"/>
                <w:szCs w:val="20"/>
              </w:rPr>
            </w:pPr>
            <w:r>
              <w:rPr>
                <w:rFonts w:ascii="Helvetica" w:hAnsi="Helvetica" w:cs="Arial"/>
                <w:sz w:val="20"/>
                <w:szCs w:val="20"/>
              </w:rPr>
              <w:t>Testing</w:t>
            </w:r>
          </w:p>
        </w:tc>
        <w:tc>
          <w:tcPr>
            <w:tcW w:w="822" w:type="pct"/>
            <w:shd w:val="clear" w:color="auto" w:fill="FFFFFF"/>
          </w:tcPr>
          <w:p w:rsidR="00A507F2" w:rsidRPr="00551FB6" w:rsidRDefault="00A507F2" w:rsidP="00CA557E">
            <w:pPr>
              <w:spacing w:before="120" w:after="120"/>
              <w:rPr>
                <w:rFonts w:ascii="Helvetica" w:hAnsi="Helvetica" w:cs="Arial"/>
                <w:sz w:val="20"/>
                <w:szCs w:val="20"/>
              </w:rPr>
            </w:pPr>
          </w:p>
        </w:tc>
        <w:tc>
          <w:tcPr>
            <w:tcW w:w="684" w:type="pct"/>
            <w:shd w:val="clear" w:color="auto" w:fill="FFFFFF"/>
          </w:tcPr>
          <w:p w:rsidR="00A507F2" w:rsidRPr="00551FB6" w:rsidRDefault="00A507F2" w:rsidP="00CA557E">
            <w:pPr>
              <w:spacing w:before="120" w:after="120"/>
              <w:rPr>
                <w:rFonts w:ascii="Helvetica" w:hAnsi="Helvetica" w:cs="Arial"/>
                <w:sz w:val="20"/>
                <w:szCs w:val="20"/>
              </w:rPr>
            </w:pPr>
          </w:p>
        </w:tc>
        <w:tc>
          <w:tcPr>
            <w:tcW w:w="897" w:type="pct"/>
            <w:shd w:val="clear" w:color="auto" w:fill="FFFFFF"/>
          </w:tcPr>
          <w:p w:rsidR="00A507F2" w:rsidRPr="00551FB6" w:rsidRDefault="00A507F2" w:rsidP="00CA557E">
            <w:pPr>
              <w:spacing w:before="120" w:after="120"/>
              <w:rPr>
                <w:rFonts w:ascii="Helvetica" w:hAnsi="Helvetica" w:cs="Arial"/>
                <w:sz w:val="20"/>
                <w:szCs w:val="20"/>
              </w:rPr>
            </w:pPr>
          </w:p>
        </w:tc>
        <w:tc>
          <w:tcPr>
            <w:tcW w:w="737" w:type="pct"/>
            <w:shd w:val="clear" w:color="auto" w:fill="FFFFFF"/>
          </w:tcPr>
          <w:p w:rsidR="00A507F2" w:rsidRPr="00551FB6" w:rsidRDefault="00A507F2" w:rsidP="00CA557E">
            <w:pPr>
              <w:spacing w:before="120" w:after="120"/>
              <w:rPr>
                <w:rFonts w:ascii="Helvetica" w:hAnsi="Helvetica" w:cs="Arial"/>
                <w:sz w:val="20"/>
                <w:szCs w:val="20"/>
              </w:rPr>
            </w:pPr>
          </w:p>
        </w:tc>
        <w:tc>
          <w:tcPr>
            <w:tcW w:w="673" w:type="pct"/>
            <w:shd w:val="clear" w:color="auto" w:fill="FFFFFF"/>
          </w:tcPr>
          <w:p w:rsidR="00A507F2" w:rsidRPr="00551FB6" w:rsidRDefault="00A507F2" w:rsidP="00CA557E">
            <w:pPr>
              <w:spacing w:before="120" w:after="120"/>
              <w:rPr>
                <w:rFonts w:ascii="Helvetica" w:hAnsi="Helvetica" w:cs="Arial"/>
                <w:sz w:val="20"/>
                <w:szCs w:val="20"/>
              </w:rPr>
            </w:pPr>
          </w:p>
        </w:tc>
      </w:tr>
      <w:tr w:rsidR="00A507F2" w:rsidRPr="00551FB6" w:rsidTr="003534D4">
        <w:trPr>
          <w:trHeight w:val="147"/>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Testing</w:t>
            </w: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Pr>
                <w:rFonts w:ascii="Helvetica" w:hAnsi="Helvetica" w:cs="Arial"/>
                <w:sz w:val="20"/>
                <w:szCs w:val="20"/>
              </w:rPr>
              <w:t>Testing</w:t>
            </w:r>
          </w:p>
        </w:tc>
        <w:tc>
          <w:tcPr>
            <w:tcW w:w="822" w:type="pct"/>
            <w:shd w:val="clear" w:color="auto" w:fill="FFFFFF"/>
          </w:tcPr>
          <w:p w:rsidR="00A507F2" w:rsidRPr="00551FB6" w:rsidRDefault="00A507F2" w:rsidP="00CA557E">
            <w:pPr>
              <w:spacing w:before="120" w:after="120"/>
              <w:rPr>
                <w:rFonts w:ascii="Helvetica" w:hAnsi="Helvetica" w:cs="Arial"/>
                <w:sz w:val="20"/>
                <w:szCs w:val="20"/>
              </w:rPr>
            </w:pPr>
          </w:p>
        </w:tc>
        <w:tc>
          <w:tcPr>
            <w:tcW w:w="684" w:type="pct"/>
            <w:shd w:val="clear" w:color="auto" w:fill="FFFFFF"/>
          </w:tcPr>
          <w:p w:rsidR="00A507F2" w:rsidRPr="00551FB6" w:rsidRDefault="00A507F2" w:rsidP="00CA557E">
            <w:pPr>
              <w:spacing w:before="120" w:after="120"/>
              <w:rPr>
                <w:rFonts w:ascii="Helvetica" w:hAnsi="Helvetica" w:cs="Arial"/>
                <w:sz w:val="20"/>
                <w:szCs w:val="20"/>
              </w:rPr>
            </w:pPr>
          </w:p>
        </w:tc>
        <w:tc>
          <w:tcPr>
            <w:tcW w:w="897" w:type="pct"/>
            <w:shd w:val="clear" w:color="auto" w:fill="FFFFFF"/>
          </w:tcPr>
          <w:p w:rsidR="00A507F2" w:rsidRPr="00551FB6" w:rsidRDefault="00A507F2" w:rsidP="00CA557E">
            <w:pPr>
              <w:spacing w:before="120" w:after="120"/>
              <w:rPr>
                <w:rFonts w:ascii="Helvetica" w:hAnsi="Helvetica" w:cs="Arial"/>
                <w:sz w:val="20"/>
                <w:szCs w:val="20"/>
              </w:rPr>
            </w:pPr>
          </w:p>
        </w:tc>
        <w:tc>
          <w:tcPr>
            <w:tcW w:w="737" w:type="pct"/>
            <w:shd w:val="clear" w:color="auto" w:fill="FFFFFF"/>
          </w:tcPr>
          <w:p w:rsidR="00A507F2" w:rsidRPr="00551FB6" w:rsidRDefault="00A507F2" w:rsidP="00CA557E">
            <w:pPr>
              <w:spacing w:before="120" w:after="120"/>
              <w:rPr>
                <w:rFonts w:ascii="Helvetica" w:hAnsi="Helvetica" w:cs="Arial"/>
                <w:sz w:val="20"/>
                <w:szCs w:val="20"/>
              </w:rPr>
            </w:pPr>
          </w:p>
        </w:tc>
        <w:tc>
          <w:tcPr>
            <w:tcW w:w="673" w:type="pct"/>
            <w:shd w:val="clear" w:color="auto" w:fill="FFFFFF"/>
          </w:tcPr>
          <w:p w:rsidR="00A507F2" w:rsidRPr="00551FB6" w:rsidRDefault="00A507F2" w:rsidP="00CA557E">
            <w:pPr>
              <w:spacing w:before="120" w:after="120"/>
              <w:rPr>
                <w:rFonts w:ascii="Helvetica" w:hAnsi="Helvetica" w:cs="Arial"/>
                <w:sz w:val="20"/>
                <w:szCs w:val="20"/>
              </w:rPr>
            </w:pPr>
          </w:p>
        </w:tc>
      </w:tr>
      <w:tr w:rsidR="00A507F2" w:rsidRPr="00551FB6" w:rsidTr="003534D4">
        <w:trPr>
          <w:trHeight w:val="147"/>
          <w:tblHeader/>
        </w:trPr>
        <w:tc>
          <w:tcPr>
            <w:tcW w:w="513"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Tested Source Code</w:t>
            </w:r>
          </w:p>
          <w:p w:rsidR="00A507F2" w:rsidRPr="00551FB6" w:rsidRDefault="00A507F2" w:rsidP="00CA557E">
            <w:pPr>
              <w:spacing w:before="120" w:after="120"/>
              <w:rPr>
                <w:rFonts w:ascii="Helvetica" w:hAnsi="Helvetica" w:cs="Arial"/>
                <w:sz w:val="20"/>
                <w:szCs w:val="20"/>
              </w:rPr>
            </w:pPr>
          </w:p>
        </w:tc>
        <w:tc>
          <w:tcPr>
            <w:tcW w:w="67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Final Inspection (testing    - before UAT)</w:t>
            </w:r>
          </w:p>
        </w:tc>
        <w:tc>
          <w:tcPr>
            <w:tcW w:w="822" w:type="pct"/>
            <w:shd w:val="clear" w:color="auto" w:fill="FFFFFF"/>
          </w:tcPr>
          <w:p w:rsidR="00A507F2" w:rsidRPr="00551FB6" w:rsidRDefault="00A507F2" w:rsidP="00CA557E">
            <w:pPr>
              <w:spacing w:before="120" w:after="120"/>
              <w:rPr>
                <w:rFonts w:ascii="Helvetica" w:hAnsi="Helvetica" w:cs="Arial"/>
                <w:sz w:val="20"/>
                <w:szCs w:val="20"/>
              </w:rPr>
            </w:pPr>
          </w:p>
        </w:tc>
        <w:tc>
          <w:tcPr>
            <w:tcW w:w="684"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20% random sampling of  test cases</w:t>
            </w:r>
          </w:p>
        </w:tc>
        <w:tc>
          <w:tcPr>
            <w:tcW w:w="897" w:type="pct"/>
            <w:shd w:val="clear" w:color="auto" w:fill="FFFFFF"/>
          </w:tcPr>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No “Major” Defect found (while WP audit) (Which causes system to halt the user can’t proceed to complete the workflow.</w:t>
            </w:r>
          </w:p>
          <w:p w:rsidR="00A507F2" w:rsidRPr="00551FB6" w:rsidRDefault="00A507F2" w:rsidP="00CA557E">
            <w:pPr>
              <w:spacing w:before="120" w:after="120"/>
              <w:rPr>
                <w:rFonts w:ascii="Helvetica" w:hAnsi="Helvetica" w:cs="Arial"/>
                <w:sz w:val="20"/>
                <w:szCs w:val="20"/>
              </w:rPr>
            </w:pPr>
            <w:r w:rsidRPr="00551FB6">
              <w:rPr>
                <w:rFonts w:ascii="Helvetica" w:hAnsi="Helvetica" w:cs="Arial"/>
                <w:sz w:val="20"/>
                <w:szCs w:val="20"/>
              </w:rPr>
              <w:t>More than 90 % of the test cases run during the WP audit should pass</w:t>
            </w:r>
          </w:p>
        </w:tc>
        <w:tc>
          <w:tcPr>
            <w:tcW w:w="737" w:type="pct"/>
            <w:shd w:val="clear" w:color="auto" w:fill="FFFFFF"/>
          </w:tcPr>
          <w:p w:rsidR="00A507F2" w:rsidRPr="00551FB6" w:rsidRDefault="00A507F2" w:rsidP="00CA557E">
            <w:pPr>
              <w:spacing w:before="120" w:after="120"/>
              <w:rPr>
                <w:rFonts w:ascii="Helvetica" w:hAnsi="Helvetica" w:cs="Arial"/>
                <w:sz w:val="20"/>
                <w:szCs w:val="20"/>
              </w:rPr>
            </w:pPr>
          </w:p>
        </w:tc>
        <w:tc>
          <w:tcPr>
            <w:tcW w:w="673" w:type="pct"/>
            <w:shd w:val="clear" w:color="auto" w:fill="FFFFFF"/>
          </w:tcPr>
          <w:p w:rsidR="00A507F2" w:rsidRPr="00551FB6" w:rsidRDefault="00A507F2" w:rsidP="00CA557E">
            <w:pPr>
              <w:spacing w:before="120" w:after="120"/>
              <w:rPr>
                <w:rFonts w:ascii="Helvetica" w:hAnsi="Helvetica" w:cs="Arial"/>
                <w:sz w:val="20"/>
                <w:szCs w:val="20"/>
              </w:rPr>
            </w:pPr>
          </w:p>
        </w:tc>
      </w:tr>
    </w:tbl>
    <w:p w:rsidR="00AB58EC" w:rsidRPr="00D756A4" w:rsidRDefault="00AB58EC" w:rsidP="00C42244">
      <w:pPr>
        <w:pStyle w:val="Heading2"/>
        <w:rPr>
          <w:rFonts w:ascii="Helvetica" w:hAnsi="Helvetica"/>
        </w:rPr>
      </w:pPr>
      <w:bookmarkStart w:id="109" w:name="_Toc491763629"/>
      <w:bookmarkStart w:id="110" w:name="_Toc25149398"/>
      <w:bookmarkStart w:id="111" w:name="_Toc29073005"/>
      <w:r w:rsidRPr="00D756A4">
        <w:rPr>
          <w:rFonts w:ascii="Helvetica" w:hAnsi="Helvetica"/>
        </w:rPr>
        <w:t>Validation Plan</w:t>
      </w:r>
      <w:bookmarkEnd w:id="109"/>
      <w:r w:rsidRPr="00D756A4">
        <w:rPr>
          <w:rFonts w:ascii="Helvetica" w:hAnsi="Helvetica"/>
        </w:rPr>
        <w:t xml:space="preserve"> </w:t>
      </w:r>
    </w:p>
    <w:p w:rsidR="000F7E38" w:rsidRPr="0009483F" w:rsidRDefault="00AB58EC">
      <w:pPr>
        <w:autoSpaceDE w:val="0"/>
        <w:autoSpaceDN w:val="0"/>
        <w:adjustRightInd w:val="0"/>
        <w:jc w:val="both"/>
        <w:rPr>
          <w:rStyle w:val="CharChar"/>
          <w:rFonts w:ascii="Helvetica" w:hAnsi="Helvetica" w:cstheme="minorHAnsi"/>
          <w:sz w:val="20"/>
          <w:szCs w:val="22"/>
        </w:rPr>
      </w:pPr>
      <w:r w:rsidRPr="0009483F">
        <w:rPr>
          <w:rFonts w:ascii="Helvetica" w:hAnsi="Helvetica" w:cstheme="minorHAnsi"/>
          <w:sz w:val="20"/>
          <w:szCs w:val="22"/>
        </w:rPr>
        <w:t>&lt;</w:t>
      </w:r>
      <w:r w:rsidRPr="0009483F">
        <w:rPr>
          <w:rStyle w:val="CharChar"/>
          <w:rFonts w:ascii="Helvetica" w:hAnsi="Helvetica" w:cstheme="minorHAnsi"/>
          <w:sz w:val="20"/>
          <w:szCs w:val="22"/>
        </w:rPr>
        <w:t>Mention the validation plan deliverable wise for the project. Validation activities include those that demonstrate that the product, as provided, will fulfill its intended use and often involve end users. Requirements validation (through client review of prototypes, proof of concept</w:t>
      </w:r>
      <w:r w:rsidR="00CE0408" w:rsidRPr="0009483F">
        <w:rPr>
          <w:rStyle w:val="CharChar"/>
          <w:rFonts w:ascii="Helvetica" w:hAnsi="Helvetica" w:cstheme="minorHAnsi"/>
          <w:sz w:val="20"/>
          <w:szCs w:val="22"/>
        </w:rPr>
        <w:t xml:space="preserve">, </w:t>
      </w:r>
      <w:r w:rsidR="00306775" w:rsidRPr="0009483F">
        <w:rPr>
          <w:rStyle w:val="CharChar"/>
          <w:rFonts w:ascii="Helvetica" w:hAnsi="Helvetica" w:cstheme="minorHAnsi"/>
          <w:sz w:val="20"/>
          <w:szCs w:val="22"/>
        </w:rPr>
        <w:t>simulation)</w:t>
      </w:r>
      <w:r w:rsidRPr="0009483F">
        <w:rPr>
          <w:rStyle w:val="CharChar"/>
          <w:rFonts w:ascii="Helvetica" w:hAnsi="Helvetica" w:cstheme="minorHAnsi"/>
          <w:sz w:val="20"/>
          <w:szCs w:val="22"/>
        </w:rPr>
        <w:t xml:space="preserve">, Acceptance </w:t>
      </w:r>
      <w:r w:rsidRPr="0009483F">
        <w:rPr>
          <w:rStyle w:val="CharChar"/>
          <w:rFonts w:ascii="Helvetica" w:hAnsi="Helvetica" w:cstheme="minorHAnsi"/>
          <w:sz w:val="20"/>
          <w:szCs w:val="22"/>
        </w:rPr>
        <w:lastRenderedPageBreak/>
        <w:t xml:space="preserve">testing, system testing and other types of testing </w:t>
      </w:r>
      <w:r w:rsidR="00FE0F6B" w:rsidRPr="0009483F">
        <w:rPr>
          <w:rStyle w:val="CharChar"/>
          <w:rFonts w:ascii="Helvetica" w:hAnsi="Helvetica" w:cstheme="minorHAnsi"/>
          <w:sz w:val="20"/>
          <w:szCs w:val="22"/>
        </w:rPr>
        <w:t>(like testing under abnormal conditions</w:t>
      </w:r>
      <w:r w:rsidR="00581017" w:rsidRPr="0009483F">
        <w:rPr>
          <w:rStyle w:val="CharChar"/>
          <w:rFonts w:ascii="Helvetica" w:hAnsi="Helvetica" w:cstheme="minorHAnsi"/>
          <w:sz w:val="20"/>
          <w:szCs w:val="22"/>
        </w:rPr>
        <w:t>) performed</w:t>
      </w:r>
      <w:r w:rsidRPr="0009483F">
        <w:rPr>
          <w:rStyle w:val="CharChar"/>
          <w:rFonts w:ascii="Helvetica" w:hAnsi="Helvetica" w:cstheme="minorHAnsi"/>
          <w:sz w:val="20"/>
          <w:szCs w:val="22"/>
        </w:rPr>
        <w:t xml:space="preserve"> in the client/end-user environment are typical validation activities. </w:t>
      </w:r>
    </w:p>
    <w:p w:rsidR="000F7E38" w:rsidRPr="0009483F" w:rsidRDefault="00AB58EC">
      <w:pPr>
        <w:autoSpaceDE w:val="0"/>
        <w:autoSpaceDN w:val="0"/>
        <w:adjustRightInd w:val="0"/>
        <w:jc w:val="both"/>
        <w:rPr>
          <w:rStyle w:val="CharChar"/>
          <w:rFonts w:ascii="Helvetica" w:hAnsi="Helvetica" w:cstheme="minorHAnsi"/>
          <w:sz w:val="20"/>
          <w:szCs w:val="22"/>
        </w:rPr>
      </w:pPr>
      <w:r w:rsidRPr="0009483F">
        <w:rPr>
          <w:rStyle w:val="CharChar"/>
          <w:rFonts w:ascii="Helvetica" w:hAnsi="Helvetica" w:cstheme="minorHAnsi"/>
          <w:sz w:val="20"/>
          <w:szCs w:val="22"/>
        </w:rPr>
        <w:t xml:space="preserve">Validation criteria sources include: </w:t>
      </w:r>
    </w:p>
    <w:p w:rsidR="00AB58EC" w:rsidRPr="0009483F" w:rsidRDefault="00AB58EC" w:rsidP="004C1B70">
      <w:pPr>
        <w:numPr>
          <w:ilvl w:val="0"/>
          <w:numId w:val="14"/>
        </w:numPr>
        <w:autoSpaceDE w:val="0"/>
        <w:autoSpaceDN w:val="0"/>
        <w:adjustRightInd w:val="0"/>
        <w:jc w:val="both"/>
        <w:rPr>
          <w:rFonts w:ascii="Helvetica" w:eastAsia="MS Mincho" w:hAnsi="Helvetica" w:cstheme="minorHAnsi"/>
          <w:sz w:val="20"/>
          <w:szCs w:val="22"/>
          <w:lang w:eastAsia="ja-JP"/>
        </w:rPr>
      </w:pPr>
      <w:r w:rsidRPr="0009483F">
        <w:rPr>
          <w:rFonts w:ascii="Helvetica" w:eastAsia="MS Mincho" w:hAnsi="Helvetica" w:cstheme="minorHAnsi"/>
          <w:sz w:val="20"/>
          <w:szCs w:val="22"/>
          <w:lang w:eastAsia="ja-JP"/>
        </w:rPr>
        <w:t>Product and product-component requirements</w:t>
      </w:r>
    </w:p>
    <w:p w:rsidR="00AB58EC" w:rsidRPr="0009483F" w:rsidRDefault="00AB58EC" w:rsidP="004C1B70">
      <w:pPr>
        <w:numPr>
          <w:ilvl w:val="0"/>
          <w:numId w:val="14"/>
        </w:numPr>
        <w:autoSpaceDE w:val="0"/>
        <w:autoSpaceDN w:val="0"/>
        <w:adjustRightInd w:val="0"/>
        <w:jc w:val="both"/>
        <w:rPr>
          <w:rFonts w:ascii="Helvetica" w:eastAsia="MS Mincho" w:hAnsi="Helvetica" w:cstheme="minorHAnsi"/>
          <w:sz w:val="20"/>
          <w:szCs w:val="22"/>
          <w:lang w:eastAsia="ja-JP"/>
        </w:rPr>
      </w:pPr>
      <w:r w:rsidRPr="0009483F">
        <w:rPr>
          <w:rFonts w:ascii="Helvetica" w:eastAsia="MS Mincho" w:hAnsi="Helvetica" w:cstheme="minorHAnsi"/>
          <w:sz w:val="20"/>
          <w:szCs w:val="22"/>
          <w:lang w:eastAsia="ja-JP"/>
        </w:rPr>
        <w:t>Standards</w:t>
      </w:r>
    </w:p>
    <w:p w:rsidR="00AB58EC" w:rsidRPr="0009483F" w:rsidRDefault="00AB58EC" w:rsidP="004C1B70">
      <w:pPr>
        <w:numPr>
          <w:ilvl w:val="0"/>
          <w:numId w:val="14"/>
        </w:numPr>
        <w:autoSpaceDE w:val="0"/>
        <w:autoSpaceDN w:val="0"/>
        <w:adjustRightInd w:val="0"/>
        <w:jc w:val="both"/>
        <w:rPr>
          <w:rFonts w:ascii="Helvetica" w:eastAsia="MS Mincho" w:hAnsi="Helvetica" w:cstheme="minorHAnsi"/>
          <w:sz w:val="20"/>
          <w:szCs w:val="22"/>
          <w:lang w:eastAsia="ja-JP"/>
        </w:rPr>
      </w:pPr>
      <w:r w:rsidRPr="0009483F">
        <w:rPr>
          <w:rFonts w:ascii="Helvetica" w:eastAsia="MS Mincho" w:hAnsi="Helvetica" w:cstheme="minorHAnsi"/>
          <w:sz w:val="20"/>
          <w:szCs w:val="22"/>
          <w:lang w:eastAsia="ja-JP"/>
        </w:rPr>
        <w:t>Customer acceptance criteria</w:t>
      </w:r>
    </w:p>
    <w:p w:rsidR="00AB58EC" w:rsidRPr="0009483F" w:rsidRDefault="00AB58EC" w:rsidP="004C1B70">
      <w:pPr>
        <w:numPr>
          <w:ilvl w:val="0"/>
          <w:numId w:val="14"/>
        </w:numPr>
        <w:autoSpaceDE w:val="0"/>
        <w:autoSpaceDN w:val="0"/>
        <w:adjustRightInd w:val="0"/>
        <w:jc w:val="both"/>
        <w:rPr>
          <w:rFonts w:ascii="Helvetica" w:eastAsia="MS Mincho" w:hAnsi="Helvetica" w:cstheme="minorHAnsi"/>
          <w:sz w:val="20"/>
          <w:szCs w:val="22"/>
          <w:lang w:eastAsia="ja-JP"/>
        </w:rPr>
      </w:pPr>
      <w:r w:rsidRPr="0009483F">
        <w:rPr>
          <w:rFonts w:ascii="Helvetica" w:eastAsia="MS Mincho" w:hAnsi="Helvetica" w:cstheme="minorHAnsi"/>
          <w:sz w:val="20"/>
          <w:szCs w:val="22"/>
          <w:lang w:eastAsia="ja-JP"/>
        </w:rPr>
        <w:t>Environmental performance</w:t>
      </w:r>
    </w:p>
    <w:p w:rsidR="000F7E38" w:rsidRPr="0009483F" w:rsidRDefault="00AB58EC" w:rsidP="004C1B70">
      <w:pPr>
        <w:numPr>
          <w:ilvl w:val="0"/>
          <w:numId w:val="14"/>
        </w:numPr>
        <w:autoSpaceDE w:val="0"/>
        <w:autoSpaceDN w:val="0"/>
        <w:adjustRightInd w:val="0"/>
        <w:jc w:val="both"/>
        <w:rPr>
          <w:rFonts w:ascii="Helvetica" w:eastAsia="MS Mincho" w:hAnsi="Helvetica" w:cstheme="minorHAnsi"/>
          <w:sz w:val="20"/>
          <w:szCs w:val="22"/>
          <w:lang w:eastAsia="ja-JP"/>
        </w:rPr>
      </w:pPr>
      <w:r w:rsidRPr="0009483F">
        <w:rPr>
          <w:rFonts w:ascii="Helvetica" w:eastAsia="MS Mincho" w:hAnsi="Helvetica" w:cstheme="minorHAnsi"/>
          <w:sz w:val="20"/>
          <w:szCs w:val="22"/>
          <w:lang w:eastAsia="ja-JP"/>
        </w:rPr>
        <w:t>Thresholds of performance deviation&gt;</w:t>
      </w:r>
    </w:p>
    <w:p w:rsidR="00AB58EC" w:rsidRPr="00D756A4" w:rsidRDefault="00AB58EC">
      <w:pPr>
        <w:rPr>
          <w:rFonts w:ascii="Helvetica" w:hAnsi="Helvetica"/>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07"/>
        <w:gridCol w:w="996"/>
        <w:gridCol w:w="1463"/>
        <w:gridCol w:w="1184"/>
        <w:gridCol w:w="1184"/>
        <w:gridCol w:w="1015"/>
        <w:gridCol w:w="1015"/>
        <w:gridCol w:w="1013"/>
        <w:gridCol w:w="1099"/>
      </w:tblGrid>
      <w:tr w:rsidR="00A1148D" w:rsidRPr="0009483F" w:rsidTr="00D42FAB">
        <w:trPr>
          <w:cantSplit/>
          <w:tblHeader/>
        </w:trPr>
        <w:tc>
          <w:tcPr>
            <w:tcW w:w="317" w:type="pct"/>
            <w:vMerge w:val="restar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Sl. No.</w:t>
            </w:r>
          </w:p>
        </w:tc>
        <w:tc>
          <w:tcPr>
            <w:tcW w:w="520" w:type="pct"/>
            <w:vMerge w:val="restar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Deliverable</w:t>
            </w:r>
          </w:p>
        </w:tc>
        <w:tc>
          <w:tcPr>
            <w:tcW w:w="764" w:type="pct"/>
            <w:vMerge w:val="restar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 xml:space="preserve">Validation Type </w:t>
            </w:r>
          </w:p>
          <w:p w:rsidR="00A1148D" w:rsidRPr="0009483F" w:rsidRDefault="00A1148D" w:rsidP="003F5D96">
            <w:pPr>
              <w:pStyle w:val="BlockText"/>
              <w:jc w:val="center"/>
              <w:rPr>
                <w:rFonts w:ascii="Helvetica" w:hAnsi="Helvetica" w:cstheme="minorHAnsi"/>
                <w:b w:val="0"/>
                <w:szCs w:val="22"/>
              </w:rPr>
            </w:pPr>
            <w:r w:rsidRPr="0009483F">
              <w:rPr>
                <w:rFonts w:ascii="Helvetica" w:hAnsi="Helvetica" w:cstheme="minorHAnsi"/>
                <w:b w:val="0"/>
                <w:i/>
                <w:szCs w:val="22"/>
              </w:rPr>
              <w:t>(Reviews with Client / Prototypes / Simulation / POC / UAT</w:t>
            </w:r>
            <w:r>
              <w:rPr>
                <w:rFonts w:ascii="Helvetica" w:hAnsi="Helvetica" w:cstheme="minorHAnsi"/>
                <w:b w:val="0"/>
                <w:i/>
                <w:szCs w:val="22"/>
              </w:rPr>
              <w:t xml:space="preserve"> / User Demonstration</w:t>
            </w:r>
            <w:r w:rsidRPr="0009483F">
              <w:rPr>
                <w:rFonts w:ascii="Helvetica" w:hAnsi="Helvetica" w:cstheme="minorHAnsi"/>
                <w:b w:val="0"/>
                <w:i/>
                <w:szCs w:val="22"/>
              </w:rPr>
              <w:t>)</w:t>
            </w:r>
          </w:p>
        </w:tc>
        <w:tc>
          <w:tcPr>
            <w:tcW w:w="618" w:type="pct"/>
            <w:vMerge w:val="restar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Pr>
                <w:b w:val="0"/>
                <w:bCs/>
                <w:szCs w:val="20"/>
              </w:rPr>
              <w:t>Validation Environment</w:t>
            </w:r>
          </w:p>
        </w:tc>
        <w:tc>
          <w:tcPr>
            <w:tcW w:w="618" w:type="pct"/>
            <w:vMerge w:val="restar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Validation Criteria</w:t>
            </w:r>
          </w:p>
        </w:tc>
        <w:tc>
          <w:tcPr>
            <w:tcW w:w="530" w:type="pct"/>
            <w:vMerge w:val="restart"/>
            <w:shd w:val="clear" w:color="auto" w:fill="DBE5F1" w:themeFill="accent1" w:themeFillTint="33"/>
            <w:vAlign w:val="center"/>
          </w:tcPr>
          <w:p w:rsidR="00A1148D" w:rsidRPr="0009483F" w:rsidRDefault="00A1148D" w:rsidP="00D42FAB">
            <w:pPr>
              <w:pStyle w:val="BlockText"/>
              <w:jc w:val="center"/>
              <w:rPr>
                <w:rFonts w:ascii="Helvetica" w:hAnsi="Helvetica" w:cstheme="minorHAnsi"/>
                <w:szCs w:val="22"/>
              </w:rPr>
            </w:pPr>
            <w:r>
              <w:rPr>
                <w:rFonts w:ascii="Helvetica" w:hAnsi="Helvetica" w:cstheme="minorHAnsi"/>
                <w:szCs w:val="22"/>
              </w:rPr>
              <w:t>Validation Procedure</w:t>
            </w:r>
          </w:p>
        </w:tc>
        <w:tc>
          <w:tcPr>
            <w:tcW w:w="530" w:type="pct"/>
            <w:vMerge w:val="restar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Acceptance Criteria</w:t>
            </w:r>
          </w:p>
        </w:tc>
        <w:tc>
          <w:tcPr>
            <w:tcW w:w="1103" w:type="pct"/>
            <w:gridSpan w:val="2"/>
            <w:shd w:val="clear" w:color="auto" w:fill="DBE5F1" w:themeFill="accent1" w:themeFillTint="33"/>
            <w:vAlign w:val="center"/>
          </w:tcPr>
          <w:p w:rsidR="00A1148D" w:rsidRPr="0009483F" w:rsidRDefault="00A1148D" w:rsidP="00D42FAB">
            <w:pPr>
              <w:pStyle w:val="BlockText"/>
              <w:ind w:right="270"/>
              <w:jc w:val="center"/>
              <w:rPr>
                <w:rFonts w:ascii="Helvetica" w:hAnsi="Helvetica" w:cstheme="minorHAnsi"/>
                <w:szCs w:val="22"/>
              </w:rPr>
            </w:pPr>
            <w:r w:rsidRPr="0009483F">
              <w:rPr>
                <w:rFonts w:ascii="Helvetica" w:hAnsi="Helvetica" w:cstheme="minorHAnsi"/>
                <w:szCs w:val="22"/>
              </w:rPr>
              <w:t>Responsibility</w:t>
            </w:r>
          </w:p>
        </w:tc>
      </w:tr>
      <w:tr w:rsidR="00A1148D" w:rsidRPr="0009483F" w:rsidTr="00A1148D">
        <w:trPr>
          <w:cantSplit/>
          <w:tblHeader/>
        </w:trPr>
        <w:tc>
          <w:tcPr>
            <w:tcW w:w="317"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520"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764"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618"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618"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530"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530" w:type="pct"/>
            <w:vMerge/>
            <w:shd w:val="clear" w:color="auto" w:fill="DBE5F1" w:themeFill="accent1" w:themeFillTint="33"/>
          </w:tcPr>
          <w:p w:rsidR="00A1148D" w:rsidRPr="0009483F" w:rsidRDefault="00A1148D">
            <w:pPr>
              <w:pStyle w:val="BlockText"/>
              <w:jc w:val="center"/>
              <w:rPr>
                <w:rFonts w:ascii="Helvetica" w:hAnsi="Helvetica" w:cstheme="minorHAnsi"/>
                <w:szCs w:val="22"/>
              </w:rPr>
            </w:pPr>
          </w:p>
        </w:tc>
        <w:tc>
          <w:tcPr>
            <w:tcW w:w="529" w:type="pc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Performed by</w:t>
            </w:r>
          </w:p>
        </w:tc>
        <w:tc>
          <w:tcPr>
            <w:tcW w:w="574" w:type="pct"/>
            <w:shd w:val="clear" w:color="auto" w:fill="DBE5F1" w:themeFill="accent1" w:themeFillTint="33"/>
            <w:vAlign w:val="center"/>
          </w:tcPr>
          <w:p w:rsidR="00A1148D" w:rsidRPr="0009483F" w:rsidRDefault="00A1148D">
            <w:pPr>
              <w:pStyle w:val="BlockText"/>
              <w:jc w:val="center"/>
              <w:rPr>
                <w:rFonts w:ascii="Helvetica" w:hAnsi="Helvetica" w:cstheme="minorHAnsi"/>
                <w:szCs w:val="22"/>
              </w:rPr>
            </w:pPr>
            <w:r w:rsidRPr="0009483F">
              <w:rPr>
                <w:rFonts w:ascii="Helvetica" w:hAnsi="Helvetica" w:cstheme="minorHAnsi"/>
                <w:szCs w:val="22"/>
              </w:rPr>
              <w:t>Sign-off</w:t>
            </w:r>
          </w:p>
        </w:tc>
      </w:tr>
      <w:tr w:rsidR="00A1148D" w:rsidRPr="0009483F" w:rsidTr="00A1148D">
        <w:tc>
          <w:tcPr>
            <w:tcW w:w="317" w:type="pct"/>
          </w:tcPr>
          <w:p w:rsidR="00A1148D" w:rsidRPr="0009483F" w:rsidRDefault="00A1148D" w:rsidP="0009483F">
            <w:pPr>
              <w:pStyle w:val="Tablebody"/>
            </w:pPr>
          </w:p>
        </w:tc>
        <w:tc>
          <w:tcPr>
            <w:tcW w:w="520" w:type="pct"/>
          </w:tcPr>
          <w:p w:rsidR="00A1148D" w:rsidRPr="0009483F" w:rsidRDefault="00A1148D" w:rsidP="0009483F">
            <w:pPr>
              <w:pStyle w:val="Tablebody"/>
            </w:pPr>
          </w:p>
        </w:tc>
        <w:tc>
          <w:tcPr>
            <w:tcW w:w="764" w:type="pct"/>
          </w:tcPr>
          <w:p w:rsidR="00A1148D" w:rsidRPr="0009483F" w:rsidRDefault="00A1148D" w:rsidP="0009483F">
            <w:pPr>
              <w:pStyle w:val="Tablebody"/>
            </w:pPr>
          </w:p>
        </w:tc>
        <w:tc>
          <w:tcPr>
            <w:tcW w:w="618" w:type="pct"/>
          </w:tcPr>
          <w:p w:rsidR="00A1148D" w:rsidRPr="0009483F" w:rsidRDefault="00A1148D" w:rsidP="0009483F">
            <w:pPr>
              <w:pStyle w:val="Tablebody"/>
            </w:pPr>
          </w:p>
        </w:tc>
        <w:tc>
          <w:tcPr>
            <w:tcW w:w="618" w:type="pct"/>
          </w:tcPr>
          <w:p w:rsidR="00A1148D" w:rsidRPr="0009483F" w:rsidRDefault="00A1148D" w:rsidP="0009483F">
            <w:pPr>
              <w:pStyle w:val="Tablebody"/>
            </w:pPr>
          </w:p>
        </w:tc>
        <w:tc>
          <w:tcPr>
            <w:tcW w:w="530" w:type="pct"/>
          </w:tcPr>
          <w:p w:rsidR="00A1148D" w:rsidRPr="0009483F" w:rsidRDefault="00A1148D" w:rsidP="0009483F">
            <w:pPr>
              <w:pStyle w:val="Tablebody"/>
            </w:pPr>
          </w:p>
        </w:tc>
        <w:tc>
          <w:tcPr>
            <w:tcW w:w="530" w:type="pct"/>
          </w:tcPr>
          <w:p w:rsidR="00A1148D" w:rsidRPr="0009483F" w:rsidRDefault="00A1148D" w:rsidP="0009483F">
            <w:pPr>
              <w:pStyle w:val="Tablebody"/>
            </w:pPr>
          </w:p>
        </w:tc>
        <w:tc>
          <w:tcPr>
            <w:tcW w:w="529" w:type="pct"/>
          </w:tcPr>
          <w:p w:rsidR="00A1148D" w:rsidRPr="0009483F" w:rsidRDefault="00A1148D" w:rsidP="0009483F">
            <w:pPr>
              <w:pStyle w:val="Tablebody"/>
            </w:pPr>
          </w:p>
        </w:tc>
        <w:tc>
          <w:tcPr>
            <w:tcW w:w="574" w:type="pct"/>
          </w:tcPr>
          <w:p w:rsidR="00A1148D" w:rsidRPr="0009483F" w:rsidRDefault="00A1148D" w:rsidP="0009483F">
            <w:pPr>
              <w:pStyle w:val="Tablebody"/>
            </w:pPr>
          </w:p>
        </w:tc>
      </w:tr>
      <w:tr w:rsidR="00A1148D" w:rsidRPr="0009483F" w:rsidTr="00A1148D">
        <w:tc>
          <w:tcPr>
            <w:tcW w:w="317" w:type="pct"/>
          </w:tcPr>
          <w:p w:rsidR="00A1148D" w:rsidRPr="0009483F" w:rsidRDefault="00A1148D" w:rsidP="0009483F">
            <w:pPr>
              <w:pStyle w:val="Tablebody"/>
            </w:pPr>
          </w:p>
        </w:tc>
        <w:tc>
          <w:tcPr>
            <w:tcW w:w="520" w:type="pct"/>
          </w:tcPr>
          <w:p w:rsidR="00A1148D" w:rsidRPr="0009483F" w:rsidRDefault="00A1148D" w:rsidP="0009483F">
            <w:pPr>
              <w:pStyle w:val="Tablebody"/>
            </w:pPr>
          </w:p>
        </w:tc>
        <w:tc>
          <w:tcPr>
            <w:tcW w:w="764" w:type="pct"/>
          </w:tcPr>
          <w:p w:rsidR="00A1148D" w:rsidRPr="0009483F" w:rsidRDefault="00A1148D" w:rsidP="0009483F">
            <w:pPr>
              <w:pStyle w:val="Tablebody"/>
            </w:pPr>
          </w:p>
        </w:tc>
        <w:tc>
          <w:tcPr>
            <w:tcW w:w="618" w:type="pct"/>
          </w:tcPr>
          <w:p w:rsidR="00A1148D" w:rsidRPr="0009483F" w:rsidRDefault="00A1148D" w:rsidP="0009483F">
            <w:pPr>
              <w:pStyle w:val="Tablebody"/>
            </w:pPr>
          </w:p>
        </w:tc>
        <w:tc>
          <w:tcPr>
            <w:tcW w:w="618" w:type="pct"/>
          </w:tcPr>
          <w:p w:rsidR="00A1148D" w:rsidRPr="0009483F" w:rsidRDefault="00A1148D" w:rsidP="0009483F">
            <w:pPr>
              <w:pStyle w:val="Tablebody"/>
            </w:pPr>
          </w:p>
        </w:tc>
        <w:tc>
          <w:tcPr>
            <w:tcW w:w="530" w:type="pct"/>
          </w:tcPr>
          <w:p w:rsidR="00A1148D" w:rsidRPr="0009483F" w:rsidRDefault="00A1148D" w:rsidP="0009483F">
            <w:pPr>
              <w:pStyle w:val="Tablebody"/>
            </w:pPr>
          </w:p>
        </w:tc>
        <w:tc>
          <w:tcPr>
            <w:tcW w:w="530" w:type="pct"/>
          </w:tcPr>
          <w:p w:rsidR="00A1148D" w:rsidRPr="0009483F" w:rsidRDefault="00A1148D" w:rsidP="0009483F">
            <w:pPr>
              <w:pStyle w:val="Tablebody"/>
            </w:pPr>
          </w:p>
        </w:tc>
        <w:tc>
          <w:tcPr>
            <w:tcW w:w="529" w:type="pct"/>
          </w:tcPr>
          <w:p w:rsidR="00A1148D" w:rsidRPr="0009483F" w:rsidRDefault="00A1148D" w:rsidP="0009483F">
            <w:pPr>
              <w:pStyle w:val="Tablebody"/>
            </w:pPr>
          </w:p>
        </w:tc>
        <w:tc>
          <w:tcPr>
            <w:tcW w:w="574" w:type="pct"/>
          </w:tcPr>
          <w:p w:rsidR="00A1148D" w:rsidRPr="0009483F" w:rsidRDefault="00A1148D" w:rsidP="0009483F">
            <w:pPr>
              <w:pStyle w:val="Tablebody"/>
            </w:pPr>
          </w:p>
        </w:tc>
      </w:tr>
    </w:tbl>
    <w:bookmarkEnd w:id="110"/>
    <w:bookmarkEnd w:id="111"/>
    <w:p w:rsidR="00AB58EC" w:rsidRPr="00D756A4" w:rsidRDefault="007376B0" w:rsidP="0009483F">
      <w:pPr>
        <w:pStyle w:val="BodyText"/>
      </w:pPr>
      <w:r w:rsidRPr="00D756A4">
        <w:rPr>
          <w:lang w:val="en-GB"/>
        </w:rPr>
        <w:t xml:space="preserve">   </w:t>
      </w:r>
      <w:bookmarkStart w:id="112" w:name="_Toc355004198"/>
      <w:bookmarkStart w:id="113" w:name="_Toc355004295"/>
      <w:bookmarkStart w:id="114" w:name="_Toc355004204"/>
      <w:bookmarkStart w:id="115" w:name="_Toc355004301"/>
      <w:bookmarkStart w:id="116" w:name="_Toc355004205"/>
      <w:bookmarkStart w:id="117" w:name="_Toc355004302"/>
      <w:bookmarkStart w:id="118" w:name="_Toc355004206"/>
      <w:bookmarkStart w:id="119" w:name="_Toc355004303"/>
      <w:bookmarkStart w:id="120" w:name="_Toc355004207"/>
      <w:bookmarkStart w:id="121" w:name="_Toc355004304"/>
      <w:bookmarkStart w:id="122" w:name="_Toc355004208"/>
      <w:bookmarkStart w:id="123" w:name="_Toc355004305"/>
      <w:bookmarkStart w:id="124" w:name="_Toc355004209"/>
      <w:bookmarkStart w:id="125" w:name="_Toc355004306"/>
      <w:bookmarkStart w:id="126" w:name="_Toc355004210"/>
      <w:bookmarkStart w:id="127" w:name="_Toc355004307"/>
      <w:bookmarkStart w:id="128" w:name="_Toc355004211"/>
      <w:bookmarkStart w:id="129" w:name="_Toc355004308"/>
      <w:bookmarkStart w:id="130" w:name="_Toc355004212"/>
      <w:bookmarkStart w:id="131" w:name="_Toc355004309"/>
      <w:bookmarkStart w:id="132" w:name="_Toc355004213"/>
      <w:bookmarkStart w:id="133" w:name="_Toc35500431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1327ED" w:rsidRPr="00D756A4" w:rsidRDefault="001327ED" w:rsidP="0009483F">
      <w:pPr>
        <w:pStyle w:val="BodyText"/>
      </w:pPr>
      <w:bookmarkStart w:id="134" w:name="_Toc135824669"/>
      <w:bookmarkStart w:id="135" w:name="_Toc139094488"/>
      <w:bookmarkStart w:id="136" w:name="_Toc135824675"/>
      <w:bookmarkStart w:id="137" w:name="_Toc139094494"/>
      <w:bookmarkStart w:id="138" w:name="_Toc135824680"/>
      <w:bookmarkStart w:id="139" w:name="_Toc139094499"/>
      <w:bookmarkStart w:id="140" w:name="_Toc321330183"/>
      <w:bookmarkStart w:id="141" w:name="_Toc321999934"/>
      <w:bookmarkStart w:id="142" w:name="_Toc321330184"/>
      <w:bookmarkStart w:id="143" w:name="_Toc321999935"/>
      <w:bookmarkStart w:id="144" w:name="_Toc321330252"/>
      <w:bookmarkStart w:id="145" w:name="_Toc322000003"/>
      <w:bookmarkEnd w:id="106"/>
      <w:bookmarkEnd w:id="134"/>
      <w:bookmarkEnd w:id="135"/>
      <w:bookmarkEnd w:id="136"/>
      <w:bookmarkEnd w:id="137"/>
      <w:bookmarkEnd w:id="138"/>
      <w:bookmarkEnd w:id="139"/>
      <w:bookmarkEnd w:id="140"/>
      <w:bookmarkEnd w:id="141"/>
      <w:bookmarkEnd w:id="142"/>
      <w:bookmarkEnd w:id="143"/>
      <w:bookmarkEnd w:id="144"/>
      <w:bookmarkEnd w:id="145"/>
    </w:p>
    <w:p w:rsidR="00EB141B" w:rsidRDefault="00EB141B" w:rsidP="00EB141B">
      <w:pPr>
        <w:pStyle w:val="Heading1"/>
      </w:pPr>
      <w:bookmarkStart w:id="146" w:name="_Toc339467809"/>
      <w:bookmarkStart w:id="147" w:name="_Toc491763630"/>
      <w:bookmarkStart w:id="148" w:name="_Toc429988648"/>
      <w:bookmarkEnd w:id="67"/>
      <w:bookmarkEnd w:id="68"/>
      <w:bookmarkEnd w:id="107"/>
      <w:r>
        <w:lastRenderedPageBreak/>
        <w:t>Decision Analysis and Resolution (DAR) Plan</w:t>
      </w:r>
      <w:bookmarkEnd w:id="146"/>
      <w:bookmarkEnd w:id="147"/>
    </w:p>
    <w:p w:rsidR="00EB141B" w:rsidRDefault="00EB141B" w:rsidP="00EB141B">
      <w:pPr>
        <w:pStyle w:val="BodyText"/>
      </w:pPr>
      <w:r w:rsidRPr="00A313B2">
        <w:rPr>
          <w:rStyle w:val="CharChar"/>
          <w:rFonts w:ascii="Helvetica" w:hAnsi="Helvetica"/>
          <w:sz w:val="20"/>
          <w:szCs w:val="22"/>
        </w:rPr>
        <w:t>&lt;DAR will be done in case of key decision to be taken during project execution using DAR form &gt;</w:t>
      </w:r>
    </w:p>
    <w:p w:rsidR="00EB141B" w:rsidRDefault="00EB141B" w:rsidP="00EB141B"/>
    <w:p w:rsidR="00AB58EC" w:rsidRPr="00D756A4" w:rsidRDefault="00AB58EC">
      <w:pPr>
        <w:pStyle w:val="hidden"/>
        <w:rPr>
          <w:rFonts w:ascii="Helvetica" w:hAnsi="Helvetica"/>
        </w:rPr>
      </w:pPr>
      <w:bookmarkStart w:id="149" w:name="_GoBack"/>
      <w:bookmarkEnd w:id="149"/>
    </w:p>
    <w:p w:rsidR="00AB58EC" w:rsidRPr="00D756A4" w:rsidRDefault="00AB58EC" w:rsidP="00936A99">
      <w:pPr>
        <w:pStyle w:val="Heading1"/>
      </w:pPr>
      <w:bookmarkStart w:id="150" w:name="_Toc492037474"/>
      <w:bookmarkStart w:id="151" w:name="_Toc29072956"/>
      <w:bookmarkEnd w:id="148"/>
      <w:r w:rsidRPr="00D756A4">
        <w:lastRenderedPageBreak/>
        <w:t xml:space="preserve"> </w:t>
      </w:r>
      <w:bookmarkStart w:id="152" w:name="_Toc491763631"/>
      <w:r w:rsidRPr="00D756A4">
        <w:t>Reference</w:t>
      </w:r>
      <w:r w:rsidR="00485D11">
        <w:t>(</w:t>
      </w:r>
      <w:r w:rsidRPr="00D756A4">
        <w:t>s</w:t>
      </w:r>
      <w:bookmarkEnd w:id="150"/>
      <w:bookmarkEnd w:id="151"/>
      <w:r w:rsidR="00485D11">
        <w:t>)</w:t>
      </w:r>
      <w:bookmarkEnd w:id="152"/>
    </w:p>
    <w:p w:rsidR="00AB58EC" w:rsidRPr="00D756A4" w:rsidRDefault="00AB58EC" w:rsidP="0009483F">
      <w:pPr>
        <w:pStyle w:val="BodyText"/>
      </w:pPr>
      <w:r w:rsidRPr="00D756A4">
        <w:t xml:space="preserve">&lt;List the documents and other sources of information referenced in </w:t>
      </w:r>
      <w:r w:rsidR="00AA3F21" w:rsidRPr="00D756A4">
        <w:t>PP</w:t>
      </w:r>
      <w:r w:rsidRPr="00D756A4">
        <w:t xml:space="preserve"> </w:t>
      </w:r>
      <w:r w:rsidR="00F23149" w:rsidRPr="00D756A4">
        <w:t>in the</w:t>
      </w:r>
      <w:r w:rsidR="00B4708A" w:rsidRPr="00D756A4">
        <w:t xml:space="preserve"> below </w:t>
      </w:r>
      <w:r w:rsidRPr="00D756A4">
        <w:t xml:space="preserve">format. Examples: Past projects’ </w:t>
      </w:r>
      <w:r w:rsidR="00AA3F21" w:rsidRPr="00D756A4">
        <w:t>PP</w:t>
      </w:r>
      <w:r w:rsidRPr="00D756A4">
        <w:t xml:space="preserve"> and any project management documents not protected under client IPR (with project</w:t>
      </w:r>
      <w:r w:rsidR="002C0808">
        <w:t xml:space="preserve"> names), Risk Database, Metrics </w:t>
      </w:r>
      <w:r w:rsidRPr="00D756A4">
        <w:t>Baseline Report and Organization DRBC Plan&gt;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1878"/>
        <w:gridCol w:w="2188"/>
        <w:gridCol w:w="2186"/>
        <w:gridCol w:w="1031"/>
        <w:gridCol w:w="1375"/>
      </w:tblGrid>
      <w:tr w:rsidR="00384E4C" w:rsidRPr="002E55D7" w:rsidTr="00643A9F">
        <w:trPr>
          <w:tblHeader/>
        </w:trPr>
        <w:tc>
          <w:tcPr>
            <w:tcW w:w="479" w:type="pct"/>
            <w:shd w:val="clear" w:color="auto" w:fill="DBE5F1" w:themeFill="accent1" w:themeFillTint="33"/>
          </w:tcPr>
          <w:p w:rsidR="00384E4C" w:rsidRPr="002E55D7" w:rsidRDefault="00594CE7">
            <w:pPr>
              <w:pStyle w:val="BlockText"/>
              <w:jc w:val="center"/>
              <w:rPr>
                <w:rFonts w:ascii="Helvetica" w:hAnsi="Helvetica" w:cstheme="minorHAnsi"/>
                <w:lang w:val="fr-FR"/>
              </w:rPr>
            </w:pPr>
            <w:r w:rsidRPr="002E55D7">
              <w:rPr>
                <w:rFonts w:ascii="Helvetica" w:hAnsi="Helvetica" w:cstheme="minorHAnsi"/>
                <w:lang w:val="fr-FR"/>
              </w:rPr>
              <w:t>Sl. No</w:t>
            </w:r>
            <w:r w:rsidR="008A312A" w:rsidRPr="002E55D7">
              <w:rPr>
                <w:rFonts w:ascii="Helvetica" w:hAnsi="Helvetica" w:cstheme="minorHAnsi"/>
                <w:lang w:val="fr-FR"/>
              </w:rPr>
              <w:t>.</w:t>
            </w:r>
          </w:p>
        </w:tc>
        <w:tc>
          <w:tcPr>
            <w:tcW w:w="980" w:type="pct"/>
            <w:shd w:val="clear" w:color="auto" w:fill="DBE5F1" w:themeFill="accent1" w:themeFillTint="33"/>
          </w:tcPr>
          <w:p w:rsidR="00384E4C" w:rsidRPr="002E55D7" w:rsidRDefault="00384E4C">
            <w:pPr>
              <w:pStyle w:val="BlockText"/>
              <w:jc w:val="center"/>
              <w:rPr>
                <w:rFonts w:ascii="Helvetica" w:hAnsi="Helvetica" w:cstheme="minorHAnsi"/>
                <w:lang w:val="fr-FR"/>
              </w:rPr>
            </w:pPr>
            <w:r w:rsidRPr="002E55D7">
              <w:rPr>
                <w:rFonts w:ascii="Helvetica" w:hAnsi="Helvetica" w:cstheme="minorHAnsi"/>
              </w:rPr>
              <w:t>Doc. Id.</w:t>
            </w:r>
          </w:p>
        </w:tc>
        <w:tc>
          <w:tcPr>
            <w:tcW w:w="1142" w:type="pct"/>
            <w:shd w:val="clear" w:color="auto" w:fill="DBE5F1" w:themeFill="accent1" w:themeFillTint="33"/>
          </w:tcPr>
          <w:p w:rsidR="00384E4C" w:rsidRPr="002E55D7" w:rsidRDefault="00384E4C">
            <w:pPr>
              <w:pStyle w:val="BlockText"/>
              <w:jc w:val="center"/>
              <w:rPr>
                <w:rFonts w:ascii="Helvetica" w:hAnsi="Helvetica" w:cstheme="minorHAnsi"/>
                <w:lang w:val="fr-FR"/>
              </w:rPr>
            </w:pPr>
            <w:r w:rsidRPr="002E55D7">
              <w:rPr>
                <w:rFonts w:ascii="Helvetica" w:hAnsi="Helvetica" w:cstheme="minorHAnsi"/>
                <w:lang w:val="fr-FR"/>
              </w:rPr>
              <w:t>Document Name</w:t>
            </w:r>
          </w:p>
        </w:tc>
        <w:tc>
          <w:tcPr>
            <w:tcW w:w="1141" w:type="pct"/>
            <w:shd w:val="clear" w:color="auto" w:fill="DBE5F1" w:themeFill="accent1" w:themeFillTint="33"/>
          </w:tcPr>
          <w:p w:rsidR="00384E4C" w:rsidRPr="002E55D7" w:rsidRDefault="00384E4C">
            <w:pPr>
              <w:pStyle w:val="BlockText"/>
              <w:jc w:val="center"/>
              <w:rPr>
                <w:rFonts w:ascii="Helvetica" w:hAnsi="Helvetica" w:cstheme="minorHAnsi"/>
                <w:lang w:val="fr-FR"/>
              </w:rPr>
            </w:pPr>
            <w:r w:rsidRPr="002E55D7">
              <w:rPr>
                <w:rFonts w:ascii="Helvetica" w:hAnsi="Helvetica" w:cstheme="minorHAnsi"/>
                <w:lang w:val="fr-FR"/>
              </w:rPr>
              <w:t xml:space="preserve">Version No. </w:t>
            </w:r>
          </w:p>
        </w:tc>
        <w:tc>
          <w:tcPr>
            <w:tcW w:w="538" w:type="pct"/>
            <w:shd w:val="clear" w:color="auto" w:fill="DBE5F1" w:themeFill="accent1" w:themeFillTint="33"/>
          </w:tcPr>
          <w:p w:rsidR="00384E4C" w:rsidRPr="002E55D7" w:rsidRDefault="00384E4C">
            <w:pPr>
              <w:pStyle w:val="BlockText"/>
              <w:jc w:val="center"/>
              <w:rPr>
                <w:rFonts w:ascii="Helvetica" w:hAnsi="Helvetica" w:cstheme="minorHAnsi"/>
              </w:rPr>
            </w:pPr>
            <w:r w:rsidRPr="002E55D7">
              <w:rPr>
                <w:rFonts w:ascii="Helvetica" w:hAnsi="Helvetica" w:cstheme="minorHAnsi"/>
              </w:rPr>
              <w:t>Date</w:t>
            </w:r>
          </w:p>
        </w:tc>
        <w:tc>
          <w:tcPr>
            <w:tcW w:w="718" w:type="pct"/>
            <w:shd w:val="clear" w:color="auto" w:fill="DBE5F1" w:themeFill="accent1" w:themeFillTint="33"/>
          </w:tcPr>
          <w:p w:rsidR="00384E4C" w:rsidRPr="002E55D7" w:rsidRDefault="00384E4C">
            <w:pPr>
              <w:pStyle w:val="BlockText"/>
              <w:jc w:val="center"/>
              <w:rPr>
                <w:rFonts w:ascii="Helvetica" w:hAnsi="Helvetica" w:cstheme="minorHAnsi"/>
              </w:rPr>
            </w:pPr>
            <w:r w:rsidRPr="002E55D7">
              <w:rPr>
                <w:rFonts w:ascii="Helvetica" w:hAnsi="Helvetica" w:cstheme="minorHAnsi"/>
              </w:rPr>
              <w:t>Repository</w:t>
            </w:r>
          </w:p>
        </w:tc>
      </w:tr>
      <w:tr w:rsidR="00384E4C" w:rsidRPr="002E55D7" w:rsidTr="00643A9F">
        <w:tc>
          <w:tcPr>
            <w:tcW w:w="479" w:type="pct"/>
          </w:tcPr>
          <w:p w:rsidR="00384E4C" w:rsidRPr="002E55D7" w:rsidRDefault="00384E4C" w:rsidP="0009483F">
            <w:pPr>
              <w:pStyle w:val="Tablebody"/>
            </w:pPr>
          </w:p>
        </w:tc>
        <w:tc>
          <w:tcPr>
            <w:tcW w:w="980" w:type="pct"/>
          </w:tcPr>
          <w:p w:rsidR="00384E4C" w:rsidRPr="002E55D7" w:rsidRDefault="00384E4C" w:rsidP="0009483F">
            <w:pPr>
              <w:pStyle w:val="Tablebody"/>
            </w:pPr>
          </w:p>
        </w:tc>
        <w:tc>
          <w:tcPr>
            <w:tcW w:w="1142" w:type="pct"/>
          </w:tcPr>
          <w:p w:rsidR="00384E4C" w:rsidRPr="002E55D7" w:rsidRDefault="00384E4C" w:rsidP="0009483F">
            <w:pPr>
              <w:pStyle w:val="Tablebody"/>
            </w:pPr>
          </w:p>
        </w:tc>
        <w:tc>
          <w:tcPr>
            <w:tcW w:w="1141" w:type="pct"/>
          </w:tcPr>
          <w:p w:rsidR="00384E4C" w:rsidRPr="002E55D7" w:rsidRDefault="00384E4C" w:rsidP="0009483F">
            <w:pPr>
              <w:pStyle w:val="Tablebody"/>
            </w:pPr>
          </w:p>
        </w:tc>
        <w:tc>
          <w:tcPr>
            <w:tcW w:w="538" w:type="pct"/>
          </w:tcPr>
          <w:p w:rsidR="00384E4C" w:rsidRPr="002E55D7" w:rsidRDefault="00384E4C" w:rsidP="0009483F">
            <w:pPr>
              <w:pStyle w:val="Tablebody"/>
            </w:pPr>
          </w:p>
        </w:tc>
        <w:tc>
          <w:tcPr>
            <w:tcW w:w="718" w:type="pct"/>
          </w:tcPr>
          <w:p w:rsidR="00384E4C" w:rsidRPr="002E55D7" w:rsidRDefault="00384E4C" w:rsidP="0009483F">
            <w:pPr>
              <w:pStyle w:val="Tablebody"/>
            </w:pPr>
          </w:p>
        </w:tc>
      </w:tr>
      <w:tr w:rsidR="00384E4C" w:rsidRPr="002E55D7" w:rsidTr="00643A9F">
        <w:tc>
          <w:tcPr>
            <w:tcW w:w="479" w:type="pct"/>
          </w:tcPr>
          <w:p w:rsidR="00384E4C" w:rsidRPr="002E55D7" w:rsidRDefault="00384E4C" w:rsidP="0009483F">
            <w:pPr>
              <w:pStyle w:val="Tablebody"/>
            </w:pPr>
          </w:p>
        </w:tc>
        <w:tc>
          <w:tcPr>
            <w:tcW w:w="980" w:type="pct"/>
          </w:tcPr>
          <w:p w:rsidR="00384E4C" w:rsidRPr="002E55D7" w:rsidRDefault="00384E4C" w:rsidP="0009483F">
            <w:pPr>
              <w:pStyle w:val="Tablebody"/>
            </w:pPr>
          </w:p>
        </w:tc>
        <w:tc>
          <w:tcPr>
            <w:tcW w:w="1142" w:type="pct"/>
          </w:tcPr>
          <w:p w:rsidR="00384E4C" w:rsidRPr="002E55D7" w:rsidRDefault="00384E4C" w:rsidP="0009483F">
            <w:pPr>
              <w:pStyle w:val="Tablebody"/>
            </w:pPr>
          </w:p>
        </w:tc>
        <w:tc>
          <w:tcPr>
            <w:tcW w:w="1141" w:type="pct"/>
          </w:tcPr>
          <w:p w:rsidR="00384E4C" w:rsidRPr="002E55D7" w:rsidRDefault="00384E4C" w:rsidP="0009483F">
            <w:pPr>
              <w:pStyle w:val="Tablebody"/>
            </w:pPr>
          </w:p>
        </w:tc>
        <w:tc>
          <w:tcPr>
            <w:tcW w:w="538" w:type="pct"/>
          </w:tcPr>
          <w:p w:rsidR="00384E4C" w:rsidRPr="002E55D7" w:rsidRDefault="00384E4C" w:rsidP="0009483F">
            <w:pPr>
              <w:pStyle w:val="Tablebody"/>
            </w:pPr>
          </w:p>
        </w:tc>
        <w:tc>
          <w:tcPr>
            <w:tcW w:w="718" w:type="pct"/>
          </w:tcPr>
          <w:p w:rsidR="00384E4C" w:rsidRPr="002E55D7" w:rsidRDefault="00384E4C" w:rsidP="0009483F">
            <w:pPr>
              <w:pStyle w:val="Tablebody"/>
            </w:pPr>
          </w:p>
        </w:tc>
      </w:tr>
    </w:tbl>
    <w:p w:rsidR="00485D11" w:rsidRPr="00936A99" w:rsidRDefault="00D30694" w:rsidP="00936A99">
      <w:pPr>
        <w:pStyle w:val="Heading1"/>
      </w:pPr>
      <w:bookmarkStart w:id="153" w:name="_Toc318063594"/>
      <w:r w:rsidRPr="00936A99">
        <w:lastRenderedPageBreak/>
        <w:t xml:space="preserve"> </w:t>
      </w:r>
      <w:bookmarkStart w:id="154" w:name="_Toc399142329"/>
      <w:bookmarkStart w:id="155" w:name="_Toc491763632"/>
      <w:bookmarkEnd w:id="153"/>
      <w:r w:rsidR="00485D11" w:rsidRPr="00936A99">
        <w:t>Annexure(s)</w:t>
      </w:r>
      <w:bookmarkEnd w:id="154"/>
      <w:bookmarkEnd w:id="155"/>
    </w:p>
    <w:p w:rsidR="00485D11" w:rsidRDefault="00485D11" w:rsidP="00EE2E29">
      <w:pPr>
        <w:pStyle w:val="snip"/>
        <w:rPr>
          <w:rFonts w:ascii="Helvetica" w:hAnsi="Helvetica"/>
          <w:b w:val="0"/>
          <w:sz w:val="20"/>
          <w:szCs w:val="20"/>
        </w:rPr>
      </w:pPr>
    </w:p>
    <w:sectPr w:rsidR="00485D11">
      <w:headerReference w:type="default" r:id="rId8"/>
      <w:footerReference w:type="default" r:id="rId9"/>
      <w:headerReference w:type="first" r:id="rId10"/>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7A4" w:rsidRDefault="008157A4">
      <w:r>
        <w:separator/>
      </w:r>
    </w:p>
  </w:endnote>
  <w:endnote w:type="continuationSeparator" w:id="0">
    <w:p w:rsidR="008157A4" w:rsidRDefault="0081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EDKNF+Arial">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A0" w:firstRow="1" w:lastRow="0" w:firstColumn="1" w:lastColumn="0" w:noHBand="0" w:noVBand="0"/>
    </w:tblPr>
    <w:tblGrid>
      <w:gridCol w:w="4095"/>
      <w:gridCol w:w="2371"/>
      <w:gridCol w:w="3110"/>
    </w:tblGrid>
    <w:tr w:rsidR="00EB141B">
      <w:tc>
        <w:tcPr>
          <w:tcW w:w="2138" w:type="pct"/>
        </w:tcPr>
        <w:p w:rsidR="00EB141B" w:rsidRDefault="00EB141B" w:rsidP="00C23469">
          <w:pPr>
            <w:pStyle w:val="Footer1"/>
            <w:tabs>
              <w:tab w:val="left" w:pos="1455"/>
            </w:tabs>
          </w:pPr>
          <w:r>
            <w:tab/>
          </w:r>
        </w:p>
      </w:tc>
      <w:tc>
        <w:tcPr>
          <w:tcW w:w="1238" w:type="pct"/>
        </w:tcPr>
        <w:p w:rsidR="00EB141B" w:rsidRPr="00617D3B" w:rsidRDefault="00EB141B" w:rsidP="00AF5068">
          <w:pPr>
            <w:pStyle w:val="Footer"/>
            <w:rPr>
              <w:rFonts w:ascii="Helvetica" w:hAnsi="Helvetica" w:cs="Helvetica"/>
            </w:rPr>
          </w:pPr>
          <w:r w:rsidRPr="00617D3B">
            <w:rPr>
              <w:rFonts w:ascii="Helvetica" w:hAnsi="Helvetica" w:cs="Helvetica"/>
            </w:rPr>
            <w:t>DIMTS Confidential</w:t>
          </w:r>
        </w:p>
      </w:tc>
      <w:tc>
        <w:tcPr>
          <w:tcW w:w="1624" w:type="pct"/>
        </w:tcPr>
        <w:p w:rsidR="00EB141B" w:rsidRPr="00617D3B" w:rsidRDefault="00EB141B">
          <w:pPr>
            <w:pStyle w:val="Footer2"/>
            <w:rPr>
              <w:rFonts w:ascii="Helvetica" w:hAnsi="Helvetica" w:cs="Helvetica"/>
            </w:rPr>
          </w:pPr>
          <w:r w:rsidRPr="00617D3B">
            <w:rPr>
              <w:rFonts w:ascii="Helvetica" w:hAnsi="Helvetica" w:cs="Helvetica"/>
            </w:rPr>
            <w:t xml:space="preserve">Page </w:t>
          </w:r>
          <w:r w:rsidRPr="00617D3B">
            <w:rPr>
              <w:rFonts w:ascii="Helvetica" w:hAnsi="Helvetica" w:cs="Helvetica"/>
            </w:rPr>
            <w:fldChar w:fldCharType="begin"/>
          </w:r>
          <w:r w:rsidRPr="00617D3B">
            <w:rPr>
              <w:rFonts w:ascii="Helvetica" w:hAnsi="Helvetica" w:cs="Helvetica"/>
            </w:rPr>
            <w:instrText xml:space="preserve"> PAGE </w:instrText>
          </w:r>
          <w:r w:rsidRPr="00617D3B">
            <w:rPr>
              <w:rFonts w:ascii="Helvetica" w:hAnsi="Helvetica" w:cs="Helvetica"/>
            </w:rPr>
            <w:fldChar w:fldCharType="separate"/>
          </w:r>
          <w:r w:rsidR="00A313B2">
            <w:rPr>
              <w:rFonts w:ascii="Helvetica" w:hAnsi="Helvetica" w:cs="Helvetica"/>
              <w:noProof/>
            </w:rPr>
            <w:t>21</w:t>
          </w:r>
          <w:r w:rsidRPr="00617D3B">
            <w:rPr>
              <w:rFonts w:ascii="Helvetica" w:hAnsi="Helvetica" w:cs="Helvetica"/>
            </w:rPr>
            <w:fldChar w:fldCharType="end"/>
          </w:r>
          <w:r w:rsidRPr="00617D3B">
            <w:rPr>
              <w:rFonts w:ascii="Helvetica" w:hAnsi="Helvetica" w:cs="Helvetica"/>
            </w:rPr>
            <w:t xml:space="preserve"> of </w:t>
          </w:r>
          <w:r w:rsidRPr="00617D3B">
            <w:rPr>
              <w:rFonts w:ascii="Helvetica" w:hAnsi="Helvetica" w:cs="Helvetica"/>
            </w:rPr>
            <w:fldChar w:fldCharType="begin"/>
          </w:r>
          <w:r w:rsidRPr="00617D3B">
            <w:rPr>
              <w:rFonts w:ascii="Helvetica" w:hAnsi="Helvetica" w:cs="Helvetica"/>
            </w:rPr>
            <w:instrText xml:space="preserve"> NUMPAGES </w:instrText>
          </w:r>
          <w:r w:rsidRPr="00617D3B">
            <w:rPr>
              <w:rFonts w:ascii="Helvetica" w:hAnsi="Helvetica" w:cs="Helvetica"/>
            </w:rPr>
            <w:fldChar w:fldCharType="separate"/>
          </w:r>
          <w:r w:rsidR="00A313B2">
            <w:rPr>
              <w:rFonts w:ascii="Helvetica" w:hAnsi="Helvetica" w:cs="Helvetica"/>
              <w:noProof/>
            </w:rPr>
            <w:t>23</w:t>
          </w:r>
          <w:r w:rsidRPr="00617D3B">
            <w:rPr>
              <w:rFonts w:ascii="Helvetica" w:hAnsi="Helvetica" w:cs="Helvetica"/>
              <w:noProof/>
            </w:rPr>
            <w:fldChar w:fldCharType="end"/>
          </w:r>
        </w:p>
      </w:tc>
    </w:tr>
  </w:tbl>
  <w:p w:rsidR="00EB141B" w:rsidRDefault="00EB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7A4" w:rsidRDefault="008157A4">
      <w:r>
        <w:separator/>
      </w:r>
    </w:p>
  </w:footnote>
  <w:footnote w:type="continuationSeparator" w:id="0">
    <w:p w:rsidR="008157A4" w:rsidRDefault="00815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6" w:space="0" w:color="000000"/>
      </w:tblBorders>
      <w:tblLook w:val="00A0" w:firstRow="1" w:lastRow="0" w:firstColumn="1" w:lastColumn="0" w:noHBand="0" w:noVBand="0"/>
    </w:tblPr>
    <w:tblGrid>
      <w:gridCol w:w="3192"/>
      <w:gridCol w:w="3193"/>
      <w:gridCol w:w="3191"/>
    </w:tblGrid>
    <w:tr w:rsidR="00EB141B">
      <w:trPr>
        <w:jc w:val="center"/>
      </w:trPr>
      <w:tc>
        <w:tcPr>
          <w:tcW w:w="1667" w:type="pct"/>
          <w:vAlign w:val="bottom"/>
        </w:tcPr>
        <w:p w:rsidR="00EB141B" w:rsidRPr="00617D3B" w:rsidRDefault="00EB141B" w:rsidP="006D6C85">
          <w:pPr>
            <w:pStyle w:val="Header1"/>
            <w:rPr>
              <w:rFonts w:ascii="Helvetica" w:hAnsi="Helvetica" w:cs="Helvetica"/>
            </w:rPr>
          </w:pPr>
          <w:r w:rsidRPr="00617D3B">
            <w:rPr>
              <w:rFonts w:ascii="Helvetica" w:hAnsi="Helvetica" w:cs="Helvetica"/>
            </w:rPr>
            <w:t>PMCT022_1.</w:t>
          </w:r>
          <w:r w:rsidR="006D6C85">
            <w:rPr>
              <w:rFonts w:ascii="Helvetica" w:hAnsi="Helvetica" w:cs="Helvetica"/>
            </w:rPr>
            <w:t>7</w:t>
          </w:r>
        </w:p>
      </w:tc>
      <w:tc>
        <w:tcPr>
          <w:tcW w:w="1667" w:type="pct"/>
          <w:vAlign w:val="bottom"/>
        </w:tcPr>
        <w:p w:rsidR="00EB141B" w:rsidRPr="00617D3B" w:rsidRDefault="00EB141B" w:rsidP="00F16691">
          <w:pPr>
            <w:pStyle w:val="Header"/>
            <w:rPr>
              <w:rFonts w:ascii="Helvetica" w:hAnsi="Helvetica" w:cs="Helvetica"/>
            </w:rPr>
          </w:pPr>
          <w:r w:rsidRPr="00617D3B">
            <w:rPr>
              <w:rFonts w:ascii="Helvetica" w:hAnsi="Helvetica" w:cs="Helvetica"/>
            </w:rPr>
            <w:fldChar w:fldCharType="begin"/>
          </w:r>
          <w:r w:rsidRPr="00617D3B">
            <w:rPr>
              <w:rFonts w:ascii="Helvetica" w:hAnsi="Helvetica" w:cs="Helvetica"/>
            </w:rPr>
            <w:instrText xml:space="preserve"> TITLE  \* MERGEFORMAT </w:instrText>
          </w:r>
          <w:r w:rsidRPr="00617D3B">
            <w:rPr>
              <w:rFonts w:ascii="Helvetica" w:hAnsi="Helvetica" w:cs="Helvetica"/>
            </w:rPr>
            <w:fldChar w:fldCharType="separate"/>
          </w:r>
          <w:r w:rsidRPr="00617D3B">
            <w:rPr>
              <w:rFonts w:ascii="Helvetica" w:hAnsi="Helvetica" w:cs="Helvetica"/>
            </w:rPr>
            <w:t xml:space="preserve">Project Plan </w:t>
          </w:r>
          <w:r w:rsidRPr="00617D3B">
            <w:rPr>
              <w:rFonts w:ascii="Helvetica" w:hAnsi="Helvetica" w:cs="Helvetica"/>
            </w:rPr>
            <w:fldChar w:fldCharType="end"/>
          </w:r>
        </w:p>
      </w:tc>
      <w:tc>
        <w:tcPr>
          <w:tcW w:w="1667" w:type="pct"/>
        </w:tcPr>
        <w:p w:rsidR="00EB141B" w:rsidRDefault="00EB141B" w:rsidP="00D11CD8">
          <w:pPr>
            <w:pStyle w:val="Header20"/>
            <w:tabs>
              <w:tab w:val="left" w:pos="240"/>
              <w:tab w:val="right" w:pos="2975"/>
            </w:tabs>
            <w:jc w:val="left"/>
          </w:pPr>
          <w:r>
            <w:tab/>
          </w:r>
          <w:r>
            <w:tab/>
          </w:r>
          <w:r>
            <w:rPr>
              <w:noProof/>
              <w:lang w:val="en-IN" w:eastAsia="en-IN"/>
            </w:rPr>
            <w:drawing>
              <wp:inline distT="0" distB="0" distL="0" distR="0" wp14:anchorId="3E77C3E7" wp14:editId="13A3416C">
                <wp:extent cx="369651" cy="2425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TS logo new-06.jpg"/>
                        <pic:cNvPicPr/>
                      </pic:nvPicPr>
                      <pic:blipFill>
                        <a:blip r:embed="rId1">
                          <a:extLst>
                            <a:ext uri="{28A0092B-C50C-407E-A947-70E740481C1C}">
                              <a14:useLocalDpi xmlns:a14="http://schemas.microsoft.com/office/drawing/2010/main" val="0"/>
                            </a:ext>
                          </a:extLst>
                        </a:blip>
                        <a:stretch>
                          <a:fillRect/>
                        </a:stretch>
                      </pic:blipFill>
                      <pic:spPr>
                        <a:xfrm>
                          <a:off x="0" y="0"/>
                          <a:ext cx="370637" cy="243231"/>
                        </a:xfrm>
                        <a:prstGeom prst="rect">
                          <a:avLst/>
                        </a:prstGeom>
                      </pic:spPr>
                    </pic:pic>
                  </a:graphicData>
                </a:graphic>
              </wp:inline>
            </w:drawing>
          </w:r>
        </w:p>
      </w:tc>
    </w:tr>
  </w:tbl>
  <w:p w:rsidR="00EB141B" w:rsidRDefault="00EB141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A0" w:firstRow="1" w:lastRow="0" w:firstColumn="1" w:lastColumn="0" w:noHBand="0" w:noVBand="0"/>
    </w:tblPr>
    <w:tblGrid>
      <w:gridCol w:w="2352"/>
      <w:gridCol w:w="4476"/>
      <w:gridCol w:w="2748"/>
    </w:tblGrid>
    <w:tr w:rsidR="00EB141B" w:rsidTr="00FD5693">
      <w:trPr>
        <w:trHeight w:val="545"/>
      </w:trPr>
      <w:tc>
        <w:tcPr>
          <w:tcW w:w="1228" w:type="pct"/>
          <w:vAlign w:val="bottom"/>
        </w:tcPr>
        <w:p w:rsidR="00EB141B" w:rsidRDefault="00EB141B" w:rsidP="00FD5693">
          <w:pPr>
            <w:pStyle w:val="Header"/>
            <w:jc w:val="left"/>
          </w:pPr>
        </w:p>
      </w:tc>
      <w:tc>
        <w:tcPr>
          <w:tcW w:w="2337" w:type="pct"/>
          <w:vAlign w:val="bottom"/>
        </w:tcPr>
        <w:p w:rsidR="00EB141B" w:rsidRDefault="00EB141B">
          <w:pPr>
            <w:pStyle w:val="Header"/>
          </w:pPr>
        </w:p>
      </w:tc>
      <w:tc>
        <w:tcPr>
          <w:tcW w:w="1435" w:type="pct"/>
        </w:tcPr>
        <w:p w:rsidR="00EB141B" w:rsidRDefault="00EB141B">
          <w:pPr>
            <w:pStyle w:val="Header20"/>
          </w:pPr>
          <w:r>
            <w:rPr>
              <w:noProof/>
              <w:lang w:val="en-IN" w:eastAsia="en-IN"/>
            </w:rPr>
            <w:drawing>
              <wp:inline distT="0" distB="0" distL="0" distR="0" wp14:anchorId="7911912A" wp14:editId="31FAFCA8">
                <wp:extent cx="466928" cy="306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TS logo new-06.jpg"/>
                        <pic:cNvPicPr/>
                      </pic:nvPicPr>
                      <pic:blipFill>
                        <a:blip r:embed="rId1">
                          <a:extLst>
                            <a:ext uri="{28A0092B-C50C-407E-A947-70E740481C1C}">
                              <a14:useLocalDpi xmlns:a14="http://schemas.microsoft.com/office/drawing/2010/main" val="0"/>
                            </a:ext>
                          </a:extLst>
                        </a:blip>
                        <a:stretch>
                          <a:fillRect/>
                        </a:stretch>
                      </pic:blipFill>
                      <pic:spPr>
                        <a:xfrm>
                          <a:off x="0" y="0"/>
                          <a:ext cx="468173" cy="307239"/>
                        </a:xfrm>
                        <a:prstGeom prst="rect">
                          <a:avLst/>
                        </a:prstGeom>
                      </pic:spPr>
                    </pic:pic>
                  </a:graphicData>
                </a:graphic>
              </wp:inline>
            </w:drawing>
          </w:r>
        </w:p>
      </w:tc>
    </w:tr>
  </w:tbl>
  <w:p w:rsidR="00EB141B" w:rsidRDefault="00EB1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87227"/>
    <w:multiLevelType w:val="hybridMultilevel"/>
    <w:tmpl w:val="E6529774"/>
    <w:lvl w:ilvl="0" w:tplc="04090005">
      <w:start w:val="1"/>
      <w:numFmt w:val="bullet"/>
      <w:lvlText w:val=""/>
      <w:lvlJc w:val="left"/>
      <w:pPr>
        <w:tabs>
          <w:tab w:val="num" w:pos="1440"/>
        </w:tabs>
        <w:ind w:left="1440" w:hanging="360"/>
      </w:pPr>
      <w:rPr>
        <w:rFonts w:ascii="Wingdings" w:hAnsi="Wingdings" w:hint="default"/>
        <w:sz w:val="20"/>
      </w:rPr>
    </w:lvl>
    <w:lvl w:ilvl="1" w:tplc="490CCEB2">
      <w:start w:val="1"/>
      <w:numFmt w:val="bullet"/>
      <w:lvlText w:val=""/>
      <w:lvlJc w:val="left"/>
      <w:pPr>
        <w:tabs>
          <w:tab w:val="num" w:pos="2520"/>
        </w:tabs>
        <w:ind w:left="2520" w:hanging="360"/>
      </w:pPr>
      <w:rPr>
        <w:rFonts w:ascii="Symbol" w:hAnsi="Symbol" w:hint="default"/>
        <w:color w:val="auto"/>
        <w:sz w:val="18"/>
        <w:szCs w:val="18"/>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3" w15:restartNumberingAfterBreak="0">
    <w:nsid w:val="06A4689A"/>
    <w:multiLevelType w:val="hybridMultilevel"/>
    <w:tmpl w:val="5FE68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F70CE1"/>
    <w:multiLevelType w:val="hybridMultilevel"/>
    <w:tmpl w:val="CBBA17D2"/>
    <w:lvl w:ilvl="0" w:tplc="E1F2B2CA">
      <w:start w:val="1"/>
      <w:numFmt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850DC3"/>
    <w:multiLevelType w:val="hybridMultilevel"/>
    <w:tmpl w:val="032045EA"/>
    <w:lvl w:ilvl="0" w:tplc="902416F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45252"/>
    <w:multiLevelType w:val="hybridMultilevel"/>
    <w:tmpl w:val="D174CFE8"/>
    <w:lvl w:ilvl="0" w:tplc="DD5E0E7A">
      <w:start w:val="1"/>
      <w:numFmt w:val="lowerRoman"/>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2E384729"/>
    <w:multiLevelType w:val="multilevel"/>
    <w:tmpl w:val="02EC61E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0781870"/>
    <w:multiLevelType w:val="hybridMultilevel"/>
    <w:tmpl w:val="BA607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A25A81"/>
    <w:multiLevelType w:val="hybridMultilevel"/>
    <w:tmpl w:val="81C00B7E"/>
    <w:lvl w:ilvl="0" w:tplc="BFCA316A">
      <w:start w:val="1"/>
      <w:numFmt w:val="decimal"/>
      <w:pStyle w:val="firstheading"/>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333C508A"/>
    <w:multiLevelType w:val="hybridMultilevel"/>
    <w:tmpl w:val="E3361016"/>
    <w:lvl w:ilvl="0" w:tplc="3E4AF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40A07"/>
    <w:multiLevelType w:val="hybridMultilevel"/>
    <w:tmpl w:val="C30076E6"/>
    <w:lvl w:ilvl="0" w:tplc="E1F044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374F0896"/>
    <w:multiLevelType w:val="multilevel"/>
    <w:tmpl w:val="44F020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80D0841"/>
    <w:multiLevelType w:val="hybridMultilevel"/>
    <w:tmpl w:val="B05A0802"/>
    <w:lvl w:ilvl="0" w:tplc="00307C58">
      <w:start w:val="1"/>
      <w:numFmt w:val="bullet"/>
      <w:lvlText w:val=""/>
      <w:lvlJc w:val="left"/>
      <w:pPr>
        <w:tabs>
          <w:tab w:val="num" w:pos="1744"/>
        </w:tabs>
        <w:ind w:left="1744" w:hanging="360"/>
      </w:pPr>
      <w:rPr>
        <w:rFonts w:ascii="Symbol" w:hAnsi="Symbol" w:hint="default"/>
        <w:b/>
        <w:i w:val="0"/>
        <w:color w:val="auto"/>
        <w:sz w:val="18"/>
        <w:szCs w:val="18"/>
      </w:rPr>
    </w:lvl>
    <w:lvl w:ilvl="1" w:tplc="04090019">
      <w:start w:val="1"/>
      <w:numFmt w:val="bullet"/>
      <w:lvlText w:val="o"/>
      <w:lvlJc w:val="left"/>
      <w:pPr>
        <w:tabs>
          <w:tab w:val="num" w:pos="2824"/>
        </w:tabs>
        <w:ind w:left="2824" w:hanging="360"/>
      </w:pPr>
      <w:rPr>
        <w:rFonts w:ascii="Courier New" w:hAnsi="Courier New" w:hint="default"/>
      </w:rPr>
    </w:lvl>
    <w:lvl w:ilvl="2" w:tplc="0409001B" w:tentative="1">
      <w:start w:val="1"/>
      <w:numFmt w:val="bullet"/>
      <w:lvlText w:val=""/>
      <w:lvlJc w:val="left"/>
      <w:pPr>
        <w:tabs>
          <w:tab w:val="num" w:pos="3544"/>
        </w:tabs>
        <w:ind w:left="3544" w:hanging="360"/>
      </w:pPr>
      <w:rPr>
        <w:rFonts w:ascii="Wingdings" w:hAnsi="Wingdings" w:hint="default"/>
      </w:rPr>
    </w:lvl>
    <w:lvl w:ilvl="3" w:tplc="0409000F" w:tentative="1">
      <w:start w:val="1"/>
      <w:numFmt w:val="bullet"/>
      <w:lvlText w:val=""/>
      <w:lvlJc w:val="left"/>
      <w:pPr>
        <w:tabs>
          <w:tab w:val="num" w:pos="4264"/>
        </w:tabs>
        <w:ind w:left="4264" w:hanging="360"/>
      </w:pPr>
      <w:rPr>
        <w:rFonts w:ascii="Symbol" w:hAnsi="Symbol" w:hint="default"/>
      </w:rPr>
    </w:lvl>
    <w:lvl w:ilvl="4" w:tplc="04090019" w:tentative="1">
      <w:start w:val="1"/>
      <w:numFmt w:val="bullet"/>
      <w:lvlText w:val="o"/>
      <w:lvlJc w:val="left"/>
      <w:pPr>
        <w:tabs>
          <w:tab w:val="num" w:pos="4984"/>
        </w:tabs>
        <w:ind w:left="4984" w:hanging="360"/>
      </w:pPr>
      <w:rPr>
        <w:rFonts w:ascii="Courier New" w:hAnsi="Courier New" w:hint="default"/>
      </w:rPr>
    </w:lvl>
    <w:lvl w:ilvl="5" w:tplc="0409001B" w:tentative="1">
      <w:start w:val="1"/>
      <w:numFmt w:val="bullet"/>
      <w:lvlText w:val=""/>
      <w:lvlJc w:val="left"/>
      <w:pPr>
        <w:tabs>
          <w:tab w:val="num" w:pos="5704"/>
        </w:tabs>
        <w:ind w:left="5704" w:hanging="360"/>
      </w:pPr>
      <w:rPr>
        <w:rFonts w:ascii="Wingdings" w:hAnsi="Wingdings" w:hint="default"/>
      </w:rPr>
    </w:lvl>
    <w:lvl w:ilvl="6" w:tplc="0409000F" w:tentative="1">
      <w:start w:val="1"/>
      <w:numFmt w:val="bullet"/>
      <w:lvlText w:val=""/>
      <w:lvlJc w:val="left"/>
      <w:pPr>
        <w:tabs>
          <w:tab w:val="num" w:pos="6424"/>
        </w:tabs>
        <w:ind w:left="6424" w:hanging="360"/>
      </w:pPr>
      <w:rPr>
        <w:rFonts w:ascii="Symbol" w:hAnsi="Symbol" w:hint="default"/>
      </w:rPr>
    </w:lvl>
    <w:lvl w:ilvl="7" w:tplc="04090019" w:tentative="1">
      <w:start w:val="1"/>
      <w:numFmt w:val="bullet"/>
      <w:lvlText w:val="o"/>
      <w:lvlJc w:val="left"/>
      <w:pPr>
        <w:tabs>
          <w:tab w:val="num" w:pos="7144"/>
        </w:tabs>
        <w:ind w:left="7144" w:hanging="360"/>
      </w:pPr>
      <w:rPr>
        <w:rFonts w:ascii="Courier New" w:hAnsi="Courier New" w:hint="default"/>
      </w:rPr>
    </w:lvl>
    <w:lvl w:ilvl="8" w:tplc="0409001B" w:tentative="1">
      <w:start w:val="1"/>
      <w:numFmt w:val="bullet"/>
      <w:lvlText w:val=""/>
      <w:lvlJc w:val="left"/>
      <w:pPr>
        <w:tabs>
          <w:tab w:val="num" w:pos="7864"/>
        </w:tabs>
        <w:ind w:left="7864" w:hanging="360"/>
      </w:pPr>
      <w:rPr>
        <w:rFonts w:ascii="Wingdings" w:hAnsi="Wingdings" w:hint="default"/>
      </w:rPr>
    </w:lvl>
  </w:abstractNum>
  <w:abstractNum w:abstractNumId="14" w15:restartNumberingAfterBreak="0">
    <w:nsid w:val="39CF0CA0"/>
    <w:multiLevelType w:val="hybridMultilevel"/>
    <w:tmpl w:val="292271AA"/>
    <w:lvl w:ilvl="0" w:tplc="0409000F">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2101998"/>
    <w:multiLevelType w:val="hybridMultilevel"/>
    <w:tmpl w:val="2F2894A8"/>
    <w:lvl w:ilvl="0" w:tplc="3E4AF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53C0B"/>
    <w:multiLevelType w:val="hybridMultilevel"/>
    <w:tmpl w:val="395CDAAE"/>
    <w:lvl w:ilvl="0" w:tplc="BCE403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60B1CBB"/>
    <w:multiLevelType w:val="hybridMultilevel"/>
    <w:tmpl w:val="B7D850F4"/>
    <w:lvl w:ilvl="0" w:tplc="3E4AF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3C0A93"/>
    <w:multiLevelType w:val="hybridMultilevel"/>
    <w:tmpl w:val="D772E092"/>
    <w:lvl w:ilvl="0" w:tplc="0A42EEA0">
      <w:start w:val="1"/>
      <w:numFmt w:val="decimal"/>
      <w:lvlText w:val="%1."/>
      <w:lvlJc w:val="left"/>
      <w:pPr>
        <w:tabs>
          <w:tab w:val="num" w:pos="360"/>
        </w:tabs>
        <w:ind w:left="360" w:hanging="360"/>
      </w:pPr>
      <w:rPr>
        <w:rFonts w:hint="default"/>
      </w:rPr>
    </w:lvl>
    <w:lvl w:ilvl="1" w:tplc="81C024D8"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0" w15:restartNumberingAfterBreak="0">
    <w:nsid w:val="5B4E0D76"/>
    <w:multiLevelType w:val="hybridMultilevel"/>
    <w:tmpl w:val="9CE47CE8"/>
    <w:lvl w:ilvl="0" w:tplc="3E4AF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82BF8"/>
    <w:multiLevelType w:val="hybridMultilevel"/>
    <w:tmpl w:val="EC8C4464"/>
    <w:lvl w:ilvl="0" w:tplc="92FEA482">
      <w:start w:val="1"/>
      <w:numFmt w:val="bullet"/>
      <w:lvlText w:val=""/>
      <w:lvlJc w:val="left"/>
      <w:pPr>
        <w:tabs>
          <w:tab w:val="num" w:pos="360"/>
        </w:tabs>
        <w:ind w:left="0" w:firstLine="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56C05752">
      <w:start w:val="1"/>
      <w:numFmt w:val="bullet"/>
      <w:lvlText w:val=""/>
      <w:lvlJc w:val="left"/>
      <w:pPr>
        <w:tabs>
          <w:tab w:val="num" w:pos="2160"/>
        </w:tabs>
        <w:ind w:left="2160" w:hanging="360"/>
      </w:pPr>
      <w:rPr>
        <w:rFonts w:ascii="Wingdings" w:hAnsi="Wingdings" w:hint="default"/>
      </w:rPr>
    </w:lvl>
    <w:lvl w:ilvl="3" w:tplc="48461608" w:tentative="1">
      <w:start w:val="1"/>
      <w:numFmt w:val="bullet"/>
      <w:lvlText w:val=""/>
      <w:lvlJc w:val="left"/>
      <w:pPr>
        <w:tabs>
          <w:tab w:val="num" w:pos="2880"/>
        </w:tabs>
        <w:ind w:left="2880" w:hanging="360"/>
      </w:pPr>
      <w:rPr>
        <w:rFonts w:ascii="Symbol" w:hAnsi="Symbol" w:hint="default"/>
      </w:rPr>
    </w:lvl>
    <w:lvl w:ilvl="4" w:tplc="9FC614E0" w:tentative="1">
      <w:start w:val="1"/>
      <w:numFmt w:val="bullet"/>
      <w:lvlText w:val="o"/>
      <w:lvlJc w:val="left"/>
      <w:pPr>
        <w:tabs>
          <w:tab w:val="num" w:pos="3600"/>
        </w:tabs>
        <w:ind w:left="3600" w:hanging="360"/>
      </w:pPr>
      <w:rPr>
        <w:rFonts w:ascii="Courier New" w:hAnsi="Courier New" w:hint="default"/>
      </w:rPr>
    </w:lvl>
    <w:lvl w:ilvl="5" w:tplc="32FAFD4C" w:tentative="1">
      <w:start w:val="1"/>
      <w:numFmt w:val="bullet"/>
      <w:lvlText w:val=""/>
      <w:lvlJc w:val="left"/>
      <w:pPr>
        <w:tabs>
          <w:tab w:val="num" w:pos="4320"/>
        </w:tabs>
        <w:ind w:left="4320" w:hanging="360"/>
      </w:pPr>
      <w:rPr>
        <w:rFonts w:ascii="Wingdings" w:hAnsi="Wingdings" w:hint="default"/>
      </w:rPr>
    </w:lvl>
    <w:lvl w:ilvl="6" w:tplc="EB98AC0E" w:tentative="1">
      <w:start w:val="1"/>
      <w:numFmt w:val="bullet"/>
      <w:lvlText w:val=""/>
      <w:lvlJc w:val="left"/>
      <w:pPr>
        <w:tabs>
          <w:tab w:val="num" w:pos="5040"/>
        </w:tabs>
        <w:ind w:left="5040" w:hanging="360"/>
      </w:pPr>
      <w:rPr>
        <w:rFonts w:ascii="Symbol" w:hAnsi="Symbol" w:hint="default"/>
      </w:rPr>
    </w:lvl>
    <w:lvl w:ilvl="7" w:tplc="3166639A" w:tentative="1">
      <w:start w:val="1"/>
      <w:numFmt w:val="bullet"/>
      <w:lvlText w:val="o"/>
      <w:lvlJc w:val="left"/>
      <w:pPr>
        <w:tabs>
          <w:tab w:val="num" w:pos="5760"/>
        </w:tabs>
        <w:ind w:left="5760" w:hanging="360"/>
      </w:pPr>
      <w:rPr>
        <w:rFonts w:ascii="Courier New" w:hAnsi="Courier New" w:hint="default"/>
      </w:rPr>
    </w:lvl>
    <w:lvl w:ilvl="8" w:tplc="8538379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3C4734"/>
    <w:multiLevelType w:val="hybridMultilevel"/>
    <w:tmpl w:val="36CE0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7A32E2"/>
    <w:multiLevelType w:val="hybridMultilevel"/>
    <w:tmpl w:val="7562CCEE"/>
    <w:lvl w:ilvl="0" w:tplc="FFFFFFFF">
      <w:start w:val="1"/>
      <w:numFmt w:val="bullet"/>
      <w:pStyle w:val="Bullet2"/>
      <w:lvlText w:val=""/>
      <w:lvlJc w:val="left"/>
      <w:pPr>
        <w:tabs>
          <w:tab w:val="num" w:pos="1008"/>
        </w:tabs>
        <w:ind w:left="1008" w:hanging="360"/>
      </w:pPr>
      <w:rPr>
        <w:rFonts w:ascii="Wingdings" w:hAnsi="Wingdings" w:hint="default"/>
      </w:rPr>
    </w:lvl>
    <w:lvl w:ilvl="1" w:tplc="FFFFFFFF" w:tentative="1">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24" w15:restartNumberingAfterBreak="0">
    <w:nsid w:val="6F0A1F53"/>
    <w:multiLevelType w:val="hybridMultilevel"/>
    <w:tmpl w:val="55503880"/>
    <w:lvl w:ilvl="0" w:tplc="3E4AF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85611"/>
    <w:multiLevelType w:val="hybridMultilevel"/>
    <w:tmpl w:val="389C48A2"/>
    <w:lvl w:ilvl="0" w:tplc="0409000F">
      <w:start w:val="1"/>
      <w:numFmt w:val="bullet"/>
      <w:lvlText w:val=""/>
      <w:lvlJc w:val="left"/>
      <w:pPr>
        <w:tabs>
          <w:tab w:val="num" w:pos="360"/>
        </w:tabs>
        <w:ind w:left="0" w:firstLine="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7517F7"/>
    <w:multiLevelType w:val="hybridMultilevel"/>
    <w:tmpl w:val="7A86E810"/>
    <w:lvl w:ilvl="0" w:tplc="32B48D08">
      <w:start w:val="1"/>
      <w:numFmt w:val="decimal"/>
      <w:pStyle w:val="ListBullet2"/>
      <w:lvlText w:val="%1."/>
      <w:lvlJc w:val="left"/>
      <w:pPr>
        <w:tabs>
          <w:tab w:val="num" w:pos="720"/>
        </w:tabs>
        <w:ind w:left="720" w:hanging="360"/>
      </w:pPr>
    </w:lvl>
    <w:lvl w:ilvl="1" w:tplc="0C906F44" w:tentative="1">
      <w:start w:val="1"/>
      <w:numFmt w:val="lowerLetter"/>
      <w:lvlText w:val="%2."/>
      <w:lvlJc w:val="left"/>
      <w:pPr>
        <w:tabs>
          <w:tab w:val="num" w:pos="1440"/>
        </w:tabs>
        <w:ind w:left="1440" w:hanging="360"/>
      </w:pPr>
    </w:lvl>
    <w:lvl w:ilvl="2" w:tplc="2334C824" w:tentative="1">
      <w:start w:val="1"/>
      <w:numFmt w:val="lowerRoman"/>
      <w:lvlText w:val="%3."/>
      <w:lvlJc w:val="right"/>
      <w:pPr>
        <w:tabs>
          <w:tab w:val="num" w:pos="2160"/>
        </w:tabs>
        <w:ind w:left="2160" w:hanging="180"/>
      </w:pPr>
    </w:lvl>
    <w:lvl w:ilvl="3" w:tplc="84229A3C" w:tentative="1">
      <w:start w:val="1"/>
      <w:numFmt w:val="decimal"/>
      <w:lvlText w:val="%4."/>
      <w:lvlJc w:val="left"/>
      <w:pPr>
        <w:tabs>
          <w:tab w:val="num" w:pos="2880"/>
        </w:tabs>
        <w:ind w:left="2880" w:hanging="360"/>
      </w:pPr>
    </w:lvl>
    <w:lvl w:ilvl="4" w:tplc="962226F4" w:tentative="1">
      <w:start w:val="1"/>
      <w:numFmt w:val="lowerLetter"/>
      <w:lvlText w:val="%5."/>
      <w:lvlJc w:val="left"/>
      <w:pPr>
        <w:tabs>
          <w:tab w:val="num" w:pos="3600"/>
        </w:tabs>
        <w:ind w:left="3600" w:hanging="360"/>
      </w:pPr>
    </w:lvl>
    <w:lvl w:ilvl="5" w:tplc="B5981056" w:tentative="1">
      <w:start w:val="1"/>
      <w:numFmt w:val="lowerRoman"/>
      <w:lvlText w:val="%6."/>
      <w:lvlJc w:val="right"/>
      <w:pPr>
        <w:tabs>
          <w:tab w:val="num" w:pos="4320"/>
        </w:tabs>
        <w:ind w:left="4320" w:hanging="180"/>
      </w:pPr>
    </w:lvl>
    <w:lvl w:ilvl="6" w:tplc="F9420C32" w:tentative="1">
      <w:start w:val="1"/>
      <w:numFmt w:val="decimal"/>
      <w:lvlText w:val="%7."/>
      <w:lvlJc w:val="left"/>
      <w:pPr>
        <w:tabs>
          <w:tab w:val="num" w:pos="5040"/>
        </w:tabs>
        <w:ind w:left="5040" w:hanging="360"/>
      </w:pPr>
    </w:lvl>
    <w:lvl w:ilvl="7" w:tplc="58D2E316" w:tentative="1">
      <w:start w:val="1"/>
      <w:numFmt w:val="lowerLetter"/>
      <w:lvlText w:val="%8."/>
      <w:lvlJc w:val="left"/>
      <w:pPr>
        <w:tabs>
          <w:tab w:val="num" w:pos="5760"/>
        </w:tabs>
        <w:ind w:left="5760" w:hanging="360"/>
      </w:pPr>
    </w:lvl>
    <w:lvl w:ilvl="8" w:tplc="66B6D806" w:tentative="1">
      <w:start w:val="1"/>
      <w:numFmt w:val="lowerRoman"/>
      <w:lvlText w:val="%9."/>
      <w:lvlJc w:val="right"/>
      <w:pPr>
        <w:tabs>
          <w:tab w:val="num" w:pos="6480"/>
        </w:tabs>
        <w:ind w:left="6480" w:hanging="180"/>
      </w:pPr>
    </w:lvl>
  </w:abstractNum>
  <w:abstractNum w:abstractNumId="27" w15:restartNumberingAfterBreak="0">
    <w:nsid w:val="73960313"/>
    <w:multiLevelType w:val="hybridMultilevel"/>
    <w:tmpl w:val="230E50EC"/>
    <w:lvl w:ilvl="0" w:tplc="DD5E0E7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8D226C"/>
    <w:multiLevelType w:val="hybridMultilevel"/>
    <w:tmpl w:val="29945FE6"/>
    <w:lvl w:ilvl="0" w:tplc="14462D6C">
      <w:start w:val="1"/>
      <w:numFmt w:val="bullet"/>
      <w:pStyle w:val="Bullet1"/>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74F24972"/>
    <w:multiLevelType w:val="hybridMultilevel"/>
    <w:tmpl w:val="9EA003FE"/>
    <w:lvl w:ilvl="0" w:tplc="0409000F">
      <w:start w:val="1"/>
      <w:numFmt w:val="bullet"/>
      <w:pStyle w:val="BulletTNR"/>
      <w:lvlText w:val=""/>
      <w:lvlJc w:val="left"/>
      <w:pPr>
        <w:tabs>
          <w:tab w:val="num" w:pos="1368"/>
        </w:tabs>
        <w:ind w:left="1368" w:hanging="360"/>
      </w:pPr>
      <w:rPr>
        <w:rFonts w:ascii="Symbol" w:hAnsi="Symbol" w:hint="default"/>
      </w:rPr>
    </w:lvl>
    <w:lvl w:ilvl="1" w:tplc="04090019">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30" w15:restartNumberingAfterBreak="0">
    <w:nsid w:val="77280681"/>
    <w:multiLevelType w:val="multilevel"/>
    <w:tmpl w:val="843202B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997594A"/>
    <w:multiLevelType w:val="hybridMultilevel"/>
    <w:tmpl w:val="9CE47CE8"/>
    <w:lvl w:ilvl="0" w:tplc="3E4AF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E2CAC"/>
    <w:multiLevelType w:val="hybridMultilevel"/>
    <w:tmpl w:val="DCE24554"/>
    <w:lvl w:ilvl="0" w:tplc="98162098">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29"/>
  </w:num>
  <w:num w:numId="3">
    <w:abstractNumId w:val="17"/>
  </w:num>
  <w:num w:numId="4">
    <w:abstractNumId w:val="28"/>
  </w:num>
  <w:num w:numId="5">
    <w:abstractNumId w:val="23"/>
  </w:num>
  <w:num w:numId="6">
    <w:abstractNumId w:val="19"/>
  </w:num>
  <w:num w:numId="7">
    <w:abstractNumId w:val="0"/>
  </w:num>
  <w:num w:numId="8">
    <w:abstractNumId w:val="9"/>
  </w:num>
  <w:num w:numId="9">
    <w:abstractNumId w:val="11"/>
  </w:num>
  <w:num w:numId="10">
    <w:abstractNumId w:val="26"/>
  </w:num>
  <w:num w:numId="11">
    <w:abstractNumId w:val="2"/>
  </w:num>
  <w:num w:numId="12">
    <w:abstractNumId w:val="32"/>
  </w:num>
  <w:num w:numId="13">
    <w:abstractNumId w:val="12"/>
  </w:num>
  <w:num w:numId="14">
    <w:abstractNumId w:val="8"/>
  </w:num>
  <w:num w:numId="15">
    <w:abstractNumId w:val="1"/>
  </w:num>
  <w:num w:numId="16">
    <w:abstractNumId w:val="13"/>
  </w:num>
  <w:num w:numId="17">
    <w:abstractNumId w:val="14"/>
  </w:num>
  <w:num w:numId="18">
    <w:abstractNumId w:val="5"/>
  </w:num>
  <w:num w:numId="19">
    <w:abstractNumId w:val="30"/>
  </w:num>
  <w:num w:numId="20">
    <w:abstractNumId w:val="21"/>
  </w:num>
  <w:num w:numId="21">
    <w:abstractNumId w:val="25"/>
  </w:num>
  <w:num w:numId="22">
    <w:abstractNumId w:val="3"/>
  </w:num>
  <w:num w:numId="23">
    <w:abstractNumId w:val="16"/>
  </w:num>
  <w:num w:numId="24">
    <w:abstractNumId w:val="18"/>
  </w:num>
  <w:num w:numId="25">
    <w:abstractNumId w:val="10"/>
  </w:num>
  <w:num w:numId="26">
    <w:abstractNumId w:val="24"/>
  </w:num>
  <w:num w:numId="27">
    <w:abstractNumId w:val="31"/>
  </w:num>
  <w:num w:numId="28">
    <w:abstractNumId w:val="20"/>
  </w:num>
  <w:num w:numId="29">
    <w:abstractNumId w:val="15"/>
  </w:num>
  <w:num w:numId="30">
    <w:abstractNumId w:val="27"/>
  </w:num>
  <w:num w:numId="31">
    <w:abstractNumId w:val="6"/>
  </w:num>
  <w:num w:numId="32">
    <w:abstractNumId w:val="4"/>
  </w:num>
  <w:num w:numId="33">
    <w:abstractNumId w:val="30"/>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5"/>
  </w:num>
  <w:num w:numId="37">
    <w:abstractNumId w:val="22"/>
  </w:num>
  <w:num w:numId="38">
    <w:abstractNumId w:val="30"/>
  </w:num>
  <w:num w:numId="39">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GB" w:vendorID="64" w:dllVersion="131077" w:nlCheck="1" w:checkStyle="1"/>
  <w:activeWritingStyle w:appName="MSWord" w:lang="en-AU"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AU"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48"/>
    <w:rsid w:val="0000218E"/>
    <w:rsid w:val="00002E20"/>
    <w:rsid w:val="000145CD"/>
    <w:rsid w:val="0001495F"/>
    <w:rsid w:val="000163AF"/>
    <w:rsid w:val="000165ED"/>
    <w:rsid w:val="00016802"/>
    <w:rsid w:val="000313D8"/>
    <w:rsid w:val="00034786"/>
    <w:rsid w:val="00035F43"/>
    <w:rsid w:val="00036A56"/>
    <w:rsid w:val="00044530"/>
    <w:rsid w:val="00050ACA"/>
    <w:rsid w:val="00050C65"/>
    <w:rsid w:val="00051115"/>
    <w:rsid w:val="000521E8"/>
    <w:rsid w:val="0005221C"/>
    <w:rsid w:val="00052C70"/>
    <w:rsid w:val="00053BF5"/>
    <w:rsid w:val="00054068"/>
    <w:rsid w:val="00057BAF"/>
    <w:rsid w:val="00057BB3"/>
    <w:rsid w:val="00062B2C"/>
    <w:rsid w:val="00062C4B"/>
    <w:rsid w:val="0006359F"/>
    <w:rsid w:val="00063D70"/>
    <w:rsid w:val="00066039"/>
    <w:rsid w:val="00070789"/>
    <w:rsid w:val="00075F00"/>
    <w:rsid w:val="00075F51"/>
    <w:rsid w:val="00077313"/>
    <w:rsid w:val="0008706C"/>
    <w:rsid w:val="000878FE"/>
    <w:rsid w:val="00091E0C"/>
    <w:rsid w:val="000931F5"/>
    <w:rsid w:val="00094064"/>
    <w:rsid w:val="00094579"/>
    <w:rsid w:val="0009483F"/>
    <w:rsid w:val="00094CE7"/>
    <w:rsid w:val="000A16E5"/>
    <w:rsid w:val="000A5BD9"/>
    <w:rsid w:val="000A6B6A"/>
    <w:rsid w:val="000A7890"/>
    <w:rsid w:val="000B1FD2"/>
    <w:rsid w:val="000B3C3C"/>
    <w:rsid w:val="000B65EE"/>
    <w:rsid w:val="000B7529"/>
    <w:rsid w:val="000C332B"/>
    <w:rsid w:val="000C49E7"/>
    <w:rsid w:val="000C579F"/>
    <w:rsid w:val="000D0E95"/>
    <w:rsid w:val="000D419F"/>
    <w:rsid w:val="000D4CD5"/>
    <w:rsid w:val="000D51BB"/>
    <w:rsid w:val="000D66E4"/>
    <w:rsid w:val="000E783B"/>
    <w:rsid w:val="000F0366"/>
    <w:rsid w:val="000F07C3"/>
    <w:rsid w:val="000F0B4F"/>
    <w:rsid w:val="000F26B7"/>
    <w:rsid w:val="000F3B39"/>
    <w:rsid w:val="000F48B6"/>
    <w:rsid w:val="000F7E38"/>
    <w:rsid w:val="000F7F95"/>
    <w:rsid w:val="001009EB"/>
    <w:rsid w:val="00100B0C"/>
    <w:rsid w:val="00102173"/>
    <w:rsid w:val="00103A89"/>
    <w:rsid w:val="0010577B"/>
    <w:rsid w:val="00112AA9"/>
    <w:rsid w:val="00113A98"/>
    <w:rsid w:val="00116291"/>
    <w:rsid w:val="0013072E"/>
    <w:rsid w:val="001313A9"/>
    <w:rsid w:val="001327ED"/>
    <w:rsid w:val="001328D3"/>
    <w:rsid w:val="00132DFC"/>
    <w:rsid w:val="0013490A"/>
    <w:rsid w:val="00134F67"/>
    <w:rsid w:val="00136203"/>
    <w:rsid w:val="00136204"/>
    <w:rsid w:val="0013677F"/>
    <w:rsid w:val="001403E7"/>
    <w:rsid w:val="00140F4E"/>
    <w:rsid w:val="00141291"/>
    <w:rsid w:val="00142703"/>
    <w:rsid w:val="00142BCF"/>
    <w:rsid w:val="00143C53"/>
    <w:rsid w:val="00144FB9"/>
    <w:rsid w:val="00161A7B"/>
    <w:rsid w:val="00163E08"/>
    <w:rsid w:val="00165AC3"/>
    <w:rsid w:val="001710E6"/>
    <w:rsid w:val="00172C6A"/>
    <w:rsid w:val="00172DC7"/>
    <w:rsid w:val="00176EE8"/>
    <w:rsid w:val="0018126F"/>
    <w:rsid w:val="00181672"/>
    <w:rsid w:val="0019300C"/>
    <w:rsid w:val="001959BF"/>
    <w:rsid w:val="001A0675"/>
    <w:rsid w:val="001A602E"/>
    <w:rsid w:val="001A74A4"/>
    <w:rsid w:val="001C1F91"/>
    <w:rsid w:val="001C3F02"/>
    <w:rsid w:val="001C4DAA"/>
    <w:rsid w:val="001D0F71"/>
    <w:rsid w:val="001D48AE"/>
    <w:rsid w:val="001D54D5"/>
    <w:rsid w:val="001D707C"/>
    <w:rsid w:val="001E279C"/>
    <w:rsid w:val="001E3512"/>
    <w:rsid w:val="001E4D71"/>
    <w:rsid w:val="001E7997"/>
    <w:rsid w:val="001F0A06"/>
    <w:rsid w:val="001F1F26"/>
    <w:rsid w:val="001F245C"/>
    <w:rsid w:val="001F5DBE"/>
    <w:rsid w:val="00201974"/>
    <w:rsid w:val="0020564A"/>
    <w:rsid w:val="00207527"/>
    <w:rsid w:val="0020785F"/>
    <w:rsid w:val="002117FC"/>
    <w:rsid w:val="00212FEF"/>
    <w:rsid w:val="0021395C"/>
    <w:rsid w:val="002143A3"/>
    <w:rsid w:val="002162CD"/>
    <w:rsid w:val="00222761"/>
    <w:rsid w:val="00222DA9"/>
    <w:rsid w:val="00224315"/>
    <w:rsid w:val="00224461"/>
    <w:rsid w:val="00224B20"/>
    <w:rsid w:val="00232DC1"/>
    <w:rsid w:val="00234130"/>
    <w:rsid w:val="00236039"/>
    <w:rsid w:val="00246B16"/>
    <w:rsid w:val="0025338A"/>
    <w:rsid w:val="002564B0"/>
    <w:rsid w:val="00260967"/>
    <w:rsid w:val="002627D6"/>
    <w:rsid w:val="00263617"/>
    <w:rsid w:val="00266981"/>
    <w:rsid w:val="0027525A"/>
    <w:rsid w:val="00275B42"/>
    <w:rsid w:val="00280477"/>
    <w:rsid w:val="002811E3"/>
    <w:rsid w:val="00282F38"/>
    <w:rsid w:val="002860F5"/>
    <w:rsid w:val="00286417"/>
    <w:rsid w:val="002935E8"/>
    <w:rsid w:val="0029461E"/>
    <w:rsid w:val="00295A08"/>
    <w:rsid w:val="00295B38"/>
    <w:rsid w:val="00295CE8"/>
    <w:rsid w:val="002A051E"/>
    <w:rsid w:val="002A4E15"/>
    <w:rsid w:val="002A5538"/>
    <w:rsid w:val="002A6650"/>
    <w:rsid w:val="002A6FFB"/>
    <w:rsid w:val="002B0517"/>
    <w:rsid w:val="002B1060"/>
    <w:rsid w:val="002B146B"/>
    <w:rsid w:val="002B280D"/>
    <w:rsid w:val="002B2AC5"/>
    <w:rsid w:val="002C03DC"/>
    <w:rsid w:val="002C0808"/>
    <w:rsid w:val="002C32E5"/>
    <w:rsid w:val="002C364A"/>
    <w:rsid w:val="002C68B8"/>
    <w:rsid w:val="002D5280"/>
    <w:rsid w:val="002D6F16"/>
    <w:rsid w:val="002E389E"/>
    <w:rsid w:val="002E55D7"/>
    <w:rsid w:val="002E5F1F"/>
    <w:rsid w:val="002E7CA6"/>
    <w:rsid w:val="002F0C7D"/>
    <w:rsid w:val="002F5E5F"/>
    <w:rsid w:val="002F5F9A"/>
    <w:rsid w:val="002F6404"/>
    <w:rsid w:val="002F6DDC"/>
    <w:rsid w:val="00304590"/>
    <w:rsid w:val="003050CD"/>
    <w:rsid w:val="00305FA2"/>
    <w:rsid w:val="00306775"/>
    <w:rsid w:val="00306F14"/>
    <w:rsid w:val="003130B9"/>
    <w:rsid w:val="00314624"/>
    <w:rsid w:val="00315033"/>
    <w:rsid w:val="00315CAA"/>
    <w:rsid w:val="00330D6E"/>
    <w:rsid w:val="00333867"/>
    <w:rsid w:val="00336A69"/>
    <w:rsid w:val="003470A2"/>
    <w:rsid w:val="003534D4"/>
    <w:rsid w:val="00354737"/>
    <w:rsid w:val="003559DE"/>
    <w:rsid w:val="00355AAA"/>
    <w:rsid w:val="00357F02"/>
    <w:rsid w:val="00361108"/>
    <w:rsid w:val="00363A40"/>
    <w:rsid w:val="003677A2"/>
    <w:rsid w:val="00370AEF"/>
    <w:rsid w:val="00371405"/>
    <w:rsid w:val="00373B15"/>
    <w:rsid w:val="0037598C"/>
    <w:rsid w:val="00377ED6"/>
    <w:rsid w:val="003809F9"/>
    <w:rsid w:val="00383A1A"/>
    <w:rsid w:val="00384004"/>
    <w:rsid w:val="00384AC3"/>
    <w:rsid w:val="00384E4C"/>
    <w:rsid w:val="00391D14"/>
    <w:rsid w:val="003932AA"/>
    <w:rsid w:val="003A1472"/>
    <w:rsid w:val="003A7620"/>
    <w:rsid w:val="003B54AB"/>
    <w:rsid w:val="003B76B6"/>
    <w:rsid w:val="003B7BEA"/>
    <w:rsid w:val="003C0F6B"/>
    <w:rsid w:val="003C1917"/>
    <w:rsid w:val="003C333E"/>
    <w:rsid w:val="003C344C"/>
    <w:rsid w:val="003C7551"/>
    <w:rsid w:val="003D0C61"/>
    <w:rsid w:val="003D31B4"/>
    <w:rsid w:val="003D35E7"/>
    <w:rsid w:val="003D4DC5"/>
    <w:rsid w:val="003E0F8B"/>
    <w:rsid w:val="003E100E"/>
    <w:rsid w:val="003E21C3"/>
    <w:rsid w:val="003E4606"/>
    <w:rsid w:val="003F4580"/>
    <w:rsid w:val="003F5D96"/>
    <w:rsid w:val="003F6034"/>
    <w:rsid w:val="004039FE"/>
    <w:rsid w:val="00411245"/>
    <w:rsid w:val="00417A17"/>
    <w:rsid w:val="0042347E"/>
    <w:rsid w:val="00424DCE"/>
    <w:rsid w:val="004255B7"/>
    <w:rsid w:val="004315D6"/>
    <w:rsid w:val="00436F9B"/>
    <w:rsid w:val="00437538"/>
    <w:rsid w:val="00442187"/>
    <w:rsid w:val="00446D3D"/>
    <w:rsid w:val="00452A4A"/>
    <w:rsid w:val="0045323E"/>
    <w:rsid w:val="0046024D"/>
    <w:rsid w:val="00472160"/>
    <w:rsid w:val="004748F8"/>
    <w:rsid w:val="00475F91"/>
    <w:rsid w:val="00481001"/>
    <w:rsid w:val="00485D11"/>
    <w:rsid w:val="00487E0A"/>
    <w:rsid w:val="00491379"/>
    <w:rsid w:val="0049157C"/>
    <w:rsid w:val="004929A0"/>
    <w:rsid w:val="0049751B"/>
    <w:rsid w:val="004A7D9E"/>
    <w:rsid w:val="004B13FA"/>
    <w:rsid w:val="004B58B2"/>
    <w:rsid w:val="004C1B70"/>
    <w:rsid w:val="004D0BF8"/>
    <w:rsid w:val="004D19D3"/>
    <w:rsid w:val="004D4B24"/>
    <w:rsid w:val="004D5627"/>
    <w:rsid w:val="004D566E"/>
    <w:rsid w:val="004D621F"/>
    <w:rsid w:val="004D666F"/>
    <w:rsid w:val="004E0B27"/>
    <w:rsid w:val="004E3313"/>
    <w:rsid w:val="004E4078"/>
    <w:rsid w:val="004E4360"/>
    <w:rsid w:val="004E4C6C"/>
    <w:rsid w:val="004E6DFC"/>
    <w:rsid w:val="004E78CF"/>
    <w:rsid w:val="004F0063"/>
    <w:rsid w:val="004F0619"/>
    <w:rsid w:val="004F3221"/>
    <w:rsid w:val="004F3628"/>
    <w:rsid w:val="004F6BAA"/>
    <w:rsid w:val="005002F0"/>
    <w:rsid w:val="00500DE5"/>
    <w:rsid w:val="00500ECC"/>
    <w:rsid w:val="00500F4E"/>
    <w:rsid w:val="00502BF2"/>
    <w:rsid w:val="005066BF"/>
    <w:rsid w:val="00506D4B"/>
    <w:rsid w:val="00507117"/>
    <w:rsid w:val="005079B2"/>
    <w:rsid w:val="0051132F"/>
    <w:rsid w:val="005122A7"/>
    <w:rsid w:val="0051253A"/>
    <w:rsid w:val="00513535"/>
    <w:rsid w:val="005169C5"/>
    <w:rsid w:val="005220A5"/>
    <w:rsid w:val="00524683"/>
    <w:rsid w:val="00525122"/>
    <w:rsid w:val="0053010C"/>
    <w:rsid w:val="00531FCF"/>
    <w:rsid w:val="005329C3"/>
    <w:rsid w:val="00541C00"/>
    <w:rsid w:val="00541C28"/>
    <w:rsid w:val="00542CA4"/>
    <w:rsid w:val="00543B11"/>
    <w:rsid w:val="00544608"/>
    <w:rsid w:val="0054769C"/>
    <w:rsid w:val="00551FB6"/>
    <w:rsid w:val="00552824"/>
    <w:rsid w:val="00553DEB"/>
    <w:rsid w:val="005547FE"/>
    <w:rsid w:val="00554A7E"/>
    <w:rsid w:val="005638F8"/>
    <w:rsid w:val="00563ECE"/>
    <w:rsid w:val="005652AC"/>
    <w:rsid w:val="00571B2F"/>
    <w:rsid w:val="00581017"/>
    <w:rsid w:val="00584138"/>
    <w:rsid w:val="00587AA5"/>
    <w:rsid w:val="005900F3"/>
    <w:rsid w:val="00590135"/>
    <w:rsid w:val="00592A13"/>
    <w:rsid w:val="00594AC4"/>
    <w:rsid w:val="00594CE7"/>
    <w:rsid w:val="00596F82"/>
    <w:rsid w:val="005A7561"/>
    <w:rsid w:val="005A7A13"/>
    <w:rsid w:val="005B0EC8"/>
    <w:rsid w:val="005B11BC"/>
    <w:rsid w:val="005B5198"/>
    <w:rsid w:val="005B615A"/>
    <w:rsid w:val="005B72A9"/>
    <w:rsid w:val="005B738C"/>
    <w:rsid w:val="005B7FF7"/>
    <w:rsid w:val="005C772E"/>
    <w:rsid w:val="005D06F3"/>
    <w:rsid w:val="005D417F"/>
    <w:rsid w:val="005D4972"/>
    <w:rsid w:val="005D7FE3"/>
    <w:rsid w:val="005E0CF1"/>
    <w:rsid w:val="005E4510"/>
    <w:rsid w:val="005E6374"/>
    <w:rsid w:val="005E64E5"/>
    <w:rsid w:val="005E7D96"/>
    <w:rsid w:val="005F21D7"/>
    <w:rsid w:val="005F284B"/>
    <w:rsid w:val="00600777"/>
    <w:rsid w:val="0060198E"/>
    <w:rsid w:val="006036EC"/>
    <w:rsid w:val="00606174"/>
    <w:rsid w:val="006111E5"/>
    <w:rsid w:val="00611DE2"/>
    <w:rsid w:val="006144A3"/>
    <w:rsid w:val="00614C9D"/>
    <w:rsid w:val="0061767E"/>
    <w:rsid w:val="00617D3B"/>
    <w:rsid w:val="00620850"/>
    <w:rsid w:val="00620C0A"/>
    <w:rsid w:val="00624658"/>
    <w:rsid w:val="0063486C"/>
    <w:rsid w:val="00636506"/>
    <w:rsid w:val="00641210"/>
    <w:rsid w:val="00641338"/>
    <w:rsid w:val="00641A4F"/>
    <w:rsid w:val="00642539"/>
    <w:rsid w:val="00643295"/>
    <w:rsid w:val="00643A9F"/>
    <w:rsid w:val="00645365"/>
    <w:rsid w:val="00646F73"/>
    <w:rsid w:val="00650A98"/>
    <w:rsid w:val="006532C7"/>
    <w:rsid w:val="00653CBE"/>
    <w:rsid w:val="0065498C"/>
    <w:rsid w:val="00654F86"/>
    <w:rsid w:val="00660FC9"/>
    <w:rsid w:val="006706BC"/>
    <w:rsid w:val="00672486"/>
    <w:rsid w:val="006746D2"/>
    <w:rsid w:val="006805A0"/>
    <w:rsid w:val="00680959"/>
    <w:rsid w:val="00680E63"/>
    <w:rsid w:val="00680E6E"/>
    <w:rsid w:val="0068586F"/>
    <w:rsid w:val="00685BA9"/>
    <w:rsid w:val="00692C79"/>
    <w:rsid w:val="006935EB"/>
    <w:rsid w:val="0069386B"/>
    <w:rsid w:val="00694C42"/>
    <w:rsid w:val="00695990"/>
    <w:rsid w:val="0069773A"/>
    <w:rsid w:val="006A13AD"/>
    <w:rsid w:val="006A3271"/>
    <w:rsid w:val="006B3053"/>
    <w:rsid w:val="006B6D87"/>
    <w:rsid w:val="006B7410"/>
    <w:rsid w:val="006B7997"/>
    <w:rsid w:val="006C0D96"/>
    <w:rsid w:val="006C25A0"/>
    <w:rsid w:val="006C4DFB"/>
    <w:rsid w:val="006C61E7"/>
    <w:rsid w:val="006D0A24"/>
    <w:rsid w:val="006D287C"/>
    <w:rsid w:val="006D6A04"/>
    <w:rsid w:val="006D6C85"/>
    <w:rsid w:val="006E0CB0"/>
    <w:rsid w:val="006E17C0"/>
    <w:rsid w:val="006E69D6"/>
    <w:rsid w:val="006F07F1"/>
    <w:rsid w:val="006F547A"/>
    <w:rsid w:val="006F6A47"/>
    <w:rsid w:val="006F74B5"/>
    <w:rsid w:val="0071032C"/>
    <w:rsid w:val="00721355"/>
    <w:rsid w:val="00721DEF"/>
    <w:rsid w:val="00723845"/>
    <w:rsid w:val="00724ABC"/>
    <w:rsid w:val="00730258"/>
    <w:rsid w:val="007376B0"/>
    <w:rsid w:val="007424D0"/>
    <w:rsid w:val="00746D84"/>
    <w:rsid w:val="007577B0"/>
    <w:rsid w:val="00763AD6"/>
    <w:rsid w:val="00770C1B"/>
    <w:rsid w:val="00772E4D"/>
    <w:rsid w:val="0077404C"/>
    <w:rsid w:val="007831EF"/>
    <w:rsid w:val="0078342A"/>
    <w:rsid w:val="00784DEF"/>
    <w:rsid w:val="007913B1"/>
    <w:rsid w:val="007918C2"/>
    <w:rsid w:val="00792920"/>
    <w:rsid w:val="007949A0"/>
    <w:rsid w:val="007955E7"/>
    <w:rsid w:val="00796B48"/>
    <w:rsid w:val="007A560C"/>
    <w:rsid w:val="007B013C"/>
    <w:rsid w:val="007B06CE"/>
    <w:rsid w:val="007B1690"/>
    <w:rsid w:val="007B5E8A"/>
    <w:rsid w:val="007C2CE4"/>
    <w:rsid w:val="007C3F72"/>
    <w:rsid w:val="007C46BF"/>
    <w:rsid w:val="007D0165"/>
    <w:rsid w:val="007D5114"/>
    <w:rsid w:val="007D632D"/>
    <w:rsid w:val="007D67C1"/>
    <w:rsid w:val="007D7E1A"/>
    <w:rsid w:val="007E3DAB"/>
    <w:rsid w:val="007E47E4"/>
    <w:rsid w:val="007F0117"/>
    <w:rsid w:val="007F436B"/>
    <w:rsid w:val="007F6A81"/>
    <w:rsid w:val="00801BEB"/>
    <w:rsid w:val="00801C3C"/>
    <w:rsid w:val="008041F2"/>
    <w:rsid w:val="00812D0F"/>
    <w:rsid w:val="008134A8"/>
    <w:rsid w:val="0081501A"/>
    <w:rsid w:val="008157A4"/>
    <w:rsid w:val="00816F7B"/>
    <w:rsid w:val="00817B63"/>
    <w:rsid w:val="00820CEA"/>
    <w:rsid w:val="00820D9A"/>
    <w:rsid w:val="00822A38"/>
    <w:rsid w:val="00823774"/>
    <w:rsid w:val="00825E15"/>
    <w:rsid w:val="00827FC4"/>
    <w:rsid w:val="00830484"/>
    <w:rsid w:val="008318B8"/>
    <w:rsid w:val="00832657"/>
    <w:rsid w:val="00833C9A"/>
    <w:rsid w:val="00834D7A"/>
    <w:rsid w:val="0083687F"/>
    <w:rsid w:val="00840A2A"/>
    <w:rsid w:val="00841B30"/>
    <w:rsid w:val="00844BF4"/>
    <w:rsid w:val="00844C8C"/>
    <w:rsid w:val="00846543"/>
    <w:rsid w:val="00846F41"/>
    <w:rsid w:val="008477E1"/>
    <w:rsid w:val="00847BD6"/>
    <w:rsid w:val="008502DD"/>
    <w:rsid w:val="00851801"/>
    <w:rsid w:val="0085292B"/>
    <w:rsid w:val="00857359"/>
    <w:rsid w:val="00857EA1"/>
    <w:rsid w:val="0086565A"/>
    <w:rsid w:val="00867D40"/>
    <w:rsid w:val="00870616"/>
    <w:rsid w:val="00873C04"/>
    <w:rsid w:val="00873E80"/>
    <w:rsid w:val="00874935"/>
    <w:rsid w:val="00874F85"/>
    <w:rsid w:val="0087524B"/>
    <w:rsid w:val="0087722B"/>
    <w:rsid w:val="00880696"/>
    <w:rsid w:val="008809EA"/>
    <w:rsid w:val="00880A5F"/>
    <w:rsid w:val="00884F4E"/>
    <w:rsid w:val="00886540"/>
    <w:rsid w:val="008939C0"/>
    <w:rsid w:val="008940C6"/>
    <w:rsid w:val="0089603D"/>
    <w:rsid w:val="008A312A"/>
    <w:rsid w:val="008A4046"/>
    <w:rsid w:val="008A47E6"/>
    <w:rsid w:val="008A487E"/>
    <w:rsid w:val="008A6ED2"/>
    <w:rsid w:val="008B0B04"/>
    <w:rsid w:val="008B15D0"/>
    <w:rsid w:val="008B2511"/>
    <w:rsid w:val="008B54EB"/>
    <w:rsid w:val="008B5CE9"/>
    <w:rsid w:val="008B65A9"/>
    <w:rsid w:val="008B6C16"/>
    <w:rsid w:val="008B6E33"/>
    <w:rsid w:val="008C0F21"/>
    <w:rsid w:val="008C2AB7"/>
    <w:rsid w:val="008C2E3A"/>
    <w:rsid w:val="008D02F9"/>
    <w:rsid w:val="008D0B96"/>
    <w:rsid w:val="008E12DF"/>
    <w:rsid w:val="008E23F5"/>
    <w:rsid w:val="008E2B4C"/>
    <w:rsid w:val="008E340A"/>
    <w:rsid w:val="008E5282"/>
    <w:rsid w:val="008E72B8"/>
    <w:rsid w:val="008F1167"/>
    <w:rsid w:val="008F223B"/>
    <w:rsid w:val="008F240E"/>
    <w:rsid w:val="00902E05"/>
    <w:rsid w:val="009033FF"/>
    <w:rsid w:val="0091062A"/>
    <w:rsid w:val="00913210"/>
    <w:rsid w:val="00915CB8"/>
    <w:rsid w:val="00917A58"/>
    <w:rsid w:val="00917E48"/>
    <w:rsid w:val="009201FC"/>
    <w:rsid w:val="00920ABD"/>
    <w:rsid w:val="00921917"/>
    <w:rsid w:val="0092199F"/>
    <w:rsid w:val="00921F18"/>
    <w:rsid w:val="0092222B"/>
    <w:rsid w:val="009246B6"/>
    <w:rsid w:val="00933279"/>
    <w:rsid w:val="00934A09"/>
    <w:rsid w:val="00934B35"/>
    <w:rsid w:val="009355B2"/>
    <w:rsid w:val="00936A99"/>
    <w:rsid w:val="00937B84"/>
    <w:rsid w:val="00937FB4"/>
    <w:rsid w:val="00944998"/>
    <w:rsid w:val="0094514B"/>
    <w:rsid w:val="00946496"/>
    <w:rsid w:val="009538C3"/>
    <w:rsid w:val="00953FFB"/>
    <w:rsid w:val="00964B9E"/>
    <w:rsid w:val="009710AB"/>
    <w:rsid w:val="00972B9A"/>
    <w:rsid w:val="009763CC"/>
    <w:rsid w:val="009777C3"/>
    <w:rsid w:val="009817B8"/>
    <w:rsid w:val="00985083"/>
    <w:rsid w:val="009855FA"/>
    <w:rsid w:val="00985787"/>
    <w:rsid w:val="00990925"/>
    <w:rsid w:val="00994FC9"/>
    <w:rsid w:val="00996352"/>
    <w:rsid w:val="009A6A4C"/>
    <w:rsid w:val="009A6A7E"/>
    <w:rsid w:val="009B353D"/>
    <w:rsid w:val="009B3CB6"/>
    <w:rsid w:val="009C22E1"/>
    <w:rsid w:val="009C3AC5"/>
    <w:rsid w:val="009C6853"/>
    <w:rsid w:val="009C6CAB"/>
    <w:rsid w:val="009C7518"/>
    <w:rsid w:val="009D090D"/>
    <w:rsid w:val="009D14E5"/>
    <w:rsid w:val="009D2431"/>
    <w:rsid w:val="009D3D8E"/>
    <w:rsid w:val="009D44CA"/>
    <w:rsid w:val="009D7946"/>
    <w:rsid w:val="009E118F"/>
    <w:rsid w:val="009F1CF2"/>
    <w:rsid w:val="009F5A17"/>
    <w:rsid w:val="00A00717"/>
    <w:rsid w:val="00A017A0"/>
    <w:rsid w:val="00A07058"/>
    <w:rsid w:val="00A1073C"/>
    <w:rsid w:val="00A1148D"/>
    <w:rsid w:val="00A155BD"/>
    <w:rsid w:val="00A17180"/>
    <w:rsid w:val="00A20609"/>
    <w:rsid w:val="00A21F1C"/>
    <w:rsid w:val="00A22B16"/>
    <w:rsid w:val="00A25024"/>
    <w:rsid w:val="00A25182"/>
    <w:rsid w:val="00A25444"/>
    <w:rsid w:val="00A313B2"/>
    <w:rsid w:val="00A31C0D"/>
    <w:rsid w:val="00A334F7"/>
    <w:rsid w:val="00A41236"/>
    <w:rsid w:val="00A4132D"/>
    <w:rsid w:val="00A41F05"/>
    <w:rsid w:val="00A42DE7"/>
    <w:rsid w:val="00A43F05"/>
    <w:rsid w:val="00A4701D"/>
    <w:rsid w:val="00A507F2"/>
    <w:rsid w:val="00A51C4C"/>
    <w:rsid w:val="00A51ED7"/>
    <w:rsid w:val="00A54F50"/>
    <w:rsid w:val="00A61F69"/>
    <w:rsid w:val="00A632D9"/>
    <w:rsid w:val="00A65AA6"/>
    <w:rsid w:val="00A67AED"/>
    <w:rsid w:val="00A700A3"/>
    <w:rsid w:val="00A70944"/>
    <w:rsid w:val="00A70FB9"/>
    <w:rsid w:val="00A725C9"/>
    <w:rsid w:val="00A73A38"/>
    <w:rsid w:val="00A74504"/>
    <w:rsid w:val="00A77103"/>
    <w:rsid w:val="00A8419A"/>
    <w:rsid w:val="00A92151"/>
    <w:rsid w:val="00A9493F"/>
    <w:rsid w:val="00A956C5"/>
    <w:rsid w:val="00A97BF0"/>
    <w:rsid w:val="00AA320E"/>
    <w:rsid w:val="00AA3F21"/>
    <w:rsid w:val="00AA54CE"/>
    <w:rsid w:val="00AA5678"/>
    <w:rsid w:val="00AB1572"/>
    <w:rsid w:val="00AB29A1"/>
    <w:rsid w:val="00AB44D1"/>
    <w:rsid w:val="00AB58EC"/>
    <w:rsid w:val="00AB5B71"/>
    <w:rsid w:val="00AB620C"/>
    <w:rsid w:val="00AB6BCF"/>
    <w:rsid w:val="00AC0958"/>
    <w:rsid w:val="00AC185D"/>
    <w:rsid w:val="00AC4187"/>
    <w:rsid w:val="00AC45A0"/>
    <w:rsid w:val="00AC4C22"/>
    <w:rsid w:val="00AC58D4"/>
    <w:rsid w:val="00AC709A"/>
    <w:rsid w:val="00AD166D"/>
    <w:rsid w:val="00AD44FF"/>
    <w:rsid w:val="00AD6F64"/>
    <w:rsid w:val="00AD74ED"/>
    <w:rsid w:val="00AD779A"/>
    <w:rsid w:val="00AE19D2"/>
    <w:rsid w:val="00AE393F"/>
    <w:rsid w:val="00AE4EBF"/>
    <w:rsid w:val="00AE5F95"/>
    <w:rsid w:val="00AE6549"/>
    <w:rsid w:val="00AE6958"/>
    <w:rsid w:val="00AE6E28"/>
    <w:rsid w:val="00AF3190"/>
    <w:rsid w:val="00AF4AA0"/>
    <w:rsid w:val="00AF5068"/>
    <w:rsid w:val="00AF59EE"/>
    <w:rsid w:val="00AF5C79"/>
    <w:rsid w:val="00AF612B"/>
    <w:rsid w:val="00AF7AC3"/>
    <w:rsid w:val="00B00058"/>
    <w:rsid w:val="00B02925"/>
    <w:rsid w:val="00B0415F"/>
    <w:rsid w:val="00B05F75"/>
    <w:rsid w:val="00B12422"/>
    <w:rsid w:val="00B130C8"/>
    <w:rsid w:val="00B141B8"/>
    <w:rsid w:val="00B150D9"/>
    <w:rsid w:val="00B156CD"/>
    <w:rsid w:val="00B16317"/>
    <w:rsid w:val="00B23748"/>
    <w:rsid w:val="00B27ED6"/>
    <w:rsid w:val="00B31CF7"/>
    <w:rsid w:val="00B3477C"/>
    <w:rsid w:val="00B34DDE"/>
    <w:rsid w:val="00B41489"/>
    <w:rsid w:val="00B44395"/>
    <w:rsid w:val="00B455EE"/>
    <w:rsid w:val="00B4708A"/>
    <w:rsid w:val="00B47647"/>
    <w:rsid w:val="00B51E50"/>
    <w:rsid w:val="00B53776"/>
    <w:rsid w:val="00B57BA6"/>
    <w:rsid w:val="00B61B75"/>
    <w:rsid w:val="00B62A7E"/>
    <w:rsid w:val="00B6525F"/>
    <w:rsid w:val="00B65E6F"/>
    <w:rsid w:val="00B66EA9"/>
    <w:rsid w:val="00B6746B"/>
    <w:rsid w:val="00B724C7"/>
    <w:rsid w:val="00B74E19"/>
    <w:rsid w:val="00B755B2"/>
    <w:rsid w:val="00B76D37"/>
    <w:rsid w:val="00B77402"/>
    <w:rsid w:val="00B81760"/>
    <w:rsid w:val="00B82D1B"/>
    <w:rsid w:val="00B85896"/>
    <w:rsid w:val="00B8695E"/>
    <w:rsid w:val="00B9081A"/>
    <w:rsid w:val="00B9139F"/>
    <w:rsid w:val="00BA21E8"/>
    <w:rsid w:val="00BA7B29"/>
    <w:rsid w:val="00BB1634"/>
    <w:rsid w:val="00BB2475"/>
    <w:rsid w:val="00BC79E3"/>
    <w:rsid w:val="00BD1F05"/>
    <w:rsid w:val="00BD4272"/>
    <w:rsid w:val="00BD481C"/>
    <w:rsid w:val="00BD5470"/>
    <w:rsid w:val="00BE1A63"/>
    <w:rsid w:val="00BE3AC6"/>
    <w:rsid w:val="00BE497F"/>
    <w:rsid w:val="00BE4A48"/>
    <w:rsid w:val="00BE6E9A"/>
    <w:rsid w:val="00BE7620"/>
    <w:rsid w:val="00BE7B33"/>
    <w:rsid w:val="00BE7BD2"/>
    <w:rsid w:val="00BF1C9D"/>
    <w:rsid w:val="00BF3266"/>
    <w:rsid w:val="00BF32DA"/>
    <w:rsid w:val="00BF40D5"/>
    <w:rsid w:val="00BF7053"/>
    <w:rsid w:val="00C00794"/>
    <w:rsid w:val="00C02FC5"/>
    <w:rsid w:val="00C03EBE"/>
    <w:rsid w:val="00C11EC8"/>
    <w:rsid w:val="00C1327A"/>
    <w:rsid w:val="00C16F74"/>
    <w:rsid w:val="00C17246"/>
    <w:rsid w:val="00C178B1"/>
    <w:rsid w:val="00C23469"/>
    <w:rsid w:val="00C249A2"/>
    <w:rsid w:val="00C24FE4"/>
    <w:rsid w:val="00C2670F"/>
    <w:rsid w:val="00C3590E"/>
    <w:rsid w:val="00C42244"/>
    <w:rsid w:val="00C431E0"/>
    <w:rsid w:val="00C56D25"/>
    <w:rsid w:val="00C72BFB"/>
    <w:rsid w:val="00C731F6"/>
    <w:rsid w:val="00C74212"/>
    <w:rsid w:val="00C77EAC"/>
    <w:rsid w:val="00C80899"/>
    <w:rsid w:val="00C81A26"/>
    <w:rsid w:val="00C903F9"/>
    <w:rsid w:val="00C90C67"/>
    <w:rsid w:val="00C92B82"/>
    <w:rsid w:val="00C93435"/>
    <w:rsid w:val="00C9580B"/>
    <w:rsid w:val="00C96DC2"/>
    <w:rsid w:val="00CA08D7"/>
    <w:rsid w:val="00CA3D0B"/>
    <w:rsid w:val="00CA45CA"/>
    <w:rsid w:val="00CA557E"/>
    <w:rsid w:val="00CB03BF"/>
    <w:rsid w:val="00CB2646"/>
    <w:rsid w:val="00CB2ADA"/>
    <w:rsid w:val="00CB339F"/>
    <w:rsid w:val="00CB38B8"/>
    <w:rsid w:val="00CC3004"/>
    <w:rsid w:val="00CC353F"/>
    <w:rsid w:val="00CC6A2B"/>
    <w:rsid w:val="00CD1BE1"/>
    <w:rsid w:val="00CD2B5B"/>
    <w:rsid w:val="00CD34C3"/>
    <w:rsid w:val="00CD5518"/>
    <w:rsid w:val="00CD6281"/>
    <w:rsid w:val="00CD7AFC"/>
    <w:rsid w:val="00CE0408"/>
    <w:rsid w:val="00CE3DB7"/>
    <w:rsid w:val="00CE5299"/>
    <w:rsid w:val="00CE5646"/>
    <w:rsid w:val="00CE730F"/>
    <w:rsid w:val="00CE78B4"/>
    <w:rsid w:val="00CF35F0"/>
    <w:rsid w:val="00D01C26"/>
    <w:rsid w:val="00D040C1"/>
    <w:rsid w:val="00D1012B"/>
    <w:rsid w:val="00D11CD8"/>
    <w:rsid w:val="00D14352"/>
    <w:rsid w:val="00D16DCA"/>
    <w:rsid w:val="00D23482"/>
    <w:rsid w:val="00D25266"/>
    <w:rsid w:val="00D26653"/>
    <w:rsid w:val="00D27855"/>
    <w:rsid w:val="00D30694"/>
    <w:rsid w:val="00D3162D"/>
    <w:rsid w:val="00D31943"/>
    <w:rsid w:val="00D31C9E"/>
    <w:rsid w:val="00D35CE0"/>
    <w:rsid w:val="00D41CF4"/>
    <w:rsid w:val="00D42FAB"/>
    <w:rsid w:val="00D45730"/>
    <w:rsid w:val="00D45CC3"/>
    <w:rsid w:val="00D46178"/>
    <w:rsid w:val="00D46F0B"/>
    <w:rsid w:val="00D46F78"/>
    <w:rsid w:val="00D527B9"/>
    <w:rsid w:val="00D56B71"/>
    <w:rsid w:val="00D6068F"/>
    <w:rsid w:val="00D707E8"/>
    <w:rsid w:val="00D756A4"/>
    <w:rsid w:val="00D7577A"/>
    <w:rsid w:val="00D75B10"/>
    <w:rsid w:val="00D75DCA"/>
    <w:rsid w:val="00D811F0"/>
    <w:rsid w:val="00D82EE4"/>
    <w:rsid w:val="00D856CB"/>
    <w:rsid w:val="00D90002"/>
    <w:rsid w:val="00D90498"/>
    <w:rsid w:val="00D9170A"/>
    <w:rsid w:val="00D917BD"/>
    <w:rsid w:val="00D91914"/>
    <w:rsid w:val="00D921C6"/>
    <w:rsid w:val="00D92EC5"/>
    <w:rsid w:val="00D93CE6"/>
    <w:rsid w:val="00D945CC"/>
    <w:rsid w:val="00DA00D6"/>
    <w:rsid w:val="00DA0276"/>
    <w:rsid w:val="00DA061B"/>
    <w:rsid w:val="00DA3764"/>
    <w:rsid w:val="00DA507A"/>
    <w:rsid w:val="00DA5559"/>
    <w:rsid w:val="00DA6625"/>
    <w:rsid w:val="00DA7814"/>
    <w:rsid w:val="00DB1447"/>
    <w:rsid w:val="00DB15F4"/>
    <w:rsid w:val="00DB20C5"/>
    <w:rsid w:val="00DB65D1"/>
    <w:rsid w:val="00DC3F81"/>
    <w:rsid w:val="00DC4502"/>
    <w:rsid w:val="00DC4E18"/>
    <w:rsid w:val="00DC579B"/>
    <w:rsid w:val="00DC5B4E"/>
    <w:rsid w:val="00DC623A"/>
    <w:rsid w:val="00DD35B8"/>
    <w:rsid w:val="00DD3FCB"/>
    <w:rsid w:val="00DD4FE8"/>
    <w:rsid w:val="00DD62BC"/>
    <w:rsid w:val="00DD7068"/>
    <w:rsid w:val="00DF0741"/>
    <w:rsid w:val="00DF1EFD"/>
    <w:rsid w:val="00DF60BF"/>
    <w:rsid w:val="00DF74D6"/>
    <w:rsid w:val="00E04F90"/>
    <w:rsid w:val="00E05704"/>
    <w:rsid w:val="00E05BF6"/>
    <w:rsid w:val="00E07E33"/>
    <w:rsid w:val="00E20B50"/>
    <w:rsid w:val="00E22517"/>
    <w:rsid w:val="00E226C4"/>
    <w:rsid w:val="00E249FA"/>
    <w:rsid w:val="00E31329"/>
    <w:rsid w:val="00E31966"/>
    <w:rsid w:val="00E36C57"/>
    <w:rsid w:val="00E44200"/>
    <w:rsid w:val="00E44E00"/>
    <w:rsid w:val="00E46DFA"/>
    <w:rsid w:val="00E51939"/>
    <w:rsid w:val="00E54F82"/>
    <w:rsid w:val="00E55A01"/>
    <w:rsid w:val="00E5722C"/>
    <w:rsid w:val="00E61A85"/>
    <w:rsid w:val="00E61EDE"/>
    <w:rsid w:val="00E62CCA"/>
    <w:rsid w:val="00E66DB6"/>
    <w:rsid w:val="00E67159"/>
    <w:rsid w:val="00E70F76"/>
    <w:rsid w:val="00E71286"/>
    <w:rsid w:val="00E73D0B"/>
    <w:rsid w:val="00E80281"/>
    <w:rsid w:val="00E8080B"/>
    <w:rsid w:val="00E81C53"/>
    <w:rsid w:val="00E82E2C"/>
    <w:rsid w:val="00E84408"/>
    <w:rsid w:val="00E85A8A"/>
    <w:rsid w:val="00E85FA3"/>
    <w:rsid w:val="00E8607C"/>
    <w:rsid w:val="00E920F4"/>
    <w:rsid w:val="00E93C8E"/>
    <w:rsid w:val="00E93F15"/>
    <w:rsid w:val="00E956ED"/>
    <w:rsid w:val="00E96597"/>
    <w:rsid w:val="00EA306C"/>
    <w:rsid w:val="00EA765A"/>
    <w:rsid w:val="00EB141B"/>
    <w:rsid w:val="00EB1AEF"/>
    <w:rsid w:val="00EB5D88"/>
    <w:rsid w:val="00EB655A"/>
    <w:rsid w:val="00EB6D05"/>
    <w:rsid w:val="00EC403E"/>
    <w:rsid w:val="00EC6573"/>
    <w:rsid w:val="00EC6D44"/>
    <w:rsid w:val="00ED6889"/>
    <w:rsid w:val="00ED78AB"/>
    <w:rsid w:val="00EE2E29"/>
    <w:rsid w:val="00EE32D8"/>
    <w:rsid w:val="00EF0797"/>
    <w:rsid w:val="00F03B50"/>
    <w:rsid w:val="00F07331"/>
    <w:rsid w:val="00F07467"/>
    <w:rsid w:val="00F07FD0"/>
    <w:rsid w:val="00F16691"/>
    <w:rsid w:val="00F23149"/>
    <w:rsid w:val="00F237F9"/>
    <w:rsid w:val="00F24080"/>
    <w:rsid w:val="00F24901"/>
    <w:rsid w:val="00F24A48"/>
    <w:rsid w:val="00F24E3C"/>
    <w:rsid w:val="00F329B7"/>
    <w:rsid w:val="00F34B44"/>
    <w:rsid w:val="00F40E8D"/>
    <w:rsid w:val="00F42A65"/>
    <w:rsid w:val="00F472EE"/>
    <w:rsid w:val="00F54D32"/>
    <w:rsid w:val="00F616EE"/>
    <w:rsid w:val="00F63C8E"/>
    <w:rsid w:val="00F64161"/>
    <w:rsid w:val="00F660AC"/>
    <w:rsid w:val="00F67123"/>
    <w:rsid w:val="00F701F6"/>
    <w:rsid w:val="00F723F8"/>
    <w:rsid w:val="00F7490A"/>
    <w:rsid w:val="00F760F2"/>
    <w:rsid w:val="00F76A8E"/>
    <w:rsid w:val="00F8097E"/>
    <w:rsid w:val="00F82FAA"/>
    <w:rsid w:val="00F8401F"/>
    <w:rsid w:val="00F85E03"/>
    <w:rsid w:val="00F8684B"/>
    <w:rsid w:val="00F9137A"/>
    <w:rsid w:val="00F94312"/>
    <w:rsid w:val="00F961A7"/>
    <w:rsid w:val="00FA18DA"/>
    <w:rsid w:val="00FA4C94"/>
    <w:rsid w:val="00FA6B2E"/>
    <w:rsid w:val="00FB07DB"/>
    <w:rsid w:val="00FB2CEF"/>
    <w:rsid w:val="00FB4AC0"/>
    <w:rsid w:val="00FC5A47"/>
    <w:rsid w:val="00FD1FE1"/>
    <w:rsid w:val="00FD5693"/>
    <w:rsid w:val="00FD5C67"/>
    <w:rsid w:val="00FE001D"/>
    <w:rsid w:val="00FE0AA9"/>
    <w:rsid w:val="00FE0F6B"/>
    <w:rsid w:val="00FE23C9"/>
    <w:rsid w:val="00FF3461"/>
    <w:rsid w:val="00FF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98FB64-CC3A-4DA5-9DCB-591B26D3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C9D"/>
    <w:rPr>
      <w:sz w:val="24"/>
      <w:szCs w:val="24"/>
    </w:rPr>
  </w:style>
  <w:style w:type="paragraph" w:styleId="Heading1">
    <w:name w:val="heading 1"/>
    <w:basedOn w:val="Normal"/>
    <w:next w:val="Normal"/>
    <w:autoRedefine/>
    <w:qFormat/>
    <w:rsid w:val="00936A99"/>
    <w:pPr>
      <w:keepNext/>
      <w:pageBreakBefore/>
      <w:numPr>
        <w:numId w:val="19"/>
      </w:numPr>
      <w:shd w:val="clear" w:color="auto" w:fill="FFFFFF" w:themeFill="background1"/>
      <w:spacing w:before="100" w:beforeAutospacing="1" w:after="240"/>
      <w:jc w:val="center"/>
      <w:outlineLvl w:val="0"/>
    </w:pPr>
    <w:rPr>
      <w:rFonts w:ascii="Helvetica" w:hAnsi="Helvetica" w:cs="Arial"/>
      <w:b/>
      <w:bCs/>
      <w:color w:val="1F497D" w:themeColor="text2"/>
      <w:kern w:val="32"/>
      <w:sz w:val="32"/>
      <w:szCs w:val="32"/>
    </w:rPr>
  </w:style>
  <w:style w:type="paragraph" w:styleId="Heading2">
    <w:name w:val="heading 2"/>
    <w:basedOn w:val="Normal"/>
    <w:next w:val="Normal"/>
    <w:link w:val="Heading2Char"/>
    <w:autoRedefine/>
    <w:qFormat/>
    <w:rsid w:val="00C42244"/>
    <w:pPr>
      <w:keepNext/>
      <w:keepLines/>
      <w:numPr>
        <w:ilvl w:val="1"/>
        <w:numId w:val="19"/>
      </w:numPr>
      <w:tabs>
        <w:tab w:val="left" w:pos="2070"/>
      </w:tabs>
      <w:spacing w:before="240" w:after="240"/>
      <w:outlineLvl w:val="1"/>
    </w:pPr>
    <w:rPr>
      <w:rFonts w:asciiTheme="majorHAnsi" w:hAnsiTheme="majorHAnsi" w:cs="Arial"/>
      <w:b/>
      <w:bCs/>
      <w:iCs/>
      <w:color w:val="4F81BD" w:themeColor="accent1"/>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autoRedefine/>
    <w:qFormat/>
    <w:rsid w:val="00A25182"/>
    <w:pPr>
      <w:keepNext/>
      <w:keepLines/>
      <w:numPr>
        <w:ilvl w:val="2"/>
        <w:numId w:val="19"/>
      </w:numPr>
      <w:tabs>
        <w:tab w:val="left" w:pos="90"/>
      </w:tabs>
      <w:spacing w:before="120" w:after="120"/>
      <w:outlineLvl w:val="2"/>
    </w:pPr>
    <w:rPr>
      <w:rFonts w:asciiTheme="majorHAnsi" w:hAnsiTheme="majorHAnsi" w:cs="Arial"/>
      <w:b/>
      <w:bCs/>
      <w:color w:val="4F81BD" w:themeColor="accent1"/>
    </w:rPr>
  </w:style>
  <w:style w:type="paragraph" w:styleId="Heading4">
    <w:name w:val="heading 4"/>
    <w:basedOn w:val="Normal"/>
    <w:next w:val="Normal"/>
    <w:autoRedefine/>
    <w:qFormat/>
    <w:pPr>
      <w:keepNext/>
      <w:numPr>
        <w:ilvl w:val="3"/>
        <w:numId w:val="1"/>
      </w:numPr>
      <w:spacing w:before="240" w:after="240"/>
      <w:outlineLvl w:val="3"/>
    </w:pPr>
    <w:rPr>
      <w:rFonts w:ascii="Arial Bold" w:hAnsi="Arial Bold"/>
      <w:b/>
      <w:bCs/>
      <w:sz w:val="32"/>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13"/>
      </w:numPr>
      <w:spacing w:before="240" w:after="60"/>
      <w:outlineLvl w:val="6"/>
    </w:pPr>
  </w:style>
  <w:style w:type="paragraph" w:styleId="Heading8">
    <w:name w:val="heading 8"/>
    <w:basedOn w:val="Normal"/>
    <w:next w:val="Normal"/>
    <w:qFormat/>
    <w:pPr>
      <w:numPr>
        <w:ilvl w:val="7"/>
        <w:numId w:val="13"/>
      </w:numPr>
      <w:spacing w:before="240" w:after="60"/>
      <w:outlineLvl w:val="7"/>
    </w:pPr>
    <w:rPr>
      <w:i/>
      <w:iCs/>
    </w:rPr>
  </w:style>
  <w:style w:type="paragraph" w:styleId="Heading9">
    <w:name w:val="heading 9"/>
    <w:basedOn w:val="Normal"/>
    <w:next w:val="Normal"/>
    <w:qFormat/>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ure">
    <w:name w:val="Annexure"/>
    <w:basedOn w:val="Normal"/>
    <w:rPr>
      <w:rFonts w:ascii="Arial Bold" w:hAnsi="Arial Bold" w:cs="Arial"/>
      <w:b/>
      <w:bCs/>
    </w:rPr>
  </w:style>
  <w:style w:type="paragraph" w:styleId="BlockText">
    <w:name w:val="Block Text"/>
    <w:basedOn w:val="Normal"/>
    <w:pPr>
      <w:spacing w:before="120" w:after="120"/>
    </w:pPr>
    <w:rPr>
      <w:rFonts w:ascii="Arial Bold" w:hAnsi="Arial Bold"/>
      <w:b/>
      <w:sz w:val="20"/>
    </w:rPr>
  </w:style>
  <w:style w:type="paragraph" w:styleId="BodyText">
    <w:name w:val="Body Text"/>
    <w:basedOn w:val="Normal"/>
    <w:link w:val="BodyTextChar"/>
    <w:autoRedefine/>
    <w:rsid w:val="0009483F"/>
    <w:pPr>
      <w:spacing w:before="120" w:after="120"/>
      <w:jc w:val="both"/>
    </w:pPr>
    <w:rPr>
      <w:rFonts w:ascii="Helvetica" w:hAnsi="Helvetica" w:cstheme="minorHAnsi"/>
      <w:iCs/>
      <w:sz w:val="20"/>
      <w:szCs w:val="20"/>
    </w:rPr>
  </w:style>
  <w:style w:type="paragraph" w:customStyle="1" w:styleId="Bullet">
    <w:name w:val="Bullet"/>
    <w:basedOn w:val="BodyText"/>
    <w:autoRedefine/>
    <w:rsid w:val="004F3221"/>
  </w:style>
  <w:style w:type="paragraph" w:customStyle="1" w:styleId="BulletHeading">
    <w:name w:val="Bullet Heading"/>
    <w:basedOn w:val="Normal"/>
    <w:next w:val="Bullet"/>
    <w:pPr>
      <w:spacing w:before="120" w:after="120"/>
    </w:pPr>
    <w:rPr>
      <w:rFonts w:ascii="Arial Bold" w:hAnsi="Arial Bold"/>
      <w:b/>
    </w:rPr>
  </w:style>
  <w:style w:type="paragraph" w:styleId="Caption">
    <w:name w:val="caption"/>
    <w:aliases w:val="Pg1Title"/>
    <w:basedOn w:val="Normal"/>
    <w:next w:val="Normal"/>
    <w:autoRedefine/>
    <w:qFormat/>
    <w:rsid w:val="00C42244"/>
    <w:pPr>
      <w:shd w:val="clear" w:color="auto" w:fill="FFFFFF" w:themeFill="background1"/>
      <w:spacing w:before="3000" w:after="120"/>
      <w:jc w:val="center"/>
    </w:pPr>
    <w:rPr>
      <w:rFonts w:ascii="Arial Bold" w:hAnsi="Arial Bold"/>
      <w:b/>
      <w:bCs/>
      <w:sz w:val="40"/>
      <w:szCs w:val="20"/>
    </w:rPr>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customStyle="1" w:styleId="copyright">
    <w:name w:val="copyright"/>
    <w:basedOn w:val="MessageHeader"/>
    <w:pPr>
      <w:ind w:left="0" w:firstLine="0"/>
      <w:jc w:val="both"/>
    </w:pPr>
    <w:rPr>
      <w:rFonts w:ascii="Arial" w:hAnsi="Arial"/>
      <w:b w:val="0"/>
      <w:sz w:val="20"/>
    </w:rPr>
  </w:style>
  <w:style w:type="paragraph" w:styleId="Footer">
    <w:name w:val="footer"/>
    <w:basedOn w:val="Normal"/>
    <w:autoRedefine/>
    <w:pPr>
      <w:jc w:val="center"/>
    </w:pPr>
    <w:rPr>
      <w:rFonts w:ascii="Arial" w:hAnsi="Arial"/>
      <w:sz w:val="16"/>
    </w:rPr>
  </w:style>
  <w:style w:type="paragraph" w:styleId="Header">
    <w:name w:val="header"/>
    <w:basedOn w:val="Normal"/>
    <w:autoRedefine/>
    <w:pPr>
      <w:jc w:val="center"/>
    </w:pPr>
    <w:rPr>
      <w:rFonts w:ascii="Arial" w:hAnsi="Arial"/>
      <w:sz w:val="16"/>
    </w:rPr>
  </w:style>
  <w:style w:type="character" w:styleId="Hyperlink">
    <w:name w:val="Hyperlink"/>
    <w:basedOn w:val="DefaultParagraphFont"/>
    <w:uiPriority w:val="99"/>
    <w:rPr>
      <w:color w:val="0000FF"/>
      <w:u w:val="single"/>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styleId="PlainText">
    <w:name w:val="Plain Text"/>
    <w:aliases w:val="Note"/>
    <w:basedOn w:val="Normal"/>
    <w:rPr>
      <w:rFonts w:ascii="Wingdings" w:hAnsi="Wingdings" w:cs="Courier New"/>
      <w:sz w:val="20"/>
      <w:szCs w:val="20"/>
    </w:rPr>
  </w:style>
  <w:style w:type="paragraph" w:customStyle="1" w:styleId="RevHty">
    <w:name w:val="RevHty"/>
    <w:basedOn w:val="BlockText"/>
    <w:autoRedefine/>
    <w:rsid w:val="00C42244"/>
    <w:pPr>
      <w:keepNext/>
      <w:keepLines/>
    </w:pPr>
    <w:rPr>
      <w:rFonts w:asciiTheme="minorHAnsi" w:hAnsiTheme="minorHAnsi" w:cstheme="minorHAnsi"/>
      <w:sz w:val="24"/>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styleId="TOC1">
    <w:name w:val="toc 1"/>
    <w:basedOn w:val="Normal"/>
    <w:next w:val="Normal"/>
    <w:autoRedefine/>
    <w:uiPriority w:val="39"/>
    <w:rsid w:val="001959BF"/>
    <w:pPr>
      <w:tabs>
        <w:tab w:val="left" w:pos="576"/>
        <w:tab w:val="right" w:leader="dot" w:pos="9350"/>
      </w:tabs>
      <w:spacing w:before="120" w:after="120"/>
    </w:pPr>
    <w:rPr>
      <w:rFonts w:ascii="Arial Bold" w:hAnsi="Arial Bold"/>
      <w:b/>
      <w:sz w:val="20"/>
    </w:rPr>
  </w:style>
  <w:style w:type="paragraph" w:styleId="TOC2">
    <w:name w:val="toc 2"/>
    <w:basedOn w:val="Normal"/>
    <w:next w:val="Normal"/>
    <w:autoRedefine/>
    <w:uiPriority w:val="39"/>
    <w:rsid w:val="00886540"/>
    <w:pPr>
      <w:tabs>
        <w:tab w:val="left" w:pos="1620"/>
        <w:tab w:val="right" w:leader="dot" w:pos="9350"/>
      </w:tabs>
      <w:spacing w:before="120" w:after="120"/>
      <w:ind w:left="576"/>
    </w:pPr>
    <w:rPr>
      <w:rFonts w:ascii="Helvetica" w:hAnsi="Helvetica"/>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TOC4">
    <w:name w:val="toc 4"/>
    <w:basedOn w:val="Normal"/>
    <w:next w:val="Normal"/>
    <w:autoRedefine/>
    <w:uiPriority w:val="39"/>
    <w:rsid w:val="00886540"/>
    <w:pPr>
      <w:ind w:left="720"/>
    </w:pPr>
    <w:rPr>
      <w:rFonts w:ascii="Helvetica" w:hAnsi="Helvetica"/>
      <w:sz w:val="20"/>
    </w:rPr>
  </w:style>
  <w:style w:type="paragraph" w:styleId="TOC5">
    <w:name w:val="toc 5"/>
    <w:basedOn w:val="Normal"/>
    <w:next w:val="Normal"/>
    <w:autoRedefine/>
    <w:uiPriority w:val="39"/>
    <w:pPr>
      <w:ind w:left="960"/>
    </w:pPr>
    <w:rPr>
      <w:rFonts w:ascii="Arial" w:hAnsi="Arial"/>
      <w:noProof/>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BulletTNR">
    <w:name w:val="Bullet_TNR"/>
    <w:basedOn w:val="Normal"/>
    <w:autoRedefine/>
    <w:pPr>
      <w:numPr>
        <w:numId w:val="2"/>
      </w:numPr>
      <w:spacing w:before="120" w:after="120"/>
    </w:pPr>
    <w:rPr>
      <w:rFonts w:ascii="Arial" w:hAnsi="Arial"/>
      <w:sz w:val="22"/>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ody">
    <w:name w:val="Table_body"/>
    <w:basedOn w:val="BodyText"/>
    <w:link w:val="TablebodyChar"/>
    <w:autoRedefine/>
    <w:qFormat/>
    <w:rsid w:val="00C00794"/>
    <w:rPr>
      <w:rFonts w:cs="Arial"/>
      <w:szCs w:val="22"/>
    </w:rPr>
  </w:style>
  <w:style w:type="paragraph" w:customStyle="1" w:styleId="Tablebullet">
    <w:name w:val="Table_bullet"/>
    <w:basedOn w:val="Tablebody"/>
    <w:autoRedefine/>
    <w:rsid w:val="00E61A85"/>
    <w:pPr>
      <w:numPr>
        <w:numId w:val="18"/>
      </w:numPr>
    </w:pPr>
  </w:style>
  <w:style w:type="paragraph" w:customStyle="1" w:styleId="Tablesideheading">
    <w:name w:val="Table_side_heading"/>
    <w:basedOn w:val="Normal"/>
    <w:autoRedefine/>
    <w:pPr>
      <w:numPr>
        <w:numId w:val="3"/>
      </w:numPr>
      <w:spacing w:before="120" w:after="120"/>
    </w:pPr>
    <w:rPr>
      <w:rFonts w:ascii="Arial Bold" w:hAnsi="Arial Bold"/>
      <w:b/>
      <w:color w:val="0000FF"/>
      <w:sz w:val="22"/>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customStyle="1" w:styleId="Bullet1">
    <w:name w:val="Bullet1"/>
    <w:basedOn w:val="Normal"/>
    <w:pPr>
      <w:numPr>
        <w:numId w:val="4"/>
      </w:numPr>
    </w:pPr>
    <w:rPr>
      <w:rFonts w:ascii="Arial" w:hAnsi="Arial"/>
      <w:sz w:val="22"/>
    </w:rPr>
  </w:style>
  <w:style w:type="paragraph" w:customStyle="1" w:styleId="Bullet2">
    <w:name w:val="Bullet2"/>
    <w:basedOn w:val="Normal"/>
    <w:pPr>
      <w:numPr>
        <w:numId w:val="5"/>
      </w:numPr>
    </w:pPr>
    <w:rPr>
      <w:rFonts w:ascii="Arial" w:hAnsi="Arial"/>
      <w:sz w:val="22"/>
    </w:rPr>
  </w:style>
  <w:style w:type="paragraph" w:customStyle="1" w:styleId="firstheading">
    <w:name w:val="first heading"/>
    <w:basedOn w:val="Normal"/>
    <w:pPr>
      <w:numPr>
        <w:numId w:val="8"/>
      </w:numPr>
      <w:jc w:val="both"/>
    </w:pPr>
    <w:rPr>
      <w:rFonts w:ascii="Arial" w:hAnsi="Arial"/>
      <w:sz w:val="22"/>
    </w:rPr>
  </w:style>
  <w:style w:type="paragraph" w:customStyle="1" w:styleId="tableside">
    <w:name w:val="table side"/>
    <w:basedOn w:val="Normal"/>
    <w:autoRedefine/>
    <w:rPr>
      <w:rFonts w:ascii="Arial" w:hAnsi="Arial"/>
      <w:b/>
      <w:noProof/>
      <w:sz w:val="22"/>
    </w:rPr>
  </w:style>
  <w:style w:type="paragraph" w:customStyle="1" w:styleId="CmpnyAdd">
    <w:name w:val="CmpnyAdd"/>
    <w:basedOn w:val="BodyText"/>
    <w:pPr>
      <w:keepNext/>
      <w:keepLines/>
      <w:spacing w:before="100" w:beforeAutospacing="1" w:after="100" w:afterAutospacing="1"/>
      <w:jc w:val="center"/>
    </w:pPr>
    <w:rPr>
      <w:sz w:val="18"/>
    </w:rPr>
  </w:style>
  <w:style w:type="paragraph" w:customStyle="1" w:styleId="Header2">
    <w:name w:val="Header 2"/>
    <w:basedOn w:val="Normal"/>
    <w:rPr>
      <w:rFonts w:ascii="Arial" w:hAnsi="Arial"/>
      <w:color w:val="0000FF"/>
      <w:sz w:val="22"/>
    </w:rPr>
  </w:style>
  <w:style w:type="paragraph" w:customStyle="1" w:styleId="header3">
    <w:name w:val="header3"/>
    <w:basedOn w:val="Header2"/>
    <w:pPr>
      <w:jc w:val="right"/>
    </w:pPr>
    <w:rPr>
      <w:sz w:val="16"/>
    </w:rPr>
  </w:style>
  <w:style w:type="paragraph" w:customStyle="1" w:styleId="hidden">
    <w:name w:val="hidden"/>
    <w:basedOn w:val="Normal"/>
    <w:autoRedefine/>
    <w:rPr>
      <w:rFonts w:ascii="Arial" w:hAnsi="Arial"/>
      <w:sz w:val="22"/>
    </w:rPr>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customStyle="1" w:styleId="secondheading">
    <w:name w:val="second heading"/>
    <w:basedOn w:val="Normal"/>
    <w:rPr>
      <w:rFonts w:ascii="Arial" w:hAnsi="Arial"/>
      <w:sz w:val="22"/>
    </w:rPr>
  </w:style>
  <w:style w:type="paragraph" w:customStyle="1" w:styleId="tableheading">
    <w:name w:val="table heading"/>
    <w:basedOn w:val="Normal"/>
    <w:autoRedefine/>
    <w:rPr>
      <w:rFonts w:ascii="Arial" w:hAnsi="Arial"/>
      <w:b/>
      <w:noProof/>
      <w:sz w:val="18"/>
    </w:rPr>
  </w:style>
  <w:style w:type="paragraph" w:styleId="NormalWeb">
    <w:name w:val="Normal (Web)"/>
    <w:basedOn w:val="Normal"/>
    <w:pPr>
      <w:spacing w:before="100" w:beforeAutospacing="1" w:after="100" w:afterAutospacing="1"/>
    </w:pPr>
    <w:rPr>
      <w:rFonts w:ascii="Arial" w:hAnsi="Arial" w:cs="Arial"/>
    </w:rPr>
  </w:style>
  <w:style w:type="paragraph" w:styleId="BodyTextIndent">
    <w:name w:val="Body Text Indent"/>
    <w:basedOn w:val="Normal"/>
    <w:pPr>
      <w:spacing w:before="120"/>
      <w:ind w:left="720"/>
      <w:jc w:val="both"/>
    </w:pPr>
    <w:rPr>
      <w:rFonts w:ascii="Arial" w:hAnsi="Arial"/>
      <w:i/>
      <w:iCs/>
      <w:sz w:val="18"/>
      <w:szCs w:val="18"/>
    </w:rPr>
  </w:style>
  <w:style w:type="paragraph" w:styleId="FootnoteText">
    <w:name w:val="footnote text"/>
    <w:basedOn w:val="Normal"/>
    <w:link w:val="FootnoteTextChar"/>
    <w:rPr>
      <w:rFonts w:ascii="Arial" w:hAnsi="Arial"/>
      <w:sz w:val="20"/>
      <w:szCs w:val="20"/>
    </w:rPr>
  </w:style>
  <w:style w:type="paragraph" w:styleId="BodyTextIndent3">
    <w:name w:val="Body Text Indent 3"/>
    <w:basedOn w:val="Normal"/>
    <w:pPr>
      <w:spacing w:before="120"/>
      <w:ind w:left="720"/>
      <w:jc w:val="both"/>
    </w:pPr>
    <w:rPr>
      <w:rFonts w:ascii="Arial" w:hAnsi="Arial"/>
      <w:sz w:val="20"/>
      <w:szCs w:val="20"/>
      <w:lang w:val="en-GB"/>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ListBullet2">
    <w:name w:val="List Bullet 2"/>
    <w:basedOn w:val="ListBullet"/>
    <w:autoRedefine/>
    <w:pPr>
      <w:numPr>
        <w:numId w:val="10"/>
      </w:numPr>
      <w:tabs>
        <w:tab w:val="clear" w:pos="720"/>
        <w:tab w:val="num" w:pos="360"/>
      </w:tabs>
      <w:spacing w:after="160"/>
      <w:ind w:left="360"/>
      <w:jc w:val="both"/>
    </w:pPr>
    <w:rPr>
      <w:rFonts w:ascii="Arial" w:hAnsi="Arial"/>
      <w:bCs/>
      <w:sz w:val="22"/>
    </w:rPr>
  </w:style>
  <w:style w:type="paragraph" w:styleId="ListBullet">
    <w:name w:val="List Bullet"/>
    <w:basedOn w:val="Normal"/>
    <w:autoRedefine/>
    <w:pPr>
      <w:numPr>
        <w:numId w:val="7"/>
      </w:numPr>
    </w:pPr>
  </w:style>
  <w:style w:type="paragraph" w:customStyle="1" w:styleId="BodyTextNum">
    <w:name w:val="BodyText_Num"/>
    <w:basedOn w:val="BodyText"/>
    <w:autoRedefine/>
    <w:pPr>
      <w:numPr>
        <w:numId w:val="11"/>
      </w:numPr>
    </w:pPr>
  </w:style>
  <w:style w:type="paragraph" w:customStyle="1" w:styleId="TableBulletRd">
    <w:name w:val="Table_Bullet_Rd"/>
    <w:basedOn w:val="Normal"/>
    <w:autoRedefine/>
    <w:pPr>
      <w:numPr>
        <w:numId w:val="12"/>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0">
    <w:name w:val="Header2"/>
    <w:basedOn w:val="Normal"/>
    <w:autoRedefine/>
    <w:pPr>
      <w:jc w:val="right"/>
    </w:pPr>
    <w:rPr>
      <w:rFonts w:ascii="Arial" w:hAnsi="Arial"/>
      <w:sz w:val="16"/>
    </w:rPr>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pPr>
      <w:jc w:val="both"/>
    </w:pPr>
    <w:rPr>
      <w:rFonts w:ascii="Arial" w:hAnsi="Arial"/>
      <w:sz w:val="22"/>
      <w:szCs w:val="20"/>
      <w:lang w:val="en-GB"/>
    </w:rPr>
  </w:style>
  <w:style w:type="paragraph" w:styleId="BodyText2">
    <w:name w:val="Body Text 2"/>
    <w:basedOn w:val="Normal"/>
    <w:pPr>
      <w:jc w:val="both"/>
    </w:pPr>
    <w:rPr>
      <w:rFonts w:ascii="Arial" w:hAnsi="Arial"/>
      <w:sz w:val="20"/>
      <w:szCs w:val="20"/>
      <w:lang w:val="en-GB"/>
    </w:rPr>
  </w:style>
  <w:style w:type="character" w:styleId="FootnoteReference">
    <w:name w:val="footnote reference"/>
    <w:basedOn w:val="DefaultParagraphFont"/>
    <w:rPr>
      <w:vertAlign w:val="superscript"/>
    </w:rPr>
  </w:style>
  <w:style w:type="paragraph" w:styleId="Title">
    <w:name w:val="Title"/>
    <w:basedOn w:val="Normal"/>
    <w:qFormat/>
    <w:pPr>
      <w:jc w:val="center"/>
    </w:pPr>
    <w:rPr>
      <w:rFonts w:ascii="Arial Bold" w:hAnsi="Arial Bold"/>
      <w:b/>
      <w:color w:val="3366FF"/>
      <w:sz w:val="28"/>
      <w:szCs w:val="20"/>
    </w:rPr>
  </w:style>
  <w:style w:type="paragraph" w:styleId="Index3">
    <w:name w:val="index 3"/>
    <w:basedOn w:val="Normal"/>
    <w:next w:val="Normal"/>
    <w:autoRedefine/>
    <w:semiHidden/>
    <w:pPr>
      <w:ind w:left="660" w:hanging="220"/>
    </w:pPr>
  </w:style>
  <w:style w:type="paragraph" w:customStyle="1" w:styleId="ProposalH1">
    <w:name w:val="Proposal_H1"/>
    <w:basedOn w:val="Heading1"/>
    <w:autoRedefine/>
    <w:pPr>
      <w:keepNext w:val="0"/>
      <w:numPr>
        <w:numId w:val="0"/>
      </w:numPr>
      <w:shd w:val="clear" w:color="auto" w:fill="auto"/>
      <w:spacing w:before="6000" w:after="6000"/>
    </w:pPr>
  </w:style>
  <w:style w:type="paragraph" w:customStyle="1" w:styleId="H1">
    <w:name w:val="H1"/>
    <w:basedOn w:val="Normal"/>
    <w:autoRedefine/>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H3">
    <w:name w:val="H3"/>
    <w:basedOn w:val="Normal"/>
    <w:autoRedefine/>
    <w:pPr>
      <w:spacing w:before="120" w:after="120"/>
    </w:pPr>
    <w:rPr>
      <w:rFonts w:ascii="Arial Bold" w:hAnsi="Arial Bold"/>
      <w:b/>
      <w:i/>
      <w:color w:val="3366FF"/>
    </w:rPr>
  </w:style>
  <w:style w:type="paragraph" w:customStyle="1" w:styleId="snip">
    <w:name w:val="snip"/>
    <w:basedOn w:val="Normal"/>
    <w:autoRedefine/>
    <w:rsid w:val="00EE2E29"/>
    <w:pPr>
      <w:widowControl w:val="0"/>
      <w:shd w:val="clear" w:color="auto" w:fill="FFFFFF" w:themeFill="background1"/>
      <w:spacing w:before="120" w:after="120"/>
      <w:jc w:val="both"/>
    </w:pPr>
    <w:rPr>
      <w:rFonts w:asciiTheme="minorHAnsi" w:hAnsiTheme="minorHAnsi" w:cstheme="minorHAnsi"/>
      <w:b/>
      <w:iCs/>
      <w:sz w:val="22"/>
    </w:rPr>
  </w:style>
  <w:style w:type="paragraph" w:styleId="BalloonText">
    <w:name w:val="Balloon Text"/>
    <w:basedOn w:val="Normal"/>
    <w:semiHidden/>
    <w:rPr>
      <w:rFonts w:ascii="Tahoma" w:hAnsi="Tahoma" w:cs="Tahoma"/>
      <w:sz w:val="16"/>
      <w:szCs w:val="16"/>
    </w:rPr>
  </w:style>
  <w:style w:type="character" w:customStyle="1" w:styleId="link1">
    <w:name w:val="link1"/>
    <w:basedOn w:val="DefaultParagraphFont"/>
    <w:rsid w:val="00201974"/>
  </w:style>
  <w:style w:type="character" w:customStyle="1" w:styleId="CharChar">
    <w:name w:val="Char Char"/>
    <w:basedOn w:val="DefaultParagraphFont"/>
    <w:rPr>
      <w:rFonts w:ascii="Arial" w:hAnsi="Arial"/>
      <w:iCs/>
      <w:sz w:val="22"/>
      <w:szCs w:val="24"/>
      <w:lang w:val="en-US" w:eastAsia="en-US" w:bidi="ar-SA"/>
    </w:rPr>
  </w:style>
  <w:style w:type="paragraph" w:customStyle="1" w:styleId="Default">
    <w:name w:val="Default"/>
    <w:pPr>
      <w:autoSpaceDE w:val="0"/>
      <w:autoSpaceDN w:val="0"/>
      <w:adjustRightInd w:val="0"/>
    </w:pPr>
    <w:rPr>
      <w:rFonts w:ascii="AEDKNF+Arial" w:eastAsia="MS Mincho" w:hAnsi="AEDKNF+Arial" w:cs="AEDKNF+Arial"/>
      <w:color w:val="000000"/>
      <w:sz w:val="24"/>
      <w:szCs w:val="24"/>
      <w:lang w:eastAsia="ja-JP"/>
    </w:rPr>
  </w:style>
  <w:style w:type="paragraph" w:styleId="CommentSubject">
    <w:name w:val="annotation subject"/>
    <w:basedOn w:val="CommentText"/>
    <w:next w:val="CommentText"/>
    <w:semiHidden/>
    <w:rPr>
      <w:b/>
      <w:bCs/>
    </w:rPr>
  </w:style>
  <w:style w:type="character" w:styleId="FollowedHyperlink">
    <w:name w:val="FollowedHyperlink"/>
    <w:basedOn w:val="DefaultParagraphFont"/>
    <w:rPr>
      <w:color w:val="606420"/>
      <w:u w:val="single"/>
    </w:rPr>
  </w:style>
  <w:style w:type="paragraph" w:customStyle="1" w:styleId="ChkLvl1">
    <w:name w:val="ChkLvl1"/>
    <w:basedOn w:val="Normal"/>
    <w:next w:val="Normal"/>
    <w:pPr>
      <w:spacing w:before="120"/>
      <w:jc w:val="both"/>
    </w:pPr>
    <w:rPr>
      <w:b/>
      <w:sz w:val="20"/>
      <w:szCs w:val="20"/>
      <w:lang w:val="en-AU"/>
    </w:rPr>
  </w:style>
  <w:style w:type="paragraph" w:customStyle="1" w:styleId="Tableheader1">
    <w:name w:val="Tableheader"/>
    <w:basedOn w:val="BodyText"/>
    <w:pPr>
      <w:spacing w:before="0"/>
      <w:jc w:val="center"/>
    </w:pPr>
    <w:rPr>
      <w:rFonts w:ascii="Arial Bold" w:hAnsi="Arial Bold"/>
      <w:b/>
      <w:iCs w:val="0"/>
    </w:rPr>
  </w:style>
  <w:style w:type="paragraph" w:customStyle="1" w:styleId="Guideline">
    <w:name w:val="Guideline"/>
    <w:basedOn w:val="NormalIndent"/>
    <w:pPr>
      <w:ind w:left="432"/>
      <w:jc w:val="both"/>
    </w:pPr>
    <w:rPr>
      <w:i/>
      <w:color w:val="0000FF"/>
      <w:sz w:val="20"/>
      <w:szCs w:val="20"/>
      <w:lang w:val="en-AU"/>
    </w:rPr>
  </w:style>
  <w:style w:type="paragraph" w:styleId="NormalIndent">
    <w:name w:val="Normal Indent"/>
    <w:basedOn w:val="Normal"/>
    <w:pPr>
      <w:ind w:left="720"/>
    </w:pPr>
  </w:style>
  <w:style w:type="paragraph" w:customStyle="1" w:styleId="Applevel2">
    <w:name w:val="App_level2"/>
    <w:basedOn w:val="Normal"/>
    <w:rPr>
      <w:b/>
      <w:smallCaps/>
      <w:sz w:val="20"/>
      <w:szCs w:val="20"/>
      <w:lang w:val="en-AU"/>
    </w:rPr>
  </w:style>
  <w:style w:type="table" w:styleId="TableGrid">
    <w:name w:val="Table Grid"/>
    <w:basedOn w:val="TableNormal"/>
    <w:rsid w:val="002C0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EHB">
    <w:name w:val="Standard_EHB"/>
    <w:rsid w:val="00531FCF"/>
    <w:pPr>
      <w:jc w:val="both"/>
    </w:pPr>
    <w:rPr>
      <w:rFonts w:ascii="Arial" w:hAnsi="Arial"/>
      <w:sz w:val="22"/>
      <w:lang w:val="en-GB"/>
    </w:rPr>
  </w:style>
  <w:style w:type="paragraph" w:styleId="Index1">
    <w:name w:val="index 1"/>
    <w:basedOn w:val="Normal"/>
    <w:next w:val="Normal"/>
    <w:autoRedefine/>
    <w:rsid w:val="00531FCF"/>
    <w:pPr>
      <w:ind w:left="240" w:hanging="240"/>
    </w:pPr>
  </w:style>
  <w:style w:type="paragraph" w:styleId="IndexHeading">
    <w:name w:val="index heading"/>
    <w:basedOn w:val="Normal"/>
    <w:next w:val="Index1"/>
    <w:rsid w:val="00531FCF"/>
    <w:pPr>
      <w:jc w:val="both"/>
    </w:pPr>
    <w:rPr>
      <w:rFonts w:ascii="Arial" w:hAnsi="Arial"/>
      <w:sz w:val="22"/>
    </w:rPr>
  </w:style>
  <w:style w:type="character" w:customStyle="1" w:styleId="FootnoteTextChar">
    <w:name w:val="Footnote Text Char"/>
    <w:basedOn w:val="DefaultParagraphFont"/>
    <w:link w:val="FootnoteText"/>
    <w:rsid w:val="00851801"/>
    <w:rPr>
      <w:rFonts w:ascii="Arial" w:hAnsi="Arial"/>
    </w:rPr>
  </w:style>
  <w:style w:type="paragraph" w:styleId="ListParagraph">
    <w:name w:val="List Paragraph"/>
    <w:basedOn w:val="Normal"/>
    <w:uiPriority w:val="34"/>
    <w:qFormat/>
    <w:rsid w:val="008A6ED2"/>
    <w:pPr>
      <w:ind w:left="720"/>
    </w:pPr>
  </w:style>
  <w:style w:type="character" w:customStyle="1" w:styleId="BodyTextChar">
    <w:name w:val="Body Text Char"/>
    <w:basedOn w:val="DefaultParagraphFont"/>
    <w:link w:val="BodyText"/>
    <w:rsid w:val="006B7997"/>
    <w:rPr>
      <w:rFonts w:ascii="Helvetica" w:hAnsi="Helvetica" w:cstheme="minorHAnsi"/>
      <w:iCs/>
    </w:rPr>
  </w:style>
  <w:style w:type="character" w:customStyle="1" w:styleId="TablebodyChar">
    <w:name w:val="Table_body Char"/>
    <w:link w:val="Tablebody"/>
    <w:uiPriority w:val="99"/>
    <w:locked/>
    <w:rsid w:val="00B47647"/>
    <w:rPr>
      <w:rFonts w:ascii="Helvetica" w:hAnsi="Helvetica" w:cs="Arial"/>
      <w:iCs/>
      <w:szCs w:val="22"/>
    </w:rPr>
  </w:style>
  <w:style w:type="character" w:customStyle="1" w:styleId="Heading2Char">
    <w:name w:val="Heading 2 Char"/>
    <w:basedOn w:val="DefaultParagraphFont"/>
    <w:link w:val="Heading2"/>
    <w:rsid w:val="00C93435"/>
    <w:rPr>
      <w:rFonts w:asciiTheme="majorHAnsi" w:hAnsiTheme="majorHAnsi" w:cs="Arial"/>
      <w:b/>
      <w:bCs/>
      <w:i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5908">
      <w:bodyDiv w:val="1"/>
      <w:marLeft w:val="0"/>
      <w:marRight w:val="0"/>
      <w:marTop w:val="0"/>
      <w:marBottom w:val="0"/>
      <w:divBdr>
        <w:top w:val="none" w:sz="0" w:space="0" w:color="auto"/>
        <w:left w:val="none" w:sz="0" w:space="0" w:color="auto"/>
        <w:bottom w:val="none" w:sz="0" w:space="0" w:color="auto"/>
        <w:right w:val="none" w:sz="0" w:space="0" w:color="auto"/>
      </w:divBdr>
    </w:div>
    <w:div w:id="309330064">
      <w:bodyDiv w:val="1"/>
      <w:marLeft w:val="0"/>
      <w:marRight w:val="0"/>
      <w:marTop w:val="0"/>
      <w:marBottom w:val="0"/>
      <w:divBdr>
        <w:top w:val="none" w:sz="0" w:space="0" w:color="auto"/>
        <w:left w:val="none" w:sz="0" w:space="0" w:color="auto"/>
        <w:bottom w:val="none" w:sz="0" w:space="0" w:color="auto"/>
        <w:right w:val="none" w:sz="0" w:space="0" w:color="auto"/>
      </w:divBdr>
    </w:div>
    <w:div w:id="479083478">
      <w:bodyDiv w:val="1"/>
      <w:marLeft w:val="0"/>
      <w:marRight w:val="0"/>
      <w:marTop w:val="0"/>
      <w:marBottom w:val="0"/>
      <w:divBdr>
        <w:top w:val="none" w:sz="0" w:space="0" w:color="auto"/>
        <w:left w:val="none" w:sz="0" w:space="0" w:color="auto"/>
        <w:bottom w:val="none" w:sz="0" w:space="0" w:color="auto"/>
        <w:right w:val="none" w:sz="0" w:space="0" w:color="auto"/>
      </w:divBdr>
    </w:div>
    <w:div w:id="1179780841">
      <w:bodyDiv w:val="1"/>
      <w:marLeft w:val="0"/>
      <w:marRight w:val="0"/>
      <w:marTop w:val="0"/>
      <w:marBottom w:val="0"/>
      <w:divBdr>
        <w:top w:val="none" w:sz="0" w:space="0" w:color="auto"/>
        <w:left w:val="none" w:sz="0" w:space="0" w:color="auto"/>
        <w:bottom w:val="none" w:sz="0" w:space="0" w:color="auto"/>
        <w:right w:val="none" w:sz="0" w:space="0" w:color="auto"/>
      </w:divBdr>
    </w:div>
    <w:div w:id="1257245503">
      <w:bodyDiv w:val="1"/>
      <w:marLeft w:val="0"/>
      <w:marRight w:val="0"/>
      <w:marTop w:val="0"/>
      <w:marBottom w:val="0"/>
      <w:divBdr>
        <w:top w:val="none" w:sz="0" w:space="0" w:color="auto"/>
        <w:left w:val="none" w:sz="0" w:space="0" w:color="auto"/>
        <w:bottom w:val="none" w:sz="0" w:space="0" w:color="auto"/>
        <w:right w:val="none" w:sz="0" w:space="0" w:color="auto"/>
      </w:divBdr>
    </w:div>
    <w:div w:id="1762287845">
      <w:bodyDiv w:val="1"/>
      <w:marLeft w:val="0"/>
      <w:marRight w:val="0"/>
      <w:marTop w:val="0"/>
      <w:marBottom w:val="0"/>
      <w:divBdr>
        <w:top w:val="none" w:sz="0" w:space="0" w:color="auto"/>
        <w:left w:val="none" w:sz="0" w:space="0" w:color="auto"/>
        <w:bottom w:val="none" w:sz="0" w:space="0" w:color="auto"/>
        <w:right w:val="none" w:sz="0" w:space="0" w:color="auto"/>
      </w:divBdr>
    </w:div>
    <w:div w:id="1850561704">
      <w:bodyDiv w:val="1"/>
      <w:marLeft w:val="0"/>
      <w:marRight w:val="0"/>
      <w:marTop w:val="0"/>
      <w:marBottom w:val="0"/>
      <w:divBdr>
        <w:top w:val="none" w:sz="0" w:space="0" w:color="auto"/>
        <w:left w:val="none" w:sz="0" w:space="0" w:color="auto"/>
        <w:bottom w:val="none" w:sz="0" w:space="0" w:color="auto"/>
        <w:right w:val="none" w:sz="0" w:space="0" w:color="auto"/>
      </w:divBdr>
    </w:div>
    <w:div w:id="19464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CLT_IMP\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CC9A-0304-4FA5-92C3-DF59F348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501</TotalTime>
  <Pages>23</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Plan</vt:lpstr>
    </vt:vector>
  </TitlesOfParts>
  <Company>DIMTS</Company>
  <LinksUpToDate>false</LinksUpToDate>
  <CharactersWithSpaces>19612</CharactersWithSpaces>
  <SharedDoc>false</SharedDoc>
  <HLinks>
    <vt:vector size="738" baseType="variant">
      <vt:variant>
        <vt:i4>1245237</vt:i4>
      </vt:variant>
      <vt:variant>
        <vt:i4>737</vt:i4>
      </vt:variant>
      <vt:variant>
        <vt:i4>0</vt:i4>
      </vt:variant>
      <vt:variant>
        <vt:i4>5</vt:i4>
      </vt:variant>
      <vt:variant>
        <vt:lpwstr/>
      </vt:variant>
      <vt:variant>
        <vt:lpwstr>_Toc323725747</vt:lpwstr>
      </vt:variant>
      <vt:variant>
        <vt:i4>1245237</vt:i4>
      </vt:variant>
      <vt:variant>
        <vt:i4>731</vt:i4>
      </vt:variant>
      <vt:variant>
        <vt:i4>0</vt:i4>
      </vt:variant>
      <vt:variant>
        <vt:i4>5</vt:i4>
      </vt:variant>
      <vt:variant>
        <vt:lpwstr/>
      </vt:variant>
      <vt:variant>
        <vt:lpwstr>_Toc323725746</vt:lpwstr>
      </vt:variant>
      <vt:variant>
        <vt:i4>1245237</vt:i4>
      </vt:variant>
      <vt:variant>
        <vt:i4>725</vt:i4>
      </vt:variant>
      <vt:variant>
        <vt:i4>0</vt:i4>
      </vt:variant>
      <vt:variant>
        <vt:i4>5</vt:i4>
      </vt:variant>
      <vt:variant>
        <vt:lpwstr/>
      </vt:variant>
      <vt:variant>
        <vt:lpwstr>_Toc323725745</vt:lpwstr>
      </vt:variant>
      <vt:variant>
        <vt:i4>1245237</vt:i4>
      </vt:variant>
      <vt:variant>
        <vt:i4>719</vt:i4>
      </vt:variant>
      <vt:variant>
        <vt:i4>0</vt:i4>
      </vt:variant>
      <vt:variant>
        <vt:i4>5</vt:i4>
      </vt:variant>
      <vt:variant>
        <vt:lpwstr/>
      </vt:variant>
      <vt:variant>
        <vt:lpwstr>_Toc323725744</vt:lpwstr>
      </vt:variant>
      <vt:variant>
        <vt:i4>1245237</vt:i4>
      </vt:variant>
      <vt:variant>
        <vt:i4>713</vt:i4>
      </vt:variant>
      <vt:variant>
        <vt:i4>0</vt:i4>
      </vt:variant>
      <vt:variant>
        <vt:i4>5</vt:i4>
      </vt:variant>
      <vt:variant>
        <vt:lpwstr/>
      </vt:variant>
      <vt:variant>
        <vt:lpwstr>_Toc323725743</vt:lpwstr>
      </vt:variant>
      <vt:variant>
        <vt:i4>1245237</vt:i4>
      </vt:variant>
      <vt:variant>
        <vt:i4>707</vt:i4>
      </vt:variant>
      <vt:variant>
        <vt:i4>0</vt:i4>
      </vt:variant>
      <vt:variant>
        <vt:i4>5</vt:i4>
      </vt:variant>
      <vt:variant>
        <vt:lpwstr/>
      </vt:variant>
      <vt:variant>
        <vt:lpwstr>_Toc323725742</vt:lpwstr>
      </vt:variant>
      <vt:variant>
        <vt:i4>1245237</vt:i4>
      </vt:variant>
      <vt:variant>
        <vt:i4>701</vt:i4>
      </vt:variant>
      <vt:variant>
        <vt:i4>0</vt:i4>
      </vt:variant>
      <vt:variant>
        <vt:i4>5</vt:i4>
      </vt:variant>
      <vt:variant>
        <vt:lpwstr/>
      </vt:variant>
      <vt:variant>
        <vt:lpwstr>_Toc323725741</vt:lpwstr>
      </vt:variant>
      <vt:variant>
        <vt:i4>1245237</vt:i4>
      </vt:variant>
      <vt:variant>
        <vt:i4>695</vt:i4>
      </vt:variant>
      <vt:variant>
        <vt:i4>0</vt:i4>
      </vt:variant>
      <vt:variant>
        <vt:i4>5</vt:i4>
      </vt:variant>
      <vt:variant>
        <vt:lpwstr/>
      </vt:variant>
      <vt:variant>
        <vt:lpwstr>_Toc323725740</vt:lpwstr>
      </vt:variant>
      <vt:variant>
        <vt:i4>1310773</vt:i4>
      </vt:variant>
      <vt:variant>
        <vt:i4>689</vt:i4>
      </vt:variant>
      <vt:variant>
        <vt:i4>0</vt:i4>
      </vt:variant>
      <vt:variant>
        <vt:i4>5</vt:i4>
      </vt:variant>
      <vt:variant>
        <vt:lpwstr/>
      </vt:variant>
      <vt:variant>
        <vt:lpwstr>_Toc323725739</vt:lpwstr>
      </vt:variant>
      <vt:variant>
        <vt:i4>1310773</vt:i4>
      </vt:variant>
      <vt:variant>
        <vt:i4>683</vt:i4>
      </vt:variant>
      <vt:variant>
        <vt:i4>0</vt:i4>
      </vt:variant>
      <vt:variant>
        <vt:i4>5</vt:i4>
      </vt:variant>
      <vt:variant>
        <vt:lpwstr/>
      </vt:variant>
      <vt:variant>
        <vt:lpwstr>_Toc323725738</vt:lpwstr>
      </vt:variant>
      <vt:variant>
        <vt:i4>1310773</vt:i4>
      </vt:variant>
      <vt:variant>
        <vt:i4>677</vt:i4>
      </vt:variant>
      <vt:variant>
        <vt:i4>0</vt:i4>
      </vt:variant>
      <vt:variant>
        <vt:i4>5</vt:i4>
      </vt:variant>
      <vt:variant>
        <vt:lpwstr/>
      </vt:variant>
      <vt:variant>
        <vt:lpwstr>_Toc323725737</vt:lpwstr>
      </vt:variant>
      <vt:variant>
        <vt:i4>1310773</vt:i4>
      </vt:variant>
      <vt:variant>
        <vt:i4>671</vt:i4>
      </vt:variant>
      <vt:variant>
        <vt:i4>0</vt:i4>
      </vt:variant>
      <vt:variant>
        <vt:i4>5</vt:i4>
      </vt:variant>
      <vt:variant>
        <vt:lpwstr/>
      </vt:variant>
      <vt:variant>
        <vt:lpwstr>_Toc323725736</vt:lpwstr>
      </vt:variant>
      <vt:variant>
        <vt:i4>1310773</vt:i4>
      </vt:variant>
      <vt:variant>
        <vt:i4>665</vt:i4>
      </vt:variant>
      <vt:variant>
        <vt:i4>0</vt:i4>
      </vt:variant>
      <vt:variant>
        <vt:i4>5</vt:i4>
      </vt:variant>
      <vt:variant>
        <vt:lpwstr/>
      </vt:variant>
      <vt:variant>
        <vt:lpwstr>_Toc323725735</vt:lpwstr>
      </vt:variant>
      <vt:variant>
        <vt:i4>1310773</vt:i4>
      </vt:variant>
      <vt:variant>
        <vt:i4>659</vt:i4>
      </vt:variant>
      <vt:variant>
        <vt:i4>0</vt:i4>
      </vt:variant>
      <vt:variant>
        <vt:i4>5</vt:i4>
      </vt:variant>
      <vt:variant>
        <vt:lpwstr/>
      </vt:variant>
      <vt:variant>
        <vt:lpwstr>_Toc323725734</vt:lpwstr>
      </vt:variant>
      <vt:variant>
        <vt:i4>1310773</vt:i4>
      </vt:variant>
      <vt:variant>
        <vt:i4>653</vt:i4>
      </vt:variant>
      <vt:variant>
        <vt:i4>0</vt:i4>
      </vt:variant>
      <vt:variant>
        <vt:i4>5</vt:i4>
      </vt:variant>
      <vt:variant>
        <vt:lpwstr/>
      </vt:variant>
      <vt:variant>
        <vt:lpwstr>_Toc323725733</vt:lpwstr>
      </vt:variant>
      <vt:variant>
        <vt:i4>1310773</vt:i4>
      </vt:variant>
      <vt:variant>
        <vt:i4>647</vt:i4>
      </vt:variant>
      <vt:variant>
        <vt:i4>0</vt:i4>
      </vt:variant>
      <vt:variant>
        <vt:i4>5</vt:i4>
      </vt:variant>
      <vt:variant>
        <vt:lpwstr/>
      </vt:variant>
      <vt:variant>
        <vt:lpwstr>_Toc323725732</vt:lpwstr>
      </vt:variant>
      <vt:variant>
        <vt:i4>1310773</vt:i4>
      </vt:variant>
      <vt:variant>
        <vt:i4>641</vt:i4>
      </vt:variant>
      <vt:variant>
        <vt:i4>0</vt:i4>
      </vt:variant>
      <vt:variant>
        <vt:i4>5</vt:i4>
      </vt:variant>
      <vt:variant>
        <vt:lpwstr/>
      </vt:variant>
      <vt:variant>
        <vt:lpwstr>_Toc323725731</vt:lpwstr>
      </vt:variant>
      <vt:variant>
        <vt:i4>1310773</vt:i4>
      </vt:variant>
      <vt:variant>
        <vt:i4>635</vt:i4>
      </vt:variant>
      <vt:variant>
        <vt:i4>0</vt:i4>
      </vt:variant>
      <vt:variant>
        <vt:i4>5</vt:i4>
      </vt:variant>
      <vt:variant>
        <vt:lpwstr/>
      </vt:variant>
      <vt:variant>
        <vt:lpwstr>_Toc323725730</vt:lpwstr>
      </vt:variant>
      <vt:variant>
        <vt:i4>1376309</vt:i4>
      </vt:variant>
      <vt:variant>
        <vt:i4>629</vt:i4>
      </vt:variant>
      <vt:variant>
        <vt:i4>0</vt:i4>
      </vt:variant>
      <vt:variant>
        <vt:i4>5</vt:i4>
      </vt:variant>
      <vt:variant>
        <vt:lpwstr/>
      </vt:variant>
      <vt:variant>
        <vt:lpwstr>_Toc323725729</vt:lpwstr>
      </vt:variant>
      <vt:variant>
        <vt:i4>1376309</vt:i4>
      </vt:variant>
      <vt:variant>
        <vt:i4>623</vt:i4>
      </vt:variant>
      <vt:variant>
        <vt:i4>0</vt:i4>
      </vt:variant>
      <vt:variant>
        <vt:i4>5</vt:i4>
      </vt:variant>
      <vt:variant>
        <vt:lpwstr/>
      </vt:variant>
      <vt:variant>
        <vt:lpwstr>_Toc323725728</vt:lpwstr>
      </vt:variant>
      <vt:variant>
        <vt:i4>1376309</vt:i4>
      </vt:variant>
      <vt:variant>
        <vt:i4>617</vt:i4>
      </vt:variant>
      <vt:variant>
        <vt:i4>0</vt:i4>
      </vt:variant>
      <vt:variant>
        <vt:i4>5</vt:i4>
      </vt:variant>
      <vt:variant>
        <vt:lpwstr/>
      </vt:variant>
      <vt:variant>
        <vt:lpwstr>_Toc323725727</vt:lpwstr>
      </vt:variant>
      <vt:variant>
        <vt:i4>1376309</vt:i4>
      </vt:variant>
      <vt:variant>
        <vt:i4>611</vt:i4>
      </vt:variant>
      <vt:variant>
        <vt:i4>0</vt:i4>
      </vt:variant>
      <vt:variant>
        <vt:i4>5</vt:i4>
      </vt:variant>
      <vt:variant>
        <vt:lpwstr/>
      </vt:variant>
      <vt:variant>
        <vt:lpwstr>_Toc323725726</vt:lpwstr>
      </vt:variant>
      <vt:variant>
        <vt:i4>1376309</vt:i4>
      </vt:variant>
      <vt:variant>
        <vt:i4>605</vt:i4>
      </vt:variant>
      <vt:variant>
        <vt:i4>0</vt:i4>
      </vt:variant>
      <vt:variant>
        <vt:i4>5</vt:i4>
      </vt:variant>
      <vt:variant>
        <vt:lpwstr/>
      </vt:variant>
      <vt:variant>
        <vt:lpwstr>_Toc323725725</vt:lpwstr>
      </vt:variant>
      <vt:variant>
        <vt:i4>1376309</vt:i4>
      </vt:variant>
      <vt:variant>
        <vt:i4>599</vt:i4>
      </vt:variant>
      <vt:variant>
        <vt:i4>0</vt:i4>
      </vt:variant>
      <vt:variant>
        <vt:i4>5</vt:i4>
      </vt:variant>
      <vt:variant>
        <vt:lpwstr/>
      </vt:variant>
      <vt:variant>
        <vt:lpwstr>_Toc323725724</vt:lpwstr>
      </vt:variant>
      <vt:variant>
        <vt:i4>1376309</vt:i4>
      </vt:variant>
      <vt:variant>
        <vt:i4>593</vt:i4>
      </vt:variant>
      <vt:variant>
        <vt:i4>0</vt:i4>
      </vt:variant>
      <vt:variant>
        <vt:i4>5</vt:i4>
      </vt:variant>
      <vt:variant>
        <vt:lpwstr/>
      </vt:variant>
      <vt:variant>
        <vt:lpwstr>_Toc323725723</vt:lpwstr>
      </vt:variant>
      <vt:variant>
        <vt:i4>1376309</vt:i4>
      </vt:variant>
      <vt:variant>
        <vt:i4>587</vt:i4>
      </vt:variant>
      <vt:variant>
        <vt:i4>0</vt:i4>
      </vt:variant>
      <vt:variant>
        <vt:i4>5</vt:i4>
      </vt:variant>
      <vt:variant>
        <vt:lpwstr/>
      </vt:variant>
      <vt:variant>
        <vt:lpwstr>_Toc323725722</vt:lpwstr>
      </vt:variant>
      <vt:variant>
        <vt:i4>1376309</vt:i4>
      </vt:variant>
      <vt:variant>
        <vt:i4>581</vt:i4>
      </vt:variant>
      <vt:variant>
        <vt:i4>0</vt:i4>
      </vt:variant>
      <vt:variant>
        <vt:i4>5</vt:i4>
      </vt:variant>
      <vt:variant>
        <vt:lpwstr/>
      </vt:variant>
      <vt:variant>
        <vt:lpwstr>_Toc323725721</vt:lpwstr>
      </vt:variant>
      <vt:variant>
        <vt:i4>1376309</vt:i4>
      </vt:variant>
      <vt:variant>
        <vt:i4>575</vt:i4>
      </vt:variant>
      <vt:variant>
        <vt:i4>0</vt:i4>
      </vt:variant>
      <vt:variant>
        <vt:i4>5</vt:i4>
      </vt:variant>
      <vt:variant>
        <vt:lpwstr/>
      </vt:variant>
      <vt:variant>
        <vt:lpwstr>_Toc323725720</vt:lpwstr>
      </vt:variant>
      <vt:variant>
        <vt:i4>1441845</vt:i4>
      </vt:variant>
      <vt:variant>
        <vt:i4>569</vt:i4>
      </vt:variant>
      <vt:variant>
        <vt:i4>0</vt:i4>
      </vt:variant>
      <vt:variant>
        <vt:i4>5</vt:i4>
      </vt:variant>
      <vt:variant>
        <vt:lpwstr/>
      </vt:variant>
      <vt:variant>
        <vt:lpwstr>_Toc323725719</vt:lpwstr>
      </vt:variant>
      <vt:variant>
        <vt:i4>1441845</vt:i4>
      </vt:variant>
      <vt:variant>
        <vt:i4>563</vt:i4>
      </vt:variant>
      <vt:variant>
        <vt:i4>0</vt:i4>
      </vt:variant>
      <vt:variant>
        <vt:i4>5</vt:i4>
      </vt:variant>
      <vt:variant>
        <vt:lpwstr/>
      </vt:variant>
      <vt:variant>
        <vt:lpwstr>_Toc323725718</vt:lpwstr>
      </vt:variant>
      <vt:variant>
        <vt:i4>1441845</vt:i4>
      </vt:variant>
      <vt:variant>
        <vt:i4>557</vt:i4>
      </vt:variant>
      <vt:variant>
        <vt:i4>0</vt:i4>
      </vt:variant>
      <vt:variant>
        <vt:i4>5</vt:i4>
      </vt:variant>
      <vt:variant>
        <vt:lpwstr/>
      </vt:variant>
      <vt:variant>
        <vt:lpwstr>_Toc323725717</vt:lpwstr>
      </vt:variant>
      <vt:variant>
        <vt:i4>1441845</vt:i4>
      </vt:variant>
      <vt:variant>
        <vt:i4>551</vt:i4>
      </vt:variant>
      <vt:variant>
        <vt:i4>0</vt:i4>
      </vt:variant>
      <vt:variant>
        <vt:i4>5</vt:i4>
      </vt:variant>
      <vt:variant>
        <vt:lpwstr/>
      </vt:variant>
      <vt:variant>
        <vt:lpwstr>_Toc323725716</vt:lpwstr>
      </vt:variant>
      <vt:variant>
        <vt:i4>1441845</vt:i4>
      </vt:variant>
      <vt:variant>
        <vt:i4>545</vt:i4>
      </vt:variant>
      <vt:variant>
        <vt:i4>0</vt:i4>
      </vt:variant>
      <vt:variant>
        <vt:i4>5</vt:i4>
      </vt:variant>
      <vt:variant>
        <vt:lpwstr/>
      </vt:variant>
      <vt:variant>
        <vt:lpwstr>_Toc323725715</vt:lpwstr>
      </vt:variant>
      <vt:variant>
        <vt:i4>1441845</vt:i4>
      </vt:variant>
      <vt:variant>
        <vt:i4>539</vt:i4>
      </vt:variant>
      <vt:variant>
        <vt:i4>0</vt:i4>
      </vt:variant>
      <vt:variant>
        <vt:i4>5</vt:i4>
      </vt:variant>
      <vt:variant>
        <vt:lpwstr/>
      </vt:variant>
      <vt:variant>
        <vt:lpwstr>_Toc323725714</vt:lpwstr>
      </vt:variant>
      <vt:variant>
        <vt:i4>1441845</vt:i4>
      </vt:variant>
      <vt:variant>
        <vt:i4>533</vt:i4>
      </vt:variant>
      <vt:variant>
        <vt:i4>0</vt:i4>
      </vt:variant>
      <vt:variant>
        <vt:i4>5</vt:i4>
      </vt:variant>
      <vt:variant>
        <vt:lpwstr/>
      </vt:variant>
      <vt:variant>
        <vt:lpwstr>_Toc323725713</vt:lpwstr>
      </vt:variant>
      <vt:variant>
        <vt:i4>1441845</vt:i4>
      </vt:variant>
      <vt:variant>
        <vt:i4>527</vt:i4>
      </vt:variant>
      <vt:variant>
        <vt:i4>0</vt:i4>
      </vt:variant>
      <vt:variant>
        <vt:i4>5</vt:i4>
      </vt:variant>
      <vt:variant>
        <vt:lpwstr/>
      </vt:variant>
      <vt:variant>
        <vt:lpwstr>_Toc323725712</vt:lpwstr>
      </vt:variant>
      <vt:variant>
        <vt:i4>1441845</vt:i4>
      </vt:variant>
      <vt:variant>
        <vt:i4>521</vt:i4>
      </vt:variant>
      <vt:variant>
        <vt:i4>0</vt:i4>
      </vt:variant>
      <vt:variant>
        <vt:i4>5</vt:i4>
      </vt:variant>
      <vt:variant>
        <vt:lpwstr/>
      </vt:variant>
      <vt:variant>
        <vt:lpwstr>_Toc323725711</vt:lpwstr>
      </vt:variant>
      <vt:variant>
        <vt:i4>1441845</vt:i4>
      </vt:variant>
      <vt:variant>
        <vt:i4>515</vt:i4>
      </vt:variant>
      <vt:variant>
        <vt:i4>0</vt:i4>
      </vt:variant>
      <vt:variant>
        <vt:i4>5</vt:i4>
      </vt:variant>
      <vt:variant>
        <vt:lpwstr/>
      </vt:variant>
      <vt:variant>
        <vt:lpwstr>_Toc323725710</vt:lpwstr>
      </vt:variant>
      <vt:variant>
        <vt:i4>1507381</vt:i4>
      </vt:variant>
      <vt:variant>
        <vt:i4>509</vt:i4>
      </vt:variant>
      <vt:variant>
        <vt:i4>0</vt:i4>
      </vt:variant>
      <vt:variant>
        <vt:i4>5</vt:i4>
      </vt:variant>
      <vt:variant>
        <vt:lpwstr/>
      </vt:variant>
      <vt:variant>
        <vt:lpwstr>_Toc323725709</vt:lpwstr>
      </vt:variant>
      <vt:variant>
        <vt:i4>1507381</vt:i4>
      </vt:variant>
      <vt:variant>
        <vt:i4>503</vt:i4>
      </vt:variant>
      <vt:variant>
        <vt:i4>0</vt:i4>
      </vt:variant>
      <vt:variant>
        <vt:i4>5</vt:i4>
      </vt:variant>
      <vt:variant>
        <vt:lpwstr/>
      </vt:variant>
      <vt:variant>
        <vt:lpwstr>_Toc323725708</vt:lpwstr>
      </vt:variant>
      <vt:variant>
        <vt:i4>1507381</vt:i4>
      </vt:variant>
      <vt:variant>
        <vt:i4>497</vt:i4>
      </vt:variant>
      <vt:variant>
        <vt:i4>0</vt:i4>
      </vt:variant>
      <vt:variant>
        <vt:i4>5</vt:i4>
      </vt:variant>
      <vt:variant>
        <vt:lpwstr/>
      </vt:variant>
      <vt:variant>
        <vt:lpwstr>_Toc323725707</vt:lpwstr>
      </vt:variant>
      <vt:variant>
        <vt:i4>1507381</vt:i4>
      </vt:variant>
      <vt:variant>
        <vt:i4>491</vt:i4>
      </vt:variant>
      <vt:variant>
        <vt:i4>0</vt:i4>
      </vt:variant>
      <vt:variant>
        <vt:i4>5</vt:i4>
      </vt:variant>
      <vt:variant>
        <vt:lpwstr/>
      </vt:variant>
      <vt:variant>
        <vt:lpwstr>_Toc323725706</vt:lpwstr>
      </vt:variant>
      <vt:variant>
        <vt:i4>1507381</vt:i4>
      </vt:variant>
      <vt:variant>
        <vt:i4>485</vt:i4>
      </vt:variant>
      <vt:variant>
        <vt:i4>0</vt:i4>
      </vt:variant>
      <vt:variant>
        <vt:i4>5</vt:i4>
      </vt:variant>
      <vt:variant>
        <vt:lpwstr/>
      </vt:variant>
      <vt:variant>
        <vt:lpwstr>_Toc323725705</vt:lpwstr>
      </vt:variant>
      <vt:variant>
        <vt:i4>1507381</vt:i4>
      </vt:variant>
      <vt:variant>
        <vt:i4>479</vt:i4>
      </vt:variant>
      <vt:variant>
        <vt:i4>0</vt:i4>
      </vt:variant>
      <vt:variant>
        <vt:i4>5</vt:i4>
      </vt:variant>
      <vt:variant>
        <vt:lpwstr/>
      </vt:variant>
      <vt:variant>
        <vt:lpwstr>_Toc323725704</vt:lpwstr>
      </vt:variant>
      <vt:variant>
        <vt:i4>1507381</vt:i4>
      </vt:variant>
      <vt:variant>
        <vt:i4>473</vt:i4>
      </vt:variant>
      <vt:variant>
        <vt:i4>0</vt:i4>
      </vt:variant>
      <vt:variant>
        <vt:i4>5</vt:i4>
      </vt:variant>
      <vt:variant>
        <vt:lpwstr/>
      </vt:variant>
      <vt:variant>
        <vt:lpwstr>_Toc323725703</vt:lpwstr>
      </vt:variant>
      <vt:variant>
        <vt:i4>1507381</vt:i4>
      </vt:variant>
      <vt:variant>
        <vt:i4>467</vt:i4>
      </vt:variant>
      <vt:variant>
        <vt:i4>0</vt:i4>
      </vt:variant>
      <vt:variant>
        <vt:i4>5</vt:i4>
      </vt:variant>
      <vt:variant>
        <vt:lpwstr/>
      </vt:variant>
      <vt:variant>
        <vt:lpwstr>_Toc323725702</vt:lpwstr>
      </vt:variant>
      <vt:variant>
        <vt:i4>1507381</vt:i4>
      </vt:variant>
      <vt:variant>
        <vt:i4>461</vt:i4>
      </vt:variant>
      <vt:variant>
        <vt:i4>0</vt:i4>
      </vt:variant>
      <vt:variant>
        <vt:i4>5</vt:i4>
      </vt:variant>
      <vt:variant>
        <vt:lpwstr/>
      </vt:variant>
      <vt:variant>
        <vt:lpwstr>_Toc323725701</vt:lpwstr>
      </vt:variant>
      <vt:variant>
        <vt:i4>1507381</vt:i4>
      </vt:variant>
      <vt:variant>
        <vt:i4>455</vt:i4>
      </vt:variant>
      <vt:variant>
        <vt:i4>0</vt:i4>
      </vt:variant>
      <vt:variant>
        <vt:i4>5</vt:i4>
      </vt:variant>
      <vt:variant>
        <vt:lpwstr/>
      </vt:variant>
      <vt:variant>
        <vt:lpwstr>_Toc323725700</vt:lpwstr>
      </vt:variant>
      <vt:variant>
        <vt:i4>1966132</vt:i4>
      </vt:variant>
      <vt:variant>
        <vt:i4>449</vt:i4>
      </vt:variant>
      <vt:variant>
        <vt:i4>0</vt:i4>
      </vt:variant>
      <vt:variant>
        <vt:i4>5</vt:i4>
      </vt:variant>
      <vt:variant>
        <vt:lpwstr/>
      </vt:variant>
      <vt:variant>
        <vt:lpwstr>_Toc323725699</vt:lpwstr>
      </vt:variant>
      <vt:variant>
        <vt:i4>1966132</vt:i4>
      </vt:variant>
      <vt:variant>
        <vt:i4>443</vt:i4>
      </vt:variant>
      <vt:variant>
        <vt:i4>0</vt:i4>
      </vt:variant>
      <vt:variant>
        <vt:i4>5</vt:i4>
      </vt:variant>
      <vt:variant>
        <vt:lpwstr/>
      </vt:variant>
      <vt:variant>
        <vt:lpwstr>_Toc323725698</vt:lpwstr>
      </vt:variant>
      <vt:variant>
        <vt:i4>1966132</vt:i4>
      </vt:variant>
      <vt:variant>
        <vt:i4>437</vt:i4>
      </vt:variant>
      <vt:variant>
        <vt:i4>0</vt:i4>
      </vt:variant>
      <vt:variant>
        <vt:i4>5</vt:i4>
      </vt:variant>
      <vt:variant>
        <vt:lpwstr/>
      </vt:variant>
      <vt:variant>
        <vt:lpwstr>_Toc323725697</vt:lpwstr>
      </vt:variant>
      <vt:variant>
        <vt:i4>1966132</vt:i4>
      </vt:variant>
      <vt:variant>
        <vt:i4>431</vt:i4>
      </vt:variant>
      <vt:variant>
        <vt:i4>0</vt:i4>
      </vt:variant>
      <vt:variant>
        <vt:i4>5</vt:i4>
      </vt:variant>
      <vt:variant>
        <vt:lpwstr/>
      </vt:variant>
      <vt:variant>
        <vt:lpwstr>_Toc323725696</vt:lpwstr>
      </vt:variant>
      <vt:variant>
        <vt:i4>1966132</vt:i4>
      </vt:variant>
      <vt:variant>
        <vt:i4>425</vt:i4>
      </vt:variant>
      <vt:variant>
        <vt:i4>0</vt:i4>
      </vt:variant>
      <vt:variant>
        <vt:i4>5</vt:i4>
      </vt:variant>
      <vt:variant>
        <vt:lpwstr/>
      </vt:variant>
      <vt:variant>
        <vt:lpwstr>_Toc323725695</vt:lpwstr>
      </vt:variant>
      <vt:variant>
        <vt:i4>1966132</vt:i4>
      </vt:variant>
      <vt:variant>
        <vt:i4>419</vt:i4>
      </vt:variant>
      <vt:variant>
        <vt:i4>0</vt:i4>
      </vt:variant>
      <vt:variant>
        <vt:i4>5</vt:i4>
      </vt:variant>
      <vt:variant>
        <vt:lpwstr/>
      </vt:variant>
      <vt:variant>
        <vt:lpwstr>_Toc323725694</vt:lpwstr>
      </vt:variant>
      <vt:variant>
        <vt:i4>1966132</vt:i4>
      </vt:variant>
      <vt:variant>
        <vt:i4>413</vt:i4>
      </vt:variant>
      <vt:variant>
        <vt:i4>0</vt:i4>
      </vt:variant>
      <vt:variant>
        <vt:i4>5</vt:i4>
      </vt:variant>
      <vt:variant>
        <vt:lpwstr/>
      </vt:variant>
      <vt:variant>
        <vt:lpwstr>_Toc323725693</vt:lpwstr>
      </vt:variant>
      <vt:variant>
        <vt:i4>1966132</vt:i4>
      </vt:variant>
      <vt:variant>
        <vt:i4>407</vt:i4>
      </vt:variant>
      <vt:variant>
        <vt:i4>0</vt:i4>
      </vt:variant>
      <vt:variant>
        <vt:i4>5</vt:i4>
      </vt:variant>
      <vt:variant>
        <vt:lpwstr/>
      </vt:variant>
      <vt:variant>
        <vt:lpwstr>_Toc323725692</vt:lpwstr>
      </vt:variant>
      <vt:variant>
        <vt:i4>1966132</vt:i4>
      </vt:variant>
      <vt:variant>
        <vt:i4>401</vt:i4>
      </vt:variant>
      <vt:variant>
        <vt:i4>0</vt:i4>
      </vt:variant>
      <vt:variant>
        <vt:i4>5</vt:i4>
      </vt:variant>
      <vt:variant>
        <vt:lpwstr/>
      </vt:variant>
      <vt:variant>
        <vt:lpwstr>_Toc323725691</vt:lpwstr>
      </vt:variant>
      <vt:variant>
        <vt:i4>1966132</vt:i4>
      </vt:variant>
      <vt:variant>
        <vt:i4>395</vt:i4>
      </vt:variant>
      <vt:variant>
        <vt:i4>0</vt:i4>
      </vt:variant>
      <vt:variant>
        <vt:i4>5</vt:i4>
      </vt:variant>
      <vt:variant>
        <vt:lpwstr/>
      </vt:variant>
      <vt:variant>
        <vt:lpwstr>_Toc323725690</vt:lpwstr>
      </vt:variant>
      <vt:variant>
        <vt:i4>2031668</vt:i4>
      </vt:variant>
      <vt:variant>
        <vt:i4>389</vt:i4>
      </vt:variant>
      <vt:variant>
        <vt:i4>0</vt:i4>
      </vt:variant>
      <vt:variant>
        <vt:i4>5</vt:i4>
      </vt:variant>
      <vt:variant>
        <vt:lpwstr/>
      </vt:variant>
      <vt:variant>
        <vt:lpwstr>_Toc323725689</vt:lpwstr>
      </vt:variant>
      <vt:variant>
        <vt:i4>2031668</vt:i4>
      </vt:variant>
      <vt:variant>
        <vt:i4>383</vt:i4>
      </vt:variant>
      <vt:variant>
        <vt:i4>0</vt:i4>
      </vt:variant>
      <vt:variant>
        <vt:i4>5</vt:i4>
      </vt:variant>
      <vt:variant>
        <vt:lpwstr/>
      </vt:variant>
      <vt:variant>
        <vt:lpwstr>_Toc323725688</vt:lpwstr>
      </vt:variant>
      <vt:variant>
        <vt:i4>2031668</vt:i4>
      </vt:variant>
      <vt:variant>
        <vt:i4>377</vt:i4>
      </vt:variant>
      <vt:variant>
        <vt:i4>0</vt:i4>
      </vt:variant>
      <vt:variant>
        <vt:i4>5</vt:i4>
      </vt:variant>
      <vt:variant>
        <vt:lpwstr/>
      </vt:variant>
      <vt:variant>
        <vt:lpwstr>_Toc323725687</vt:lpwstr>
      </vt:variant>
      <vt:variant>
        <vt:i4>2031668</vt:i4>
      </vt:variant>
      <vt:variant>
        <vt:i4>371</vt:i4>
      </vt:variant>
      <vt:variant>
        <vt:i4>0</vt:i4>
      </vt:variant>
      <vt:variant>
        <vt:i4>5</vt:i4>
      </vt:variant>
      <vt:variant>
        <vt:lpwstr/>
      </vt:variant>
      <vt:variant>
        <vt:lpwstr>_Toc323725686</vt:lpwstr>
      </vt:variant>
      <vt:variant>
        <vt:i4>2031668</vt:i4>
      </vt:variant>
      <vt:variant>
        <vt:i4>365</vt:i4>
      </vt:variant>
      <vt:variant>
        <vt:i4>0</vt:i4>
      </vt:variant>
      <vt:variant>
        <vt:i4>5</vt:i4>
      </vt:variant>
      <vt:variant>
        <vt:lpwstr/>
      </vt:variant>
      <vt:variant>
        <vt:lpwstr>_Toc323725685</vt:lpwstr>
      </vt:variant>
      <vt:variant>
        <vt:i4>2031668</vt:i4>
      </vt:variant>
      <vt:variant>
        <vt:i4>359</vt:i4>
      </vt:variant>
      <vt:variant>
        <vt:i4>0</vt:i4>
      </vt:variant>
      <vt:variant>
        <vt:i4>5</vt:i4>
      </vt:variant>
      <vt:variant>
        <vt:lpwstr/>
      </vt:variant>
      <vt:variant>
        <vt:lpwstr>_Toc323725684</vt:lpwstr>
      </vt:variant>
      <vt:variant>
        <vt:i4>2031668</vt:i4>
      </vt:variant>
      <vt:variant>
        <vt:i4>353</vt:i4>
      </vt:variant>
      <vt:variant>
        <vt:i4>0</vt:i4>
      </vt:variant>
      <vt:variant>
        <vt:i4>5</vt:i4>
      </vt:variant>
      <vt:variant>
        <vt:lpwstr/>
      </vt:variant>
      <vt:variant>
        <vt:lpwstr>_Toc323725683</vt:lpwstr>
      </vt:variant>
      <vt:variant>
        <vt:i4>2031668</vt:i4>
      </vt:variant>
      <vt:variant>
        <vt:i4>347</vt:i4>
      </vt:variant>
      <vt:variant>
        <vt:i4>0</vt:i4>
      </vt:variant>
      <vt:variant>
        <vt:i4>5</vt:i4>
      </vt:variant>
      <vt:variant>
        <vt:lpwstr/>
      </vt:variant>
      <vt:variant>
        <vt:lpwstr>_Toc323725682</vt:lpwstr>
      </vt:variant>
      <vt:variant>
        <vt:i4>2031668</vt:i4>
      </vt:variant>
      <vt:variant>
        <vt:i4>341</vt:i4>
      </vt:variant>
      <vt:variant>
        <vt:i4>0</vt:i4>
      </vt:variant>
      <vt:variant>
        <vt:i4>5</vt:i4>
      </vt:variant>
      <vt:variant>
        <vt:lpwstr/>
      </vt:variant>
      <vt:variant>
        <vt:lpwstr>_Toc323725681</vt:lpwstr>
      </vt:variant>
      <vt:variant>
        <vt:i4>2031668</vt:i4>
      </vt:variant>
      <vt:variant>
        <vt:i4>335</vt:i4>
      </vt:variant>
      <vt:variant>
        <vt:i4>0</vt:i4>
      </vt:variant>
      <vt:variant>
        <vt:i4>5</vt:i4>
      </vt:variant>
      <vt:variant>
        <vt:lpwstr/>
      </vt:variant>
      <vt:variant>
        <vt:lpwstr>_Toc323725680</vt:lpwstr>
      </vt:variant>
      <vt:variant>
        <vt:i4>1048628</vt:i4>
      </vt:variant>
      <vt:variant>
        <vt:i4>329</vt:i4>
      </vt:variant>
      <vt:variant>
        <vt:i4>0</vt:i4>
      </vt:variant>
      <vt:variant>
        <vt:i4>5</vt:i4>
      </vt:variant>
      <vt:variant>
        <vt:lpwstr/>
      </vt:variant>
      <vt:variant>
        <vt:lpwstr>_Toc323725679</vt:lpwstr>
      </vt:variant>
      <vt:variant>
        <vt:i4>1048628</vt:i4>
      </vt:variant>
      <vt:variant>
        <vt:i4>323</vt:i4>
      </vt:variant>
      <vt:variant>
        <vt:i4>0</vt:i4>
      </vt:variant>
      <vt:variant>
        <vt:i4>5</vt:i4>
      </vt:variant>
      <vt:variant>
        <vt:lpwstr/>
      </vt:variant>
      <vt:variant>
        <vt:lpwstr>_Toc323725678</vt:lpwstr>
      </vt:variant>
      <vt:variant>
        <vt:i4>1048628</vt:i4>
      </vt:variant>
      <vt:variant>
        <vt:i4>317</vt:i4>
      </vt:variant>
      <vt:variant>
        <vt:i4>0</vt:i4>
      </vt:variant>
      <vt:variant>
        <vt:i4>5</vt:i4>
      </vt:variant>
      <vt:variant>
        <vt:lpwstr/>
      </vt:variant>
      <vt:variant>
        <vt:lpwstr>_Toc323725677</vt:lpwstr>
      </vt:variant>
      <vt:variant>
        <vt:i4>1048628</vt:i4>
      </vt:variant>
      <vt:variant>
        <vt:i4>311</vt:i4>
      </vt:variant>
      <vt:variant>
        <vt:i4>0</vt:i4>
      </vt:variant>
      <vt:variant>
        <vt:i4>5</vt:i4>
      </vt:variant>
      <vt:variant>
        <vt:lpwstr/>
      </vt:variant>
      <vt:variant>
        <vt:lpwstr>_Toc323725676</vt:lpwstr>
      </vt:variant>
      <vt:variant>
        <vt:i4>1048628</vt:i4>
      </vt:variant>
      <vt:variant>
        <vt:i4>305</vt:i4>
      </vt:variant>
      <vt:variant>
        <vt:i4>0</vt:i4>
      </vt:variant>
      <vt:variant>
        <vt:i4>5</vt:i4>
      </vt:variant>
      <vt:variant>
        <vt:lpwstr/>
      </vt:variant>
      <vt:variant>
        <vt:lpwstr>_Toc323725675</vt:lpwstr>
      </vt:variant>
      <vt:variant>
        <vt:i4>1048628</vt:i4>
      </vt:variant>
      <vt:variant>
        <vt:i4>299</vt:i4>
      </vt:variant>
      <vt:variant>
        <vt:i4>0</vt:i4>
      </vt:variant>
      <vt:variant>
        <vt:i4>5</vt:i4>
      </vt:variant>
      <vt:variant>
        <vt:lpwstr/>
      </vt:variant>
      <vt:variant>
        <vt:lpwstr>_Toc323725674</vt:lpwstr>
      </vt:variant>
      <vt:variant>
        <vt:i4>1048628</vt:i4>
      </vt:variant>
      <vt:variant>
        <vt:i4>293</vt:i4>
      </vt:variant>
      <vt:variant>
        <vt:i4>0</vt:i4>
      </vt:variant>
      <vt:variant>
        <vt:i4>5</vt:i4>
      </vt:variant>
      <vt:variant>
        <vt:lpwstr/>
      </vt:variant>
      <vt:variant>
        <vt:lpwstr>_Toc323725673</vt:lpwstr>
      </vt:variant>
      <vt:variant>
        <vt:i4>1048628</vt:i4>
      </vt:variant>
      <vt:variant>
        <vt:i4>287</vt:i4>
      </vt:variant>
      <vt:variant>
        <vt:i4>0</vt:i4>
      </vt:variant>
      <vt:variant>
        <vt:i4>5</vt:i4>
      </vt:variant>
      <vt:variant>
        <vt:lpwstr/>
      </vt:variant>
      <vt:variant>
        <vt:lpwstr>_Toc323725672</vt:lpwstr>
      </vt:variant>
      <vt:variant>
        <vt:i4>1048628</vt:i4>
      </vt:variant>
      <vt:variant>
        <vt:i4>281</vt:i4>
      </vt:variant>
      <vt:variant>
        <vt:i4>0</vt:i4>
      </vt:variant>
      <vt:variant>
        <vt:i4>5</vt:i4>
      </vt:variant>
      <vt:variant>
        <vt:lpwstr/>
      </vt:variant>
      <vt:variant>
        <vt:lpwstr>_Toc323725671</vt:lpwstr>
      </vt:variant>
      <vt:variant>
        <vt:i4>1048628</vt:i4>
      </vt:variant>
      <vt:variant>
        <vt:i4>275</vt:i4>
      </vt:variant>
      <vt:variant>
        <vt:i4>0</vt:i4>
      </vt:variant>
      <vt:variant>
        <vt:i4>5</vt:i4>
      </vt:variant>
      <vt:variant>
        <vt:lpwstr/>
      </vt:variant>
      <vt:variant>
        <vt:lpwstr>_Toc323725670</vt:lpwstr>
      </vt:variant>
      <vt:variant>
        <vt:i4>1114164</vt:i4>
      </vt:variant>
      <vt:variant>
        <vt:i4>269</vt:i4>
      </vt:variant>
      <vt:variant>
        <vt:i4>0</vt:i4>
      </vt:variant>
      <vt:variant>
        <vt:i4>5</vt:i4>
      </vt:variant>
      <vt:variant>
        <vt:lpwstr/>
      </vt:variant>
      <vt:variant>
        <vt:lpwstr>_Toc323725669</vt:lpwstr>
      </vt:variant>
      <vt:variant>
        <vt:i4>1114164</vt:i4>
      </vt:variant>
      <vt:variant>
        <vt:i4>263</vt:i4>
      </vt:variant>
      <vt:variant>
        <vt:i4>0</vt:i4>
      </vt:variant>
      <vt:variant>
        <vt:i4>5</vt:i4>
      </vt:variant>
      <vt:variant>
        <vt:lpwstr/>
      </vt:variant>
      <vt:variant>
        <vt:lpwstr>_Toc323725668</vt:lpwstr>
      </vt:variant>
      <vt:variant>
        <vt:i4>1114164</vt:i4>
      </vt:variant>
      <vt:variant>
        <vt:i4>257</vt:i4>
      </vt:variant>
      <vt:variant>
        <vt:i4>0</vt:i4>
      </vt:variant>
      <vt:variant>
        <vt:i4>5</vt:i4>
      </vt:variant>
      <vt:variant>
        <vt:lpwstr/>
      </vt:variant>
      <vt:variant>
        <vt:lpwstr>_Toc323725667</vt:lpwstr>
      </vt:variant>
      <vt:variant>
        <vt:i4>1114164</vt:i4>
      </vt:variant>
      <vt:variant>
        <vt:i4>251</vt:i4>
      </vt:variant>
      <vt:variant>
        <vt:i4>0</vt:i4>
      </vt:variant>
      <vt:variant>
        <vt:i4>5</vt:i4>
      </vt:variant>
      <vt:variant>
        <vt:lpwstr/>
      </vt:variant>
      <vt:variant>
        <vt:lpwstr>_Toc323725666</vt:lpwstr>
      </vt:variant>
      <vt:variant>
        <vt:i4>1114164</vt:i4>
      </vt:variant>
      <vt:variant>
        <vt:i4>245</vt:i4>
      </vt:variant>
      <vt:variant>
        <vt:i4>0</vt:i4>
      </vt:variant>
      <vt:variant>
        <vt:i4>5</vt:i4>
      </vt:variant>
      <vt:variant>
        <vt:lpwstr/>
      </vt:variant>
      <vt:variant>
        <vt:lpwstr>_Toc323725665</vt:lpwstr>
      </vt:variant>
      <vt:variant>
        <vt:i4>1114164</vt:i4>
      </vt:variant>
      <vt:variant>
        <vt:i4>239</vt:i4>
      </vt:variant>
      <vt:variant>
        <vt:i4>0</vt:i4>
      </vt:variant>
      <vt:variant>
        <vt:i4>5</vt:i4>
      </vt:variant>
      <vt:variant>
        <vt:lpwstr/>
      </vt:variant>
      <vt:variant>
        <vt:lpwstr>_Toc323725664</vt:lpwstr>
      </vt:variant>
      <vt:variant>
        <vt:i4>1114164</vt:i4>
      </vt:variant>
      <vt:variant>
        <vt:i4>233</vt:i4>
      </vt:variant>
      <vt:variant>
        <vt:i4>0</vt:i4>
      </vt:variant>
      <vt:variant>
        <vt:i4>5</vt:i4>
      </vt:variant>
      <vt:variant>
        <vt:lpwstr/>
      </vt:variant>
      <vt:variant>
        <vt:lpwstr>_Toc323725663</vt:lpwstr>
      </vt:variant>
      <vt:variant>
        <vt:i4>1114164</vt:i4>
      </vt:variant>
      <vt:variant>
        <vt:i4>227</vt:i4>
      </vt:variant>
      <vt:variant>
        <vt:i4>0</vt:i4>
      </vt:variant>
      <vt:variant>
        <vt:i4>5</vt:i4>
      </vt:variant>
      <vt:variant>
        <vt:lpwstr/>
      </vt:variant>
      <vt:variant>
        <vt:lpwstr>_Toc323725662</vt:lpwstr>
      </vt:variant>
      <vt:variant>
        <vt:i4>1114164</vt:i4>
      </vt:variant>
      <vt:variant>
        <vt:i4>221</vt:i4>
      </vt:variant>
      <vt:variant>
        <vt:i4>0</vt:i4>
      </vt:variant>
      <vt:variant>
        <vt:i4>5</vt:i4>
      </vt:variant>
      <vt:variant>
        <vt:lpwstr/>
      </vt:variant>
      <vt:variant>
        <vt:lpwstr>_Toc323725661</vt:lpwstr>
      </vt:variant>
      <vt:variant>
        <vt:i4>1114164</vt:i4>
      </vt:variant>
      <vt:variant>
        <vt:i4>215</vt:i4>
      </vt:variant>
      <vt:variant>
        <vt:i4>0</vt:i4>
      </vt:variant>
      <vt:variant>
        <vt:i4>5</vt:i4>
      </vt:variant>
      <vt:variant>
        <vt:lpwstr/>
      </vt:variant>
      <vt:variant>
        <vt:lpwstr>_Toc323725660</vt:lpwstr>
      </vt:variant>
      <vt:variant>
        <vt:i4>1179700</vt:i4>
      </vt:variant>
      <vt:variant>
        <vt:i4>209</vt:i4>
      </vt:variant>
      <vt:variant>
        <vt:i4>0</vt:i4>
      </vt:variant>
      <vt:variant>
        <vt:i4>5</vt:i4>
      </vt:variant>
      <vt:variant>
        <vt:lpwstr/>
      </vt:variant>
      <vt:variant>
        <vt:lpwstr>_Toc323725659</vt:lpwstr>
      </vt:variant>
      <vt:variant>
        <vt:i4>1179700</vt:i4>
      </vt:variant>
      <vt:variant>
        <vt:i4>203</vt:i4>
      </vt:variant>
      <vt:variant>
        <vt:i4>0</vt:i4>
      </vt:variant>
      <vt:variant>
        <vt:i4>5</vt:i4>
      </vt:variant>
      <vt:variant>
        <vt:lpwstr/>
      </vt:variant>
      <vt:variant>
        <vt:lpwstr>_Toc323725658</vt:lpwstr>
      </vt:variant>
      <vt:variant>
        <vt:i4>1179700</vt:i4>
      </vt:variant>
      <vt:variant>
        <vt:i4>197</vt:i4>
      </vt:variant>
      <vt:variant>
        <vt:i4>0</vt:i4>
      </vt:variant>
      <vt:variant>
        <vt:i4>5</vt:i4>
      </vt:variant>
      <vt:variant>
        <vt:lpwstr/>
      </vt:variant>
      <vt:variant>
        <vt:lpwstr>_Toc323725657</vt:lpwstr>
      </vt:variant>
      <vt:variant>
        <vt:i4>1179700</vt:i4>
      </vt:variant>
      <vt:variant>
        <vt:i4>191</vt:i4>
      </vt:variant>
      <vt:variant>
        <vt:i4>0</vt:i4>
      </vt:variant>
      <vt:variant>
        <vt:i4>5</vt:i4>
      </vt:variant>
      <vt:variant>
        <vt:lpwstr/>
      </vt:variant>
      <vt:variant>
        <vt:lpwstr>_Toc323725656</vt:lpwstr>
      </vt:variant>
      <vt:variant>
        <vt:i4>1179700</vt:i4>
      </vt:variant>
      <vt:variant>
        <vt:i4>185</vt:i4>
      </vt:variant>
      <vt:variant>
        <vt:i4>0</vt:i4>
      </vt:variant>
      <vt:variant>
        <vt:i4>5</vt:i4>
      </vt:variant>
      <vt:variant>
        <vt:lpwstr/>
      </vt:variant>
      <vt:variant>
        <vt:lpwstr>_Toc323725655</vt:lpwstr>
      </vt:variant>
      <vt:variant>
        <vt:i4>1179700</vt:i4>
      </vt:variant>
      <vt:variant>
        <vt:i4>179</vt:i4>
      </vt:variant>
      <vt:variant>
        <vt:i4>0</vt:i4>
      </vt:variant>
      <vt:variant>
        <vt:i4>5</vt:i4>
      </vt:variant>
      <vt:variant>
        <vt:lpwstr/>
      </vt:variant>
      <vt:variant>
        <vt:lpwstr>_Toc323725654</vt:lpwstr>
      </vt:variant>
      <vt:variant>
        <vt:i4>1179700</vt:i4>
      </vt:variant>
      <vt:variant>
        <vt:i4>173</vt:i4>
      </vt:variant>
      <vt:variant>
        <vt:i4>0</vt:i4>
      </vt:variant>
      <vt:variant>
        <vt:i4>5</vt:i4>
      </vt:variant>
      <vt:variant>
        <vt:lpwstr/>
      </vt:variant>
      <vt:variant>
        <vt:lpwstr>_Toc323725653</vt:lpwstr>
      </vt:variant>
      <vt:variant>
        <vt:i4>1179700</vt:i4>
      </vt:variant>
      <vt:variant>
        <vt:i4>167</vt:i4>
      </vt:variant>
      <vt:variant>
        <vt:i4>0</vt:i4>
      </vt:variant>
      <vt:variant>
        <vt:i4>5</vt:i4>
      </vt:variant>
      <vt:variant>
        <vt:lpwstr/>
      </vt:variant>
      <vt:variant>
        <vt:lpwstr>_Toc323725652</vt:lpwstr>
      </vt:variant>
      <vt:variant>
        <vt:i4>1179700</vt:i4>
      </vt:variant>
      <vt:variant>
        <vt:i4>161</vt:i4>
      </vt:variant>
      <vt:variant>
        <vt:i4>0</vt:i4>
      </vt:variant>
      <vt:variant>
        <vt:i4>5</vt:i4>
      </vt:variant>
      <vt:variant>
        <vt:lpwstr/>
      </vt:variant>
      <vt:variant>
        <vt:lpwstr>_Toc323725651</vt:lpwstr>
      </vt:variant>
      <vt:variant>
        <vt:i4>1179700</vt:i4>
      </vt:variant>
      <vt:variant>
        <vt:i4>155</vt:i4>
      </vt:variant>
      <vt:variant>
        <vt:i4>0</vt:i4>
      </vt:variant>
      <vt:variant>
        <vt:i4>5</vt:i4>
      </vt:variant>
      <vt:variant>
        <vt:lpwstr/>
      </vt:variant>
      <vt:variant>
        <vt:lpwstr>_Toc323725650</vt:lpwstr>
      </vt:variant>
      <vt:variant>
        <vt:i4>1245236</vt:i4>
      </vt:variant>
      <vt:variant>
        <vt:i4>149</vt:i4>
      </vt:variant>
      <vt:variant>
        <vt:i4>0</vt:i4>
      </vt:variant>
      <vt:variant>
        <vt:i4>5</vt:i4>
      </vt:variant>
      <vt:variant>
        <vt:lpwstr/>
      </vt:variant>
      <vt:variant>
        <vt:lpwstr>_Toc323725649</vt:lpwstr>
      </vt:variant>
      <vt:variant>
        <vt:i4>1245236</vt:i4>
      </vt:variant>
      <vt:variant>
        <vt:i4>143</vt:i4>
      </vt:variant>
      <vt:variant>
        <vt:i4>0</vt:i4>
      </vt:variant>
      <vt:variant>
        <vt:i4>5</vt:i4>
      </vt:variant>
      <vt:variant>
        <vt:lpwstr/>
      </vt:variant>
      <vt:variant>
        <vt:lpwstr>_Toc323725648</vt:lpwstr>
      </vt:variant>
      <vt:variant>
        <vt:i4>1245236</vt:i4>
      </vt:variant>
      <vt:variant>
        <vt:i4>137</vt:i4>
      </vt:variant>
      <vt:variant>
        <vt:i4>0</vt:i4>
      </vt:variant>
      <vt:variant>
        <vt:i4>5</vt:i4>
      </vt:variant>
      <vt:variant>
        <vt:lpwstr/>
      </vt:variant>
      <vt:variant>
        <vt:lpwstr>_Toc323725647</vt:lpwstr>
      </vt:variant>
      <vt:variant>
        <vt:i4>1245236</vt:i4>
      </vt:variant>
      <vt:variant>
        <vt:i4>131</vt:i4>
      </vt:variant>
      <vt:variant>
        <vt:i4>0</vt:i4>
      </vt:variant>
      <vt:variant>
        <vt:i4>5</vt:i4>
      </vt:variant>
      <vt:variant>
        <vt:lpwstr/>
      </vt:variant>
      <vt:variant>
        <vt:lpwstr>_Toc323725646</vt:lpwstr>
      </vt:variant>
      <vt:variant>
        <vt:i4>1245236</vt:i4>
      </vt:variant>
      <vt:variant>
        <vt:i4>125</vt:i4>
      </vt:variant>
      <vt:variant>
        <vt:i4>0</vt:i4>
      </vt:variant>
      <vt:variant>
        <vt:i4>5</vt:i4>
      </vt:variant>
      <vt:variant>
        <vt:lpwstr/>
      </vt:variant>
      <vt:variant>
        <vt:lpwstr>_Toc323725645</vt:lpwstr>
      </vt:variant>
      <vt:variant>
        <vt:i4>1245236</vt:i4>
      </vt:variant>
      <vt:variant>
        <vt:i4>119</vt:i4>
      </vt:variant>
      <vt:variant>
        <vt:i4>0</vt:i4>
      </vt:variant>
      <vt:variant>
        <vt:i4>5</vt:i4>
      </vt:variant>
      <vt:variant>
        <vt:lpwstr/>
      </vt:variant>
      <vt:variant>
        <vt:lpwstr>_Toc323725641</vt:lpwstr>
      </vt:variant>
      <vt:variant>
        <vt:i4>1245236</vt:i4>
      </vt:variant>
      <vt:variant>
        <vt:i4>113</vt:i4>
      </vt:variant>
      <vt:variant>
        <vt:i4>0</vt:i4>
      </vt:variant>
      <vt:variant>
        <vt:i4>5</vt:i4>
      </vt:variant>
      <vt:variant>
        <vt:lpwstr/>
      </vt:variant>
      <vt:variant>
        <vt:lpwstr>_Toc323725640</vt:lpwstr>
      </vt:variant>
      <vt:variant>
        <vt:i4>1310772</vt:i4>
      </vt:variant>
      <vt:variant>
        <vt:i4>107</vt:i4>
      </vt:variant>
      <vt:variant>
        <vt:i4>0</vt:i4>
      </vt:variant>
      <vt:variant>
        <vt:i4>5</vt:i4>
      </vt:variant>
      <vt:variant>
        <vt:lpwstr/>
      </vt:variant>
      <vt:variant>
        <vt:lpwstr>_Toc323725639</vt:lpwstr>
      </vt:variant>
      <vt:variant>
        <vt:i4>1310772</vt:i4>
      </vt:variant>
      <vt:variant>
        <vt:i4>101</vt:i4>
      </vt:variant>
      <vt:variant>
        <vt:i4>0</vt:i4>
      </vt:variant>
      <vt:variant>
        <vt:i4>5</vt:i4>
      </vt:variant>
      <vt:variant>
        <vt:lpwstr/>
      </vt:variant>
      <vt:variant>
        <vt:lpwstr>_Toc323725638</vt:lpwstr>
      </vt:variant>
      <vt:variant>
        <vt:i4>1310772</vt:i4>
      </vt:variant>
      <vt:variant>
        <vt:i4>95</vt:i4>
      </vt:variant>
      <vt:variant>
        <vt:i4>0</vt:i4>
      </vt:variant>
      <vt:variant>
        <vt:i4>5</vt:i4>
      </vt:variant>
      <vt:variant>
        <vt:lpwstr/>
      </vt:variant>
      <vt:variant>
        <vt:lpwstr>_Toc323725637</vt:lpwstr>
      </vt:variant>
      <vt:variant>
        <vt:i4>1310772</vt:i4>
      </vt:variant>
      <vt:variant>
        <vt:i4>89</vt:i4>
      </vt:variant>
      <vt:variant>
        <vt:i4>0</vt:i4>
      </vt:variant>
      <vt:variant>
        <vt:i4>5</vt:i4>
      </vt:variant>
      <vt:variant>
        <vt:lpwstr/>
      </vt:variant>
      <vt:variant>
        <vt:lpwstr>_Toc323725636</vt:lpwstr>
      </vt:variant>
      <vt:variant>
        <vt:i4>1310772</vt:i4>
      </vt:variant>
      <vt:variant>
        <vt:i4>83</vt:i4>
      </vt:variant>
      <vt:variant>
        <vt:i4>0</vt:i4>
      </vt:variant>
      <vt:variant>
        <vt:i4>5</vt:i4>
      </vt:variant>
      <vt:variant>
        <vt:lpwstr/>
      </vt:variant>
      <vt:variant>
        <vt:lpwstr>_Toc323725635</vt:lpwstr>
      </vt:variant>
      <vt:variant>
        <vt:i4>1310772</vt:i4>
      </vt:variant>
      <vt:variant>
        <vt:i4>77</vt:i4>
      </vt:variant>
      <vt:variant>
        <vt:i4>0</vt:i4>
      </vt:variant>
      <vt:variant>
        <vt:i4>5</vt:i4>
      </vt:variant>
      <vt:variant>
        <vt:lpwstr/>
      </vt:variant>
      <vt:variant>
        <vt:lpwstr>_Toc323725634</vt:lpwstr>
      </vt:variant>
      <vt:variant>
        <vt:i4>1310772</vt:i4>
      </vt:variant>
      <vt:variant>
        <vt:i4>71</vt:i4>
      </vt:variant>
      <vt:variant>
        <vt:i4>0</vt:i4>
      </vt:variant>
      <vt:variant>
        <vt:i4>5</vt:i4>
      </vt:variant>
      <vt:variant>
        <vt:lpwstr/>
      </vt:variant>
      <vt:variant>
        <vt:lpwstr>_Toc323725633</vt:lpwstr>
      </vt:variant>
      <vt:variant>
        <vt:i4>1310772</vt:i4>
      </vt:variant>
      <vt:variant>
        <vt:i4>65</vt:i4>
      </vt:variant>
      <vt:variant>
        <vt:i4>0</vt:i4>
      </vt:variant>
      <vt:variant>
        <vt:i4>5</vt:i4>
      </vt:variant>
      <vt:variant>
        <vt:lpwstr/>
      </vt:variant>
      <vt:variant>
        <vt:lpwstr>_Toc323725632</vt:lpwstr>
      </vt:variant>
      <vt:variant>
        <vt:i4>1310772</vt:i4>
      </vt:variant>
      <vt:variant>
        <vt:i4>59</vt:i4>
      </vt:variant>
      <vt:variant>
        <vt:i4>0</vt:i4>
      </vt:variant>
      <vt:variant>
        <vt:i4>5</vt:i4>
      </vt:variant>
      <vt:variant>
        <vt:lpwstr/>
      </vt:variant>
      <vt:variant>
        <vt:lpwstr>_Toc323725631</vt:lpwstr>
      </vt:variant>
      <vt:variant>
        <vt:i4>1310772</vt:i4>
      </vt:variant>
      <vt:variant>
        <vt:i4>53</vt:i4>
      </vt:variant>
      <vt:variant>
        <vt:i4>0</vt:i4>
      </vt:variant>
      <vt:variant>
        <vt:i4>5</vt:i4>
      </vt:variant>
      <vt:variant>
        <vt:lpwstr/>
      </vt:variant>
      <vt:variant>
        <vt:lpwstr>_Toc323725630</vt:lpwstr>
      </vt:variant>
      <vt:variant>
        <vt:i4>1376308</vt:i4>
      </vt:variant>
      <vt:variant>
        <vt:i4>47</vt:i4>
      </vt:variant>
      <vt:variant>
        <vt:i4>0</vt:i4>
      </vt:variant>
      <vt:variant>
        <vt:i4>5</vt:i4>
      </vt:variant>
      <vt:variant>
        <vt:lpwstr/>
      </vt:variant>
      <vt:variant>
        <vt:lpwstr>_Toc323725629</vt:lpwstr>
      </vt:variant>
      <vt:variant>
        <vt:i4>1376308</vt:i4>
      </vt:variant>
      <vt:variant>
        <vt:i4>41</vt:i4>
      </vt:variant>
      <vt:variant>
        <vt:i4>0</vt:i4>
      </vt:variant>
      <vt:variant>
        <vt:i4>5</vt:i4>
      </vt:variant>
      <vt:variant>
        <vt:lpwstr/>
      </vt:variant>
      <vt:variant>
        <vt:lpwstr>_Toc323725628</vt:lpwstr>
      </vt:variant>
      <vt:variant>
        <vt:i4>1376308</vt:i4>
      </vt:variant>
      <vt:variant>
        <vt:i4>35</vt:i4>
      </vt:variant>
      <vt:variant>
        <vt:i4>0</vt:i4>
      </vt:variant>
      <vt:variant>
        <vt:i4>5</vt:i4>
      </vt:variant>
      <vt:variant>
        <vt:lpwstr/>
      </vt:variant>
      <vt:variant>
        <vt:lpwstr>_Toc323725626</vt:lpwstr>
      </vt:variant>
      <vt:variant>
        <vt:i4>1376308</vt:i4>
      </vt:variant>
      <vt:variant>
        <vt:i4>29</vt:i4>
      </vt:variant>
      <vt:variant>
        <vt:i4>0</vt:i4>
      </vt:variant>
      <vt:variant>
        <vt:i4>5</vt:i4>
      </vt:variant>
      <vt:variant>
        <vt:lpwstr/>
      </vt:variant>
      <vt:variant>
        <vt:lpwstr>_Toc323725625</vt:lpwstr>
      </vt:variant>
      <vt:variant>
        <vt:i4>1376308</vt:i4>
      </vt:variant>
      <vt:variant>
        <vt:i4>23</vt:i4>
      </vt:variant>
      <vt:variant>
        <vt:i4>0</vt:i4>
      </vt:variant>
      <vt:variant>
        <vt:i4>5</vt:i4>
      </vt:variant>
      <vt:variant>
        <vt:lpwstr/>
      </vt:variant>
      <vt:variant>
        <vt:lpwstr>_Toc323725624</vt:lpwstr>
      </vt:variant>
      <vt:variant>
        <vt:i4>1376308</vt:i4>
      </vt:variant>
      <vt:variant>
        <vt:i4>17</vt:i4>
      </vt:variant>
      <vt:variant>
        <vt:i4>0</vt:i4>
      </vt:variant>
      <vt:variant>
        <vt:i4>5</vt:i4>
      </vt:variant>
      <vt:variant>
        <vt:lpwstr/>
      </vt:variant>
      <vt:variant>
        <vt:lpwstr>_Toc323725623</vt:lpwstr>
      </vt:variant>
      <vt:variant>
        <vt:i4>1376308</vt:i4>
      </vt:variant>
      <vt:variant>
        <vt:i4>11</vt:i4>
      </vt:variant>
      <vt:variant>
        <vt:i4>0</vt:i4>
      </vt:variant>
      <vt:variant>
        <vt:i4>5</vt:i4>
      </vt:variant>
      <vt:variant>
        <vt:lpwstr/>
      </vt:variant>
      <vt:variant>
        <vt:lpwstr>_Toc323725622</vt:lpwstr>
      </vt:variant>
      <vt:variant>
        <vt:i4>1376308</vt:i4>
      </vt:variant>
      <vt:variant>
        <vt:i4>5</vt:i4>
      </vt:variant>
      <vt:variant>
        <vt:i4>0</vt:i4>
      </vt:variant>
      <vt:variant>
        <vt:i4>5</vt:i4>
      </vt:variant>
      <vt:variant>
        <vt:lpwstr/>
      </vt:variant>
      <vt:variant>
        <vt:lpwstr>_Toc323725621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QMG</dc:creator>
  <cp:lastModifiedBy>Pramendra  bansal</cp:lastModifiedBy>
  <cp:revision>92</cp:revision>
  <cp:lastPrinted>2003-02-12T13:19:00Z</cp:lastPrinted>
  <dcterms:created xsi:type="dcterms:W3CDTF">2013-05-14T04:38:00Z</dcterms:created>
  <dcterms:modified xsi:type="dcterms:W3CDTF">2017-09-04T04:36:00Z</dcterms:modified>
</cp:coreProperties>
</file>