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7C3EC" w14:textId="0A5487A7" w:rsidR="008512AC" w:rsidRDefault="009C65CE" w:rsidP="00AB0D30">
      <w:pPr>
        <w:pStyle w:val="Heading1"/>
      </w:pPr>
      <w:r>
        <w:t>Phase 1: Market Research and Data Collection</w:t>
      </w:r>
    </w:p>
    <w:p w14:paraId="4F9CA067" w14:textId="774CDCBE" w:rsidR="009C65CE" w:rsidRDefault="009C65CE">
      <w:r w:rsidRPr="009C65CE">
        <w:t>Use platforms like GuideStar.org and Charity Navigator to locate non-profits focused on coastal cleanup in California, especially the Bay Area.</w:t>
      </w:r>
    </w:p>
    <w:p w14:paraId="1C667906" w14:textId="56DADB8C" w:rsidR="009C65CE" w:rsidRDefault="009C65CE">
      <w:r w:rsidRPr="009C65CE">
        <w:t>Categorize organizations based on size (small, medium, large) and funding sources (government, corporate, individual).</w:t>
      </w:r>
    </w:p>
    <w:p w14:paraId="780DBEDC" w14:textId="2737D703" w:rsidR="009C65CE" w:rsidRPr="00383223" w:rsidRDefault="009C65CE" w:rsidP="00AB0D30">
      <w:pPr>
        <w:pStyle w:val="Heading2"/>
      </w:pPr>
      <w:r w:rsidRPr="00383223">
        <w:t>Platforms for non-profit research</w:t>
      </w:r>
    </w:p>
    <w:p w14:paraId="517639F5" w14:textId="565A02B7" w:rsidR="009C65CE" w:rsidRPr="00383223" w:rsidRDefault="009C65CE" w:rsidP="00AB0D30">
      <w:pPr>
        <w:pStyle w:val="Heading3"/>
      </w:pPr>
      <w:r w:rsidRPr="00383223">
        <w:t>GuideStar</w:t>
      </w:r>
    </w:p>
    <w:p w14:paraId="6DC43156" w14:textId="77777777" w:rsidR="00AB0D30" w:rsidRDefault="009C65CE" w:rsidP="00AB0D30">
      <w:pPr>
        <w:pStyle w:val="Heading3"/>
      </w:pPr>
      <w:r w:rsidRPr="00383223">
        <w:t>Candid</w:t>
      </w:r>
    </w:p>
    <w:p w14:paraId="2DEEA6BE" w14:textId="1CBF30EA" w:rsidR="009C65CE" w:rsidRDefault="00383223">
      <w:r>
        <w:t xml:space="preserve"> </w:t>
      </w:r>
      <w:r w:rsidR="00BC2EAA">
        <w:t xml:space="preserve">- </w:t>
      </w:r>
      <w:hyperlink r:id="rId5" w:history="1">
        <w:r w:rsidR="00BC2EAA" w:rsidRPr="009211A6">
          <w:rPr>
            <w:rStyle w:val="Hyperlink"/>
          </w:rPr>
          <w:t>https://candid.org/</w:t>
        </w:r>
      </w:hyperlink>
      <w:r w:rsidR="00BC2EAA">
        <w:t xml:space="preserve"> </w:t>
      </w:r>
      <w:r w:rsidR="009C65CE">
        <w:t>: focuses on c</w:t>
      </w:r>
      <w:r w:rsidR="009C65CE" w:rsidRPr="009C65CE">
        <w:t>omprehensive data on U.S. and global non-profits, including funding trends.</w:t>
      </w:r>
      <w:r w:rsidR="009C65CE" w:rsidRPr="009C65CE">
        <w:t xml:space="preserve"> </w:t>
      </w:r>
      <w:r w:rsidR="009C65CE">
        <w:t>You can a</w:t>
      </w:r>
      <w:r w:rsidR="009C65CE" w:rsidRPr="009C65CE">
        <w:t>ccess</w:t>
      </w:r>
      <w:r w:rsidR="009C65CE" w:rsidRPr="009C65CE">
        <w:t xml:space="preserve"> grant databases, funder profiles, and financial metrics.</w:t>
      </w:r>
    </w:p>
    <w:p w14:paraId="08BF0185" w14:textId="2CA0877A" w:rsidR="00BC2EAA" w:rsidRDefault="00BC2EAA" w:rsidP="00383223">
      <w:pPr>
        <w:pStyle w:val="ListParagraph"/>
        <w:numPr>
          <w:ilvl w:val="0"/>
          <w:numId w:val="2"/>
        </w:numPr>
      </w:pPr>
      <w:r>
        <w:t xml:space="preserve">990 </w:t>
      </w:r>
      <w:proofErr w:type="gramStart"/>
      <w:r>
        <w:t>finder</w:t>
      </w:r>
      <w:proofErr w:type="gramEnd"/>
      <w:r>
        <w:t xml:space="preserve">: </w:t>
      </w:r>
      <w:hyperlink r:id="rId6" w:history="1">
        <w:r w:rsidRPr="009211A6">
          <w:rPr>
            <w:rStyle w:val="Hyperlink"/>
          </w:rPr>
          <w:t>https://candid.org/research-and-verify-nonprofits/990-finder</w:t>
        </w:r>
      </w:hyperlink>
      <w:r>
        <w:t xml:space="preserve"> (find 990 forms of private foundations, public charities and other non-profits.)</w:t>
      </w:r>
    </w:p>
    <w:p w14:paraId="5A0F5BFB" w14:textId="2BB66CFD" w:rsidR="00BC2EAA" w:rsidRDefault="00BC2EAA" w:rsidP="00383223">
      <w:pPr>
        <w:pStyle w:val="ListParagraph"/>
        <w:numPr>
          <w:ilvl w:val="0"/>
          <w:numId w:val="2"/>
        </w:numPr>
      </w:pPr>
      <w:r>
        <w:t xml:space="preserve">API-get the data you need: </w:t>
      </w:r>
      <w:hyperlink r:id="rId7" w:history="1">
        <w:r w:rsidRPr="009211A6">
          <w:rPr>
            <w:rStyle w:val="Hyperlink"/>
          </w:rPr>
          <w:t>https://candid.org/use-our-data/apis</w:t>
        </w:r>
      </w:hyperlink>
      <w:r>
        <w:t xml:space="preserve"> </w:t>
      </w:r>
    </w:p>
    <w:p w14:paraId="14AC3512" w14:textId="35148AD4" w:rsidR="00BC2EAA" w:rsidRDefault="00BC2EAA" w:rsidP="00383223">
      <w:pPr>
        <w:pStyle w:val="ListParagraph"/>
        <w:numPr>
          <w:ilvl w:val="0"/>
          <w:numId w:val="2"/>
        </w:numPr>
      </w:pPr>
      <w:r>
        <w:t xml:space="preserve">Custom data services: </w:t>
      </w:r>
      <w:hyperlink r:id="rId8" w:history="1">
        <w:r w:rsidRPr="009211A6">
          <w:rPr>
            <w:rStyle w:val="Hyperlink"/>
          </w:rPr>
          <w:t>https://candid.org/use-our-data/custom-data-services</w:t>
        </w:r>
      </w:hyperlink>
      <w:r>
        <w:t xml:space="preserve"> </w:t>
      </w:r>
    </w:p>
    <w:p w14:paraId="20FFC99E" w14:textId="77777777" w:rsidR="00FD2C10" w:rsidRDefault="00383223" w:rsidP="00FD2C10">
      <w:pPr>
        <w:pStyle w:val="Heading3"/>
      </w:pPr>
      <w:r w:rsidRPr="00383223">
        <w:t xml:space="preserve">IRS Exempt Organizations Business Master File: </w:t>
      </w:r>
    </w:p>
    <w:p w14:paraId="228FE8B4" w14:textId="26B5A175" w:rsidR="00BC2EAA" w:rsidRDefault="00383223">
      <w:r>
        <w:t xml:space="preserve">Official data source for all US tax-exempt organizations. </w:t>
      </w:r>
      <w:r>
        <w:t xml:space="preserve">contains lists of registered nonprofits and their tax information. </w:t>
      </w:r>
    </w:p>
    <w:p w14:paraId="252AF6DD" w14:textId="3C6918A3" w:rsidR="00383223" w:rsidRDefault="00383223">
      <w:r w:rsidRPr="00383223">
        <w:rPr>
          <w:b/>
          <w:bCs/>
        </w:rPr>
        <w:t>Website:</w:t>
      </w:r>
      <w:r>
        <w:t xml:space="preserve"> </w:t>
      </w:r>
      <w:hyperlink r:id="rId9" w:history="1">
        <w:r w:rsidRPr="009211A6">
          <w:rPr>
            <w:rStyle w:val="Hyperlink"/>
          </w:rPr>
          <w:t>https://www.irs.gov/charities-non-profits/exempt-organizations-business-master-file-extract-eo-bmf</w:t>
        </w:r>
      </w:hyperlink>
      <w:r>
        <w:t xml:space="preserve"> </w:t>
      </w:r>
    </w:p>
    <w:p w14:paraId="67A71B55" w14:textId="77777777" w:rsidR="00FD2C10" w:rsidRDefault="00383223" w:rsidP="00FD2C10">
      <w:pPr>
        <w:pStyle w:val="Heading3"/>
      </w:pPr>
      <w:r w:rsidRPr="00FD2C10">
        <w:t>National Center for Charitable Statistics (NCCS)</w:t>
      </w:r>
      <w:r w:rsidRPr="00FD2C10">
        <w:t>:</w:t>
      </w:r>
      <w:r>
        <w:t xml:space="preserve"> </w:t>
      </w:r>
    </w:p>
    <w:p w14:paraId="179F248C" w14:textId="38D53D8D" w:rsidR="009C65CE" w:rsidRDefault="00383223">
      <w:r>
        <w:t xml:space="preserve">Data on the nonprofit sector, including financial data and trends. Includes bulk data downloads and research tools for sector analysis. </w:t>
      </w:r>
    </w:p>
    <w:p w14:paraId="6D673580" w14:textId="1429246E" w:rsidR="00FD2C10" w:rsidRDefault="00383223">
      <w:r>
        <w:t>Website:</w:t>
      </w:r>
      <w:r w:rsidR="00FD2C10" w:rsidRPr="00FD2C10">
        <w:t xml:space="preserve"> </w:t>
      </w:r>
      <w:hyperlink r:id="rId10" w:history="1">
        <w:r w:rsidR="00FD2C10" w:rsidRPr="009211A6">
          <w:rPr>
            <w:rStyle w:val="Hyperlink"/>
          </w:rPr>
          <w:t>https://nccs.urban.org/</w:t>
        </w:r>
      </w:hyperlink>
      <w:r w:rsidR="00FD2C10">
        <w:t xml:space="preserve"> </w:t>
      </w:r>
    </w:p>
    <w:p w14:paraId="782F978B" w14:textId="5BAF4141" w:rsidR="00383223" w:rsidRDefault="00383223">
      <w:r>
        <w:t xml:space="preserve"> </w:t>
      </w:r>
      <w:hyperlink r:id="rId11" w:history="1">
        <w:r w:rsidR="00FD2C10" w:rsidRPr="009211A6">
          <w:rPr>
            <w:rStyle w:val="Hyperlink"/>
          </w:rPr>
          <w:t>https://nccs-urban.shinyapps.io/sector-in-brief/</w:t>
        </w:r>
      </w:hyperlink>
      <w:r w:rsidR="00FD2C10">
        <w:t xml:space="preserve"> </w:t>
      </w:r>
    </w:p>
    <w:p w14:paraId="29C4E447" w14:textId="1C16FC2E" w:rsidR="00FD2C10" w:rsidRDefault="00FD2C10">
      <w:r w:rsidRPr="00FD2C10">
        <w:rPr>
          <w:b/>
          <w:bCs/>
        </w:rPr>
        <w:t>Create Custom 990 Panel Data Sets</w:t>
      </w:r>
      <w:r>
        <w:rPr>
          <w:b/>
          <w:bCs/>
        </w:rPr>
        <w:t xml:space="preserve">: </w:t>
      </w:r>
      <w:r w:rsidRPr="00FD2C10">
        <w:t>This feature allows you to easily assemble panel datasets as .csv files from the National Center for Charitable Statistics (NCCS) Core Data Series, which contains selected variables from the IRS's </w:t>
      </w:r>
      <w:hyperlink r:id="rId12" w:history="1">
        <w:r w:rsidRPr="00FD2C10">
          <w:rPr>
            <w:rStyle w:val="Hyperlink"/>
          </w:rPr>
          <w:t>Statistics of Income extracts</w:t>
        </w:r>
      </w:hyperlink>
      <w:r w:rsidRPr="00FD2C10">
        <w:t> for Forms 990 and 990-EZ. The Core Series includes nonprofits with over $50,000 in annual gross receipts in the United States since 1989.</w:t>
      </w:r>
    </w:p>
    <w:p w14:paraId="25E57E81" w14:textId="77777777" w:rsidR="00855FB6" w:rsidRDefault="000702D6" w:rsidP="00855FB6">
      <w:pPr>
        <w:pStyle w:val="Heading3"/>
      </w:pPr>
      <w:r>
        <w:t>Charity Navigator</w:t>
      </w:r>
    </w:p>
    <w:p w14:paraId="4239FFC6" w14:textId="3934491C" w:rsidR="000702D6" w:rsidRDefault="00E710E5">
      <w:r w:rsidRPr="00E710E5">
        <w:t>Financial health, accountability, and transparency of non-profits.</w:t>
      </w:r>
      <w:r>
        <w:t xml:space="preserve"> </w:t>
      </w:r>
      <w:r w:rsidRPr="00E710E5">
        <w:t>Ratings for thousands of non-profits, program breakdowns, and donor trends.</w:t>
      </w:r>
    </w:p>
    <w:p w14:paraId="6D499201" w14:textId="369A0456" w:rsidR="00855FB6" w:rsidRDefault="00855FB6">
      <w:r>
        <w:t xml:space="preserve">Website: </w:t>
      </w:r>
      <w:hyperlink r:id="rId13" w:history="1">
        <w:r w:rsidRPr="009211A6">
          <w:rPr>
            <w:rStyle w:val="Hyperlink"/>
          </w:rPr>
          <w:t>www.charitynavigator.org</w:t>
        </w:r>
      </w:hyperlink>
      <w:r>
        <w:t xml:space="preserve"> </w:t>
      </w:r>
    </w:p>
    <w:p w14:paraId="7FF3C223" w14:textId="1EC226AE" w:rsidR="008C7F88" w:rsidRDefault="008C7F88">
      <w:r>
        <w:t xml:space="preserve">Pacific beach: </w:t>
      </w:r>
      <w:hyperlink r:id="rId14" w:history="1">
        <w:r w:rsidRPr="009211A6">
          <w:rPr>
            <w:rStyle w:val="Hyperlink"/>
          </w:rPr>
          <w:t>https://www.charitynavigator.org/ein/831241456?donateNow=true&amp;source=searchAutocomplete</w:t>
        </w:r>
      </w:hyperlink>
      <w:r>
        <w:t xml:space="preserve"> </w:t>
      </w:r>
    </w:p>
    <w:p w14:paraId="6D0195FE" w14:textId="77777777" w:rsidR="000E37AA" w:rsidRPr="000E37AA" w:rsidRDefault="000E37AA" w:rsidP="000E37AA">
      <w:pPr>
        <w:pStyle w:val="Heading2"/>
      </w:pPr>
      <w:r w:rsidRPr="000E37AA">
        <w:lastRenderedPageBreak/>
        <w:t>Grant and Funding-Specific Resources</w:t>
      </w:r>
    </w:p>
    <w:p w14:paraId="70E43046" w14:textId="77777777" w:rsidR="000E37AA" w:rsidRPr="000E37AA" w:rsidRDefault="000E37AA" w:rsidP="000E37AA">
      <w:pPr>
        <w:numPr>
          <w:ilvl w:val="0"/>
          <w:numId w:val="4"/>
        </w:numPr>
      </w:pPr>
      <w:r w:rsidRPr="000E37AA">
        <w:rPr>
          <w:b/>
          <w:bCs/>
        </w:rPr>
        <w:t>Grants.gov</w:t>
      </w:r>
    </w:p>
    <w:p w14:paraId="7D1CE922" w14:textId="77777777" w:rsidR="000E37AA" w:rsidRPr="000E37AA" w:rsidRDefault="000E37AA" w:rsidP="000E37AA">
      <w:pPr>
        <w:pStyle w:val="ListParagraph"/>
        <w:numPr>
          <w:ilvl w:val="0"/>
          <w:numId w:val="5"/>
        </w:numPr>
      </w:pPr>
      <w:r w:rsidRPr="000E37AA">
        <w:t>Focus: Federal grants, including environmental and sustainability programs.</w:t>
      </w:r>
    </w:p>
    <w:p w14:paraId="5928B95B" w14:textId="77777777" w:rsidR="000E37AA" w:rsidRPr="000E37AA" w:rsidRDefault="000E37AA" w:rsidP="000E37AA">
      <w:pPr>
        <w:pStyle w:val="ListParagraph"/>
        <w:numPr>
          <w:ilvl w:val="0"/>
          <w:numId w:val="5"/>
        </w:numPr>
      </w:pPr>
      <w:r w:rsidRPr="000E37AA">
        <w:t>Features: Advanced search tools for federal funding opportunities.</w:t>
      </w:r>
    </w:p>
    <w:p w14:paraId="0A5BC994" w14:textId="77777777" w:rsidR="000E37AA" w:rsidRPr="000E37AA" w:rsidRDefault="000E37AA" w:rsidP="000E37AA">
      <w:pPr>
        <w:pStyle w:val="ListParagraph"/>
        <w:numPr>
          <w:ilvl w:val="0"/>
          <w:numId w:val="5"/>
        </w:numPr>
      </w:pPr>
      <w:r w:rsidRPr="000E37AA">
        <w:t xml:space="preserve">Website: </w:t>
      </w:r>
      <w:hyperlink r:id="rId15" w:tgtFrame="_new" w:history="1">
        <w:r w:rsidRPr="000E37AA">
          <w:rPr>
            <w:rStyle w:val="Hyperlink"/>
          </w:rPr>
          <w:t>www.grants.gov</w:t>
        </w:r>
      </w:hyperlink>
    </w:p>
    <w:p w14:paraId="7E50ED5B" w14:textId="77777777" w:rsidR="000E37AA" w:rsidRPr="000E37AA" w:rsidRDefault="000E37AA" w:rsidP="000E37AA">
      <w:pPr>
        <w:numPr>
          <w:ilvl w:val="0"/>
          <w:numId w:val="4"/>
        </w:numPr>
      </w:pPr>
      <w:proofErr w:type="spellStart"/>
      <w:r w:rsidRPr="000E37AA">
        <w:rPr>
          <w:b/>
          <w:bCs/>
        </w:rPr>
        <w:t>GrantStation</w:t>
      </w:r>
      <w:proofErr w:type="spellEnd"/>
    </w:p>
    <w:p w14:paraId="01AEBDEA" w14:textId="77777777" w:rsidR="000E37AA" w:rsidRPr="000E37AA" w:rsidRDefault="000E37AA" w:rsidP="000E37AA">
      <w:pPr>
        <w:pStyle w:val="ListParagraph"/>
        <w:numPr>
          <w:ilvl w:val="0"/>
          <w:numId w:val="6"/>
        </w:numPr>
      </w:pPr>
      <w:r w:rsidRPr="000E37AA">
        <w:t>Focus: Searchable grant opportunities for non-profits.</w:t>
      </w:r>
    </w:p>
    <w:p w14:paraId="27B8653E" w14:textId="77777777" w:rsidR="000E37AA" w:rsidRPr="000E37AA" w:rsidRDefault="000E37AA" w:rsidP="000E37AA">
      <w:pPr>
        <w:pStyle w:val="ListParagraph"/>
        <w:numPr>
          <w:ilvl w:val="0"/>
          <w:numId w:val="6"/>
        </w:numPr>
      </w:pPr>
      <w:r w:rsidRPr="000E37AA">
        <w:t>Features: Regularly updated database of funders, including private foundations.</w:t>
      </w:r>
    </w:p>
    <w:p w14:paraId="6810CDF2" w14:textId="77777777" w:rsidR="000E37AA" w:rsidRPr="000E37AA" w:rsidRDefault="000E37AA" w:rsidP="000E37AA">
      <w:pPr>
        <w:pStyle w:val="ListParagraph"/>
        <w:numPr>
          <w:ilvl w:val="0"/>
          <w:numId w:val="6"/>
        </w:numPr>
      </w:pPr>
      <w:r w:rsidRPr="000E37AA">
        <w:t xml:space="preserve">Website: </w:t>
      </w:r>
      <w:hyperlink r:id="rId16" w:tgtFrame="_new" w:history="1">
        <w:r w:rsidRPr="000E37AA">
          <w:rPr>
            <w:rStyle w:val="Hyperlink"/>
          </w:rPr>
          <w:t>www.grantstation.com</w:t>
        </w:r>
      </w:hyperlink>
    </w:p>
    <w:p w14:paraId="67B9A643" w14:textId="77777777" w:rsidR="000E37AA" w:rsidRPr="000E37AA" w:rsidRDefault="000E37AA" w:rsidP="000E37AA">
      <w:pPr>
        <w:numPr>
          <w:ilvl w:val="0"/>
          <w:numId w:val="4"/>
        </w:numPr>
      </w:pPr>
      <w:r w:rsidRPr="000E37AA">
        <w:rPr>
          <w:b/>
          <w:bCs/>
        </w:rPr>
        <w:t>Foundation Directory Online (FDO)</w:t>
      </w:r>
    </w:p>
    <w:p w14:paraId="582C4103" w14:textId="77777777" w:rsidR="000E37AA" w:rsidRPr="000E37AA" w:rsidRDefault="000E37AA" w:rsidP="000E37AA">
      <w:pPr>
        <w:pStyle w:val="ListParagraph"/>
        <w:numPr>
          <w:ilvl w:val="0"/>
          <w:numId w:val="7"/>
        </w:numPr>
      </w:pPr>
      <w:r w:rsidRPr="000E37AA">
        <w:t>Focus: Private and corporate foundations offering grants.</w:t>
      </w:r>
    </w:p>
    <w:p w14:paraId="34C706C7" w14:textId="77777777" w:rsidR="000E37AA" w:rsidRPr="000E37AA" w:rsidRDefault="000E37AA" w:rsidP="000E37AA">
      <w:pPr>
        <w:pStyle w:val="ListParagraph"/>
        <w:numPr>
          <w:ilvl w:val="0"/>
          <w:numId w:val="7"/>
        </w:numPr>
      </w:pPr>
      <w:r w:rsidRPr="000E37AA">
        <w:t>Strengths: Deep insights into foundation giving patterns and grantee lists.</w:t>
      </w:r>
    </w:p>
    <w:p w14:paraId="525BCF57" w14:textId="77777777" w:rsidR="000E37AA" w:rsidRPr="000E37AA" w:rsidRDefault="000E37AA" w:rsidP="000E37AA">
      <w:pPr>
        <w:pStyle w:val="ListParagraph"/>
        <w:numPr>
          <w:ilvl w:val="0"/>
          <w:numId w:val="7"/>
        </w:numPr>
      </w:pPr>
      <w:r w:rsidRPr="000E37AA">
        <w:t xml:space="preserve">Website: </w:t>
      </w:r>
      <w:hyperlink r:id="rId17" w:tgtFrame="_new" w:history="1">
        <w:r w:rsidRPr="000E37AA">
          <w:rPr>
            <w:rStyle w:val="Hyperlink"/>
          </w:rPr>
          <w:t>www.foundationcenter.org</w:t>
        </w:r>
      </w:hyperlink>
    </w:p>
    <w:p w14:paraId="272E2EA6" w14:textId="77777777" w:rsidR="000E37AA" w:rsidRPr="000E37AA" w:rsidRDefault="000E37AA" w:rsidP="000E37AA">
      <w:pPr>
        <w:numPr>
          <w:ilvl w:val="0"/>
          <w:numId w:val="4"/>
        </w:numPr>
      </w:pPr>
      <w:r w:rsidRPr="000E37AA">
        <w:rPr>
          <w:b/>
          <w:bCs/>
        </w:rPr>
        <w:t>Environmental Grantmakers Association (EGA)</w:t>
      </w:r>
    </w:p>
    <w:p w14:paraId="31C05B51" w14:textId="77777777" w:rsidR="000E37AA" w:rsidRPr="000E37AA" w:rsidRDefault="000E37AA" w:rsidP="000E37AA">
      <w:pPr>
        <w:pStyle w:val="ListParagraph"/>
        <w:numPr>
          <w:ilvl w:val="0"/>
          <w:numId w:val="8"/>
        </w:numPr>
      </w:pPr>
      <w:r w:rsidRPr="000E37AA">
        <w:t>Focus: Environmental grants and funders.</w:t>
      </w:r>
    </w:p>
    <w:p w14:paraId="3B7BF111" w14:textId="77777777" w:rsidR="000E37AA" w:rsidRPr="000E37AA" w:rsidRDefault="000E37AA" w:rsidP="000E37AA">
      <w:pPr>
        <w:pStyle w:val="ListParagraph"/>
        <w:numPr>
          <w:ilvl w:val="0"/>
          <w:numId w:val="8"/>
        </w:numPr>
      </w:pPr>
      <w:r w:rsidRPr="000E37AA">
        <w:t>Features: Data on foundations and donors supporting environmental initiatives.</w:t>
      </w:r>
    </w:p>
    <w:p w14:paraId="78D9ADD0" w14:textId="0F144C73" w:rsidR="000E37AA" w:rsidRDefault="000E37AA" w:rsidP="000E37AA">
      <w:pPr>
        <w:pStyle w:val="ListParagraph"/>
        <w:numPr>
          <w:ilvl w:val="0"/>
          <w:numId w:val="8"/>
        </w:numPr>
      </w:pPr>
      <w:r w:rsidRPr="000E37AA">
        <w:t xml:space="preserve">Website: </w:t>
      </w:r>
      <w:hyperlink r:id="rId18" w:tgtFrame="_new" w:history="1">
        <w:r w:rsidRPr="000E37AA">
          <w:rPr>
            <w:rStyle w:val="Hyperlink"/>
          </w:rPr>
          <w:t>www.ega.org</w:t>
        </w:r>
      </w:hyperlink>
    </w:p>
    <w:p w14:paraId="7C9A5424" w14:textId="77777777" w:rsidR="000E37AA" w:rsidRPr="000E37AA" w:rsidRDefault="000E37AA" w:rsidP="000E37AA">
      <w:pPr>
        <w:pStyle w:val="Heading2"/>
      </w:pPr>
      <w:r w:rsidRPr="000E37AA">
        <w:t>Corporate and Individual Giving Data</w:t>
      </w:r>
    </w:p>
    <w:p w14:paraId="479AE59C" w14:textId="77777777" w:rsidR="000E37AA" w:rsidRPr="000E37AA" w:rsidRDefault="000E37AA" w:rsidP="000E37AA">
      <w:pPr>
        <w:numPr>
          <w:ilvl w:val="0"/>
          <w:numId w:val="9"/>
        </w:numPr>
      </w:pPr>
      <w:r w:rsidRPr="000E37AA">
        <w:rPr>
          <w:b/>
          <w:bCs/>
        </w:rPr>
        <w:t>Double the Donation</w:t>
      </w:r>
    </w:p>
    <w:p w14:paraId="1C676751" w14:textId="77777777" w:rsidR="000E37AA" w:rsidRPr="000E37AA" w:rsidRDefault="000E37AA" w:rsidP="000E37AA">
      <w:pPr>
        <w:pStyle w:val="ListParagraph"/>
        <w:numPr>
          <w:ilvl w:val="0"/>
          <w:numId w:val="10"/>
        </w:numPr>
      </w:pPr>
      <w:r w:rsidRPr="000E37AA">
        <w:t>Focus: Insights into corporate matching gift programs.</w:t>
      </w:r>
    </w:p>
    <w:p w14:paraId="45F35981" w14:textId="77777777" w:rsidR="000E37AA" w:rsidRPr="000E37AA" w:rsidRDefault="000E37AA" w:rsidP="000E37AA">
      <w:pPr>
        <w:pStyle w:val="ListParagraph"/>
        <w:numPr>
          <w:ilvl w:val="0"/>
          <w:numId w:val="10"/>
        </w:numPr>
      </w:pPr>
      <w:r w:rsidRPr="000E37AA">
        <w:t>Features: Data on companies with CSR programs and donation matching.</w:t>
      </w:r>
    </w:p>
    <w:p w14:paraId="23BD83DB" w14:textId="77777777" w:rsidR="000E37AA" w:rsidRPr="000E37AA" w:rsidRDefault="000E37AA" w:rsidP="000E37AA">
      <w:pPr>
        <w:pStyle w:val="ListParagraph"/>
        <w:numPr>
          <w:ilvl w:val="0"/>
          <w:numId w:val="10"/>
        </w:numPr>
      </w:pPr>
      <w:r w:rsidRPr="000E37AA">
        <w:t xml:space="preserve">Website: </w:t>
      </w:r>
      <w:hyperlink r:id="rId19" w:tgtFrame="_new" w:history="1">
        <w:r w:rsidRPr="000E37AA">
          <w:rPr>
            <w:rStyle w:val="Hyperlink"/>
          </w:rPr>
          <w:t>www.doublethedonation.com</w:t>
        </w:r>
      </w:hyperlink>
    </w:p>
    <w:p w14:paraId="387821CE" w14:textId="77777777" w:rsidR="000E37AA" w:rsidRPr="000E37AA" w:rsidRDefault="000E37AA" w:rsidP="000E37AA">
      <w:pPr>
        <w:numPr>
          <w:ilvl w:val="0"/>
          <w:numId w:val="9"/>
        </w:numPr>
      </w:pPr>
      <w:r w:rsidRPr="000E37AA">
        <w:rPr>
          <w:b/>
          <w:bCs/>
        </w:rPr>
        <w:t>Giving USA</w:t>
      </w:r>
    </w:p>
    <w:p w14:paraId="73B5ACFB" w14:textId="77777777" w:rsidR="000E37AA" w:rsidRPr="000E37AA" w:rsidRDefault="000E37AA" w:rsidP="000E37AA">
      <w:pPr>
        <w:pStyle w:val="ListParagraph"/>
        <w:numPr>
          <w:ilvl w:val="0"/>
          <w:numId w:val="11"/>
        </w:numPr>
      </w:pPr>
      <w:r w:rsidRPr="000E37AA">
        <w:t>Focus: Annual reports on trends in philanthropy and donor behavior.</w:t>
      </w:r>
    </w:p>
    <w:p w14:paraId="1BBA0E86" w14:textId="77777777" w:rsidR="000E37AA" w:rsidRPr="000E37AA" w:rsidRDefault="000E37AA" w:rsidP="000E37AA">
      <w:pPr>
        <w:pStyle w:val="ListParagraph"/>
        <w:numPr>
          <w:ilvl w:val="0"/>
          <w:numId w:val="11"/>
        </w:numPr>
      </w:pPr>
      <w:r w:rsidRPr="000E37AA">
        <w:t>Features: Data on corporate, individual, and foundation giving.</w:t>
      </w:r>
    </w:p>
    <w:p w14:paraId="4BCBEF8A" w14:textId="77777777" w:rsidR="000E37AA" w:rsidRPr="000E37AA" w:rsidRDefault="000E37AA" w:rsidP="000E37AA">
      <w:pPr>
        <w:pStyle w:val="ListParagraph"/>
        <w:numPr>
          <w:ilvl w:val="0"/>
          <w:numId w:val="11"/>
        </w:numPr>
      </w:pPr>
      <w:r w:rsidRPr="000E37AA">
        <w:t xml:space="preserve">Website: </w:t>
      </w:r>
      <w:hyperlink r:id="rId20" w:tgtFrame="_new" w:history="1">
        <w:r w:rsidRPr="000E37AA">
          <w:rPr>
            <w:rStyle w:val="Hyperlink"/>
          </w:rPr>
          <w:t>www.givingusa.org</w:t>
        </w:r>
      </w:hyperlink>
    </w:p>
    <w:p w14:paraId="69B15833" w14:textId="77777777" w:rsidR="000E37AA" w:rsidRPr="000E37AA" w:rsidRDefault="000E37AA" w:rsidP="000E37AA">
      <w:pPr>
        <w:numPr>
          <w:ilvl w:val="0"/>
          <w:numId w:val="9"/>
        </w:numPr>
      </w:pPr>
      <w:r w:rsidRPr="000E37AA">
        <w:rPr>
          <w:b/>
          <w:bCs/>
        </w:rPr>
        <w:t>Corporate Philanthropy Reports</w:t>
      </w:r>
    </w:p>
    <w:p w14:paraId="539178EA" w14:textId="77777777" w:rsidR="000E37AA" w:rsidRPr="000E37AA" w:rsidRDefault="000E37AA" w:rsidP="000E37AA">
      <w:pPr>
        <w:pStyle w:val="ListParagraph"/>
        <w:numPr>
          <w:ilvl w:val="0"/>
          <w:numId w:val="12"/>
        </w:numPr>
      </w:pPr>
      <w:r w:rsidRPr="000E37AA">
        <w:t>Focus: Direct reports from corporations on their charitable giving programs.</w:t>
      </w:r>
    </w:p>
    <w:p w14:paraId="0ED8816D" w14:textId="77777777" w:rsidR="000E37AA" w:rsidRPr="000E37AA" w:rsidRDefault="000E37AA" w:rsidP="000E37AA">
      <w:pPr>
        <w:pStyle w:val="ListParagraph"/>
        <w:numPr>
          <w:ilvl w:val="0"/>
          <w:numId w:val="12"/>
        </w:numPr>
      </w:pPr>
      <w:r w:rsidRPr="000E37AA">
        <w:t>Examples: Salesforce, Google, and Microsoft have public CSR and ESG reports.</w:t>
      </w:r>
    </w:p>
    <w:p w14:paraId="56F01F4D" w14:textId="77777777" w:rsidR="000E37AA" w:rsidRPr="000E37AA" w:rsidRDefault="000E37AA" w:rsidP="000E37AA">
      <w:pPr>
        <w:rPr>
          <w:b/>
          <w:bCs/>
        </w:rPr>
      </w:pPr>
      <w:r w:rsidRPr="000E37AA">
        <w:rPr>
          <w:b/>
          <w:bCs/>
        </w:rPr>
        <w:t>Environmental and Coastal Non-Profit Resources</w:t>
      </w:r>
    </w:p>
    <w:p w14:paraId="54ED9FB1" w14:textId="77777777" w:rsidR="000E37AA" w:rsidRPr="000E37AA" w:rsidRDefault="000E37AA" w:rsidP="000E37AA">
      <w:pPr>
        <w:numPr>
          <w:ilvl w:val="0"/>
          <w:numId w:val="13"/>
        </w:numPr>
      </w:pPr>
      <w:r w:rsidRPr="000E37AA">
        <w:rPr>
          <w:b/>
          <w:bCs/>
        </w:rPr>
        <w:t>Coastal Zone Management Program (NOAA)</w:t>
      </w:r>
    </w:p>
    <w:p w14:paraId="3B143785" w14:textId="77777777" w:rsidR="000E37AA" w:rsidRPr="000E37AA" w:rsidRDefault="000E37AA" w:rsidP="000E37AA">
      <w:pPr>
        <w:pStyle w:val="ListParagraph"/>
        <w:numPr>
          <w:ilvl w:val="0"/>
          <w:numId w:val="14"/>
        </w:numPr>
      </w:pPr>
      <w:r w:rsidRPr="000E37AA">
        <w:t>Focus: Grants and funding opportunities for coastal preservation.</w:t>
      </w:r>
    </w:p>
    <w:p w14:paraId="11A2CA94" w14:textId="77777777" w:rsidR="000E37AA" w:rsidRPr="000E37AA" w:rsidRDefault="000E37AA" w:rsidP="000E37AA">
      <w:pPr>
        <w:pStyle w:val="ListParagraph"/>
        <w:numPr>
          <w:ilvl w:val="0"/>
          <w:numId w:val="14"/>
        </w:numPr>
      </w:pPr>
      <w:r w:rsidRPr="000E37AA">
        <w:t>Website: coast.noaa.gov</w:t>
      </w:r>
    </w:p>
    <w:p w14:paraId="2D423A67" w14:textId="77777777" w:rsidR="000E37AA" w:rsidRPr="000E37AA" w:rsidRDefault="000E37AA" w:rsidP="000E37AA">
      <w:pPr>
        <w:numPr>
          <w:ilvl w:val="0"/>
          <w:numId w:val="13"/>
        </w:numPr>
      </w:pPr>
      <w:r w:rsidRPr="000E37AA">
        <w:rPr>
          <w:b/>
          <w:bCs/>
        </w:rPr>
        <w:lastRenderedPageBreak/>
        <w:t>EarthShare</w:t>
      </w:r>
    </w:p>
    <w:p w14:paraId="60C74274" w14:textId="77777777" w:rsidR="000E37AA" w:rsidRPr="000E37AA" w:rsidRDefault="000E37AA" w:rsidP="000E37AA">
      <w:pPr>
        <w:pStyle w:val="ListParagraph"/>
        <w:numPr>
          <w:ilvl w:val="0"/>
          <w:numId w:val="15"/>
        </w:numPr>
      </w:pPr>
      <w:r w:rsidRPr="000E37AA">
        <w:t>Focus: Coalition of environmental organizations with donor profiles and programs.</w:t>
      </w:r>
    </w:p>
    <w:p w14:paraId="574D4F74" w14:textId="77777777" w:rsidR="000E37AA" w:rsidRPr="000E37AA" w:rsidRDefault="000E37AA" w:rsidP="000E37AA">
      <w:pPr>
        <w:pStyle w:val="ListParagraph"/>
        <w:numPr>
          <w:ilvl w:val="0"/>
          <w:numId w:val="15"/>
        </w:numPr>
      </w:pPr>
      <w:r w:rsidRPr="000E37AA">
        <w:t xml:space="preserve">Website: </w:t>
      </w:r>
      <w:hyperlink r:id="rId21" w:tgtFrame="_new" w:history="1">
        <w:r w:rsidRPr="000E37AA">
          <w:rPr>
            <w:rStyle w:val="Hyperlink"/>
          </w:rPr>
          <w:t>www.earthshare.org</w:t>
        </w:r>
      </w:hyperlink>
    </w:p>
    <w:p w14:paraId="4BEE03E2" w14:textId="77777777" w:rsidR="000E37AA" w:rsidRPr="000E37AA" w:rsidRDefault="000E37AA" w:rsidP="000E37AA">
      <w:pPr>
        <w:numPr>
          <w:ilvl w:val="0"/>
          <w:numId w:val="13"/>
        </w:numPr>
      </w:pPr>
      <w:r w:rsidRPr="000E37AA">
        <w:rPr>
          <w:b/>
          <w:bCs/>
        </w:rPr>
        <w:t>Blue Earth Alliance</w:t>
      </w:r>
    </w:p>
    <w:p w14:paraId="0517E0C7" w14:textId="77777777" w:rsidR="000E37AA" w:rsidRPr="000E37AA" w:rsidRDefault="000E37AA" w:rsidP="000E37AA">
      <w:pPr>
        <w:pStyle w:val="ListParagraph"/>
        <w:numPr>
          <w:ilvl w:val="0"/>
          <w:numId w:val="16"/>
        </w:numPr>
      </w:pPr>
      <w:r w:rsidRPr="000E37AA">
        <w:t>Focus: Grants and resources for environmental and marine conservation projects.</w:t>
      </w:r>
    </w:p>
    <w:p w14:paraId="0016E673" w14:textId="77777777" w:rsidR="000E37AA" w:rsidRPr="000E37AA" w:rsidRDefault="000E37AA" w:rsidP="000E37AA">
      <w:pPr>
        <w:pStyle w:val="ListParagraph"/>
        <w:numPr>
          <w:ilvl w:val="0"/>
          <w:numId w:val="16"/>
        </w:numPr>
      </w:pPr>
      <w:r w:rsidRPr="000E37AA">
        <w:t xml:space="preserve">Website: </w:t>
      </w:r>
      <w:hyperlink r:id="rId22" w:tgtFrame="_new" w:history="1">
        <w:r w:rsidRPr="000E37AA">
          <w:rPr>
            <w:rStyle w:val="Hyperlink"/>
          </w:rPr>
          <w:t>www.blueearth.org</w:t>
        </w:r>
      </w:hyperlink>
    </w:p>
    <w:p w14:paraId="09936714" w14:textId="77777777" w:rsidR="000E37AA" w:rsidRPr="000E37AA" w:rsidRDefault="000E37AA" w:rsidP="000E37AA">
      <w:pPr>
        <w:numPr>
          <w:ilvl w:val="0"/>
          <w:numId w:val="13"/>
        </w:numPr>
      </w:pPr>
      <w:r w:rsidRPr="000E37AA">
        <w:rPr>
          <w:b/>
          <w:bCs/>
        </w:rPr>
        <w:t>Conservation Alliance</w:t>
      </w:r>
    </w:p>
    <w:p w14:paraId="76E61E90" w14:textId="77777777" w:rsidR="000E37AA" w:rsidRPr="000E37AA" w:rsidRDefault="000E37AA" w:rsidP="000E37AA">
      <w:pPr>
        <w:pStyle w:val="ListParagraph"/>
        <w:numPr>
          <w:ilvl w:val="0"/>
          <w:numId w:val="17"/>
        </w:numPr>
      </w:pPr>
      <w:r w:rsidRPr="000E37AA">
        <w:t>Focus: Funding for grassroots environmental projects, especially conservation.</w:t>
      </w:r>
    </w:p>
    <w:p w14:paraId="752F7FED" w14:textId="77777777" w:rsidR="000E37AA" w:rsidRPr="000E37AA" w:rsidRDefault="000E37AA" w:rsidP="000E37AA">
      <w:pPr>
        <w:pStyle w:val="ListParagraph"/>
        <w:numPr>
          <w:ilvl w:val="0"/>
          <w:numId w:val="17"/>
        </w:numPr>
      </w:pPr>
      <w:r w:rsidRPr="000E37AA">
        <w:t xml:space="preserve">Website: </w:t>
      </w:r>
      <w:hyperlink r:id="rId23" w:tgtFrame="_new" w:history="1">
        <w:r w:rsidRPr="000E37AA">
          <w:rPr>
            <w:rStyle w:val="Hyperlink"/>
          </w:rPr>
          <w:t>www.conservationalliance.com</w:t>
        </w:r>
      </w:hyperlink>
    </w:p>
    <w:p w14:paraId="10E8A093" w14:textId="77777777" w:rsidR="000E37AA" w:rsidRPr="000E37AA" w:rsidRDefault="000E37AA" w:rsidP="000E37AA">
      <w:pPr>
        <w:rPr>
          <w:b/>
          <w:bCs/>
        </w:rPr>
      </w:pPr>
      <w:r w:rsidRPr="000E37AA">
        <w:rPr>
          <w:b/>
          <w:bCs/>
        </w:rPr>
        <w:t>State and Local Databases</w:t>
      </w:r>
    </w:p>
    <w:p w14:paraId="4764D961" w14:textId="77777777" w:rsidR="000E37AA" w:rsidRPr="000E37AA" w:rsidRDefault="000E37AA" w:rsidP="000E37AA">
      <w:pPr>
        <w:numPr>
          <w:ilvl w:val="0"/>
          <w:numId w:val="18"/>
        </w:numPr>
      </w:pPr>
      <w:r w:rsidRPr="000E37AA">
        <w:rPr>
          <w:b/>
          <w:bCs/>
        </w:rPr>
        <w:t>California State Library</w:t>
      </w:r>
    </w:p>
    <w:p w14:paraId="02F43E00" w14:textId="77777777" w:rsidR="000E37AA" w:rsidRPr="000E37AA" w:rsidRDefault="000E37AA" w:rsidP="000E37AA">
      <w:pPr>
        <w:pStyle w:val="ListParagraph"/>
        <w:numPr>
          <w:ilvl w:val="0"/>
          <w:numId w:val="19"/>
        </w:numPr>
      </w:pPr>
      <w:r w:rsidRPr="000E37AA">
        <w:t>Focus: Grants, funding resources, and research tools for California-based non-profits.</w:t>
      </w:r>
    </w:p>
    <w:p w14:paraId="6EFB3EB8" w14:textId="77777777" w:rsidR="000E37AA" w:rsidRPr="000E37AA" w:rsidRDefault="000E37AA" w:rsidP="000E37AA">
      <w:pPr>
        <w:pStyle w:val="ListParagraph"/>
        <w:numPr>
          <w:ilvl w:val="0"/>
          <w:numId w:val="19"/>
        </w:numPr>
      </w:pPr>
      <w:r w:rsidRPr="000E37AA">
        <w:t xml:space="preserve">Website: </w:t>
      </w:r>
      <w:hyperlink r:id="rId24" w:tgtFrame="_new" w:history="1">
        <w:r w:rsidRPr="000E37AA">
          <w:rPr>
            <w:rStyle w:val="Hyperlink"/>
          </w:rPr>
          <w:t>www.library.ca.gov</w:t>
        </w:r>
      </w:hyperlink>
    </w:p>
    <w:p w14:paraId="37A205F1" w14:textId="77777777" w:rsidR="000E37AA" w:rsidRPr="000E37AA" w:rsidRDefault="000E37AA" w:rsidP="000E37AA">
      <w:pPr>
        <w:numPr>
          <w:ilvl w:val="0"/>
          <w:numId w:val="18"/>
        </w:numPr>
      </w:pPr>
      <w:r w:rsidRPr="000E37AA">
        <w:rPr>
          <w:b/>
          <w:bCs/>
        </w:rPr>
        <w:t>Bay Area Community Foundation</w:t>
      </w:r>
    </w:p>
    <w:p w14:paraId="5DCACB16" w14:textId="77777777" w:rsidR="000E37AA" w:rsidRPr="000E37AA" w:rsidRDefault="000E37AA" w:rsidP="000E37AA">
      <w:pPr>
        <w:pStyle w:val="ListParagraph"/>
        <w:numPr>
          <w:ilvl w:val="0"/>
          <w:numId w:val="20"/>
        </w:numPr>
      </w:pPr>
      <w:r w:rsidRPr="000E37AA">
        <w:t>Focus: Regional funding opportunities and environmental initiatives in the Bay Area.</w:t>
      </w:r>
    </w:p>
    <w:p w14:paraId="47DDF158" w14:textId="77777777" w:rsidR="000E37AA" w:rsidRPr="000E37AA" w:rsidRDefault="000E37AA" w:rsidP="000E37AA">
      <w:pPr>
        <w:pStyle w:val="ListParagraph"/>
        <w:numPr>
          <w:ilvl w:val="0"/>
          <w:numId w:val="20"/>
        </w:numPr>
      </w:pPr>
      <w:r w:rsidRPr="000E37AA">
        <w:t xml:space="preserve">Website: </w:t>
      </w:r>
      <w:hyperlink r:id="rId25" w:tgtFrame="_new" w:history="1">
        <w:r w:rsidRPr="000E37AA">
          <w:rPr>
            <w:rStyle w:val="Hyperlink"/>
          </w:rPr>
          <w:t>www.bayareacf.org</w:t>
        </w:r>
      </w:hyperlink>
    </w:p>
    <w:p w14:paraId="28809B75" w14:textId="77777777" w:rsidR="000E37AA" w:rsidRPr="000E37AA" w:rsidRDefault="000E37AA" w:rsidP="000E37AA">
      <w:pPr>
        <w:numPr>
          <w:ilvl w:val="0"/>
          <w:numId w:val="18"/>
        </w:numPr>
      </w:pPr>
      <w:proofErr w:type="spellStart"/>
      <w:r w:rsidRPr="000E37AA">
        <w:rPr>
          <w:b/>
          <w:bCs/>
        </w:rPr>
        <w:t>CalNonprofits</w:t>
      </w:r>
      <w:proofErr w:type="spellEnd"/>
    </w:p>
    <w:p w14:paraId="68D88CDA" w14:textId="77777777" w:rsidR="000E37AA" w:rsidRPr="000E37AA" w:rsidRDefault="000E37AA" w:rsidP="000E37AA">
      <w:pPr>
        <w:pStyle w:val="ListParagraph"/>
        <w:numPr>
          <w:ilvl w:val="0"/>
          <w:numId w:val="21"/>
        </w:numPr>
      </w:pPr>
      <w:r w:rsidRPr="000E37AA">
        <w:t>Focus: Advocacy and resources for California non-profits, including funding guides.</w:t>
      </w:r>
    </w:p>
    <w:p w14:paraId="56A06D9F" w14:textId="77777777" w:rsidR="000E37AA" w:rsidRPr="000E37AA" w:rsidRDefault="000E37AA" w:rsidP="000E37AA">
      <w:pPr>
        <w:pStyle w:val="ListParagraph"/>
        <w:numPr>
          <w:ilvl w:val="0"/>
          <w:numId w:val="21"/>
        </w:numPr>
      </w:pPr>
      <w:r w:rsidRPr="000E37AA">
        <w:t xml:space="preserve">Website: </w:t>
      </w:r>
      <w:hyperlink r:id="rId26" w:tgtFrame="_new" w:history="1">
        <w:r w:rsidRPr="000E37AA">
          <w:rPr>
            <w:rStyle w:val="Hyperlink"/>
          </w:rPr>
          <w:t>www.calnonprofits.org</w:t>
        </w:r>
      </w:hyperlink>
    </w:p>
    <w:p w14:paraId="537EA603" w14:textId="77777777" w:rsidR="000E37AA" w:rsidRPr="000E37AA" w:rsidRDefault="000E37AA" w:rsidP="000E37AA">
      <w:pPr>
        <w:rPr>
          <w:b/>
          <w:bCs/>
        </w:rPr>
      </w:pPr>
      <w:r w:rsidRPr="000E37AA">
        <w:rPr>
          <w:b/>
          <w:bCs/>
        </w:rPr>
        <w:t>Volunteer and Donor Insights</w:t>
      </w:r>
    </w:p>
    <w:p w14:paraId="3CB393BC" w14:textId="77777777" w:rsidR="000E37AA" w:rsidRPr="000E37AA" w:rsidRDefault="000E37AA" w:rsidP="000E37AA">
      <w:pPr>
        <w:numPr>
          <w:ilvl w:val="0"/>
          <w:numId w:val="22"/>
        </w:numPr>
      </w:pPr>
      <w:proofErr w:type="spellStart"/>
      <w:r w:rsidRPr="000E37AA">
        <w:rPr>
          <w:b/>
          <w:bCs/>
        </w:rPr>
        <w:t>VolunteerMatch</w:t>
      </w:r>
      <w:proofErr w:type="spellEnd"/>
    </w:p>
    <w:p w14:paraId="50377A8C" w14:textId="77777777" w:rsidR="000E37AA" w:rsidRPr="000E37AA" w:rsidRDefault="000E37AA" w:rsidP="000E37AA">
      <w:pPr>
        <w:pStyle w:val="ListParagraph"/>
        <w:numPr>
          <w:ilvl w:val="0"/>
          <w:numId w:val="24"/>
        </w:numPr>
      </w:pPr>
      <w:r w:rsidRPr="000E37AA">
        <w:t>Focus: Volunteering trends and opportunities by geographic location.</w:t>
      </w:r>
    </w:p>
    <w:p w14:paraId="7B65323C" w14:textId="77777777" w:rsidR="000E37AA" w:rsidRPr="000E37AA" w:rsidRDefault="000E37AA" w:rsidP="000E37AA">
      <w:pPr>
        <w:pStyle w:val="ListParagraph"/>
        <w:numPr>
          <w:ilvl w:val="0"/>
          <w:numId w:val="24"/>
        </w:numPr>
      </w:pPr>
      <w:r w:rsidRPr="000E37AA">
        <w:t xml:space="preserve">Website: </w:t>
      </w:r>
      <w:hyperlink r:id="rId27" w:tgtFrame="_new" w:history="1">
        <w:r w:rsidRPr="000E37AA">
          <w:rPr>
            <w:rStyle w:val="Hyperlink"/>
          </w:rPr>
          <w:t>www.volunteermatch.org</w:t>
        </w:r>
      </w:hyperlink>
    </w:p>
    <w:p w14:paraId="74451EC8" w14:textId="77777777" w:rsidR="000E37AA" w:rsidRPr="000E37AA" w:rsidRDefault="000E37AA" w:rsidP="000E37AA">
      <w:pPr>
        <w:numPr>
          <w:ilvl w:val="0"/>
          <w:numId w:val="22"/>
        </w:numPr>
      </w:pPr>
      <w:proofErr w:type="spellStart"/>
      <w:r w:rsidRPr="000E37AA">
        <w:rPr>
          <w:b/>
          <w:bCs/>
        </w:rPr>
        <w:t>JustServe</w:t>
      </w:r>
      <w:proofErr w:type="spellEnd"/>
    </w:p>
    <w:p w14:paraId="1ABAC995" w14:textId="77777777" w:rsidR="000E37AA" w:rsidRPr="000E37AA" w:rsidRDefault="000E37AA" w:rsidP="000E37AA">
      <w:pPr>
        <w:pStyle w:val="ListParagraph"/>
        <w:numPr>
          <w:ilvl w:val="0"/>
          <w:numId w:val="23"/>
        </w:numPr>
      </w:pPr>
      <w:r w:rsidRPr="000E37AA">
        <w:t>Focus: Community service and volunteer opportunities, including environmental projects.</w:t>
      </w:r>
    </w:p>
    <w:p w14:paraId="65DF06D2" w14:textId="30A140E9" w:rsidR="000E37AA" w:rsidRPr="000E37AA" w:rsidRDefault="000E37AA" w:rsidP="000E37AA">
      <w:pPr>
        <w:pStyle w:val="ListParagraph"/>
        <w:numPr>
          <w:ilvl w:val="0"/>
          <w:numId w:val="23"/>
        </w:numPr>
      </w:pPr>
      <w:r w:rsidRPr="000E37AA">
        <w:t xml:space="preserve">Website: </w:t>
      </w:r>
      <w:hyperlink r:id="rId28" w:tgtFrame="_new" w:history="1">
        <w:r w:rsidRPr="000E37AA">
          <w:rPr>
            <w:rStyle w:val="Hyperlink"/>
          </w:rPr>
          <w:t>www.justserve.org</w:t>
        </w:r>
      </w:hyperlink>
    </w:p>
    <w:p w14:paraId="74224814" w14:textId="291E727B" w:rsidR="00383223" w:rsidRDefault="00383223" w:rsidP="00383223">
      <w:pPr>
        <w:pStyle w:val="Heading2"/>
      </w:pPr>
      <w:r>
        <w:t>Data Dictionary</w:t>
      </w:r>
    </w:p>
    <w:p w14:paraId="0C7F6FC5" w14:textId="0F960529" w:rsidR="00383223" w:rsidRDefault="00383223" w:rsidP="00383223">
      <w:r w:rsidRPr="00383223">
        <w:rPr>
          <w:b/>
          <w:bCs/>
        </w:rPr>
        <w:t xml:space="preserve">What is </w:t>
      </w:r>
      <w:proofErr w:type="gramStart"/>
      <w:r w:rsidRPr="00383223">
        <w:rPr>
          <w:b/>
          <w:bCs/>
        </w:rPr>
        <w:t>a 990</w:t>
      </w:r>
      <w:proofErr w:type="gramEnd"/>
      <w:r w:rsidRPr="00383223">
        <w:rPr>
          <w:b/>
          <w:bCs/>
        </w:rPr>
        <w:t xml:space="preserve"> form?</w:t>
      </w:r>
      <w:r>
        <w:t xml:space="preserve"> A form 990 is an annual information return that tax-exempt organizations, nonexempt charitable trusts and section 527 political organizations must file with IRS. It provides the IRS and the public with financial information about the organization’s operations, including its mission, programs and finances. </w:t>
      </w:r>
    </w:p>
    <w:p w14:paraId="20391A95" w14:textId="77777777" w:rsidR="00383223" w:rsidRPr="00383223" w:rsidRDefault="00383223" w:rsidP="00383223">
      <w:r w:rsidRPr="00383223">
        <w:lastRenderedPageBreak/>
        <w:t>what is a 990 form for nonprofit</w:t>
      </w:r>
    </w:p>
    <w:p w14:paraId="49BD8CB6" w14:textId="77777777" w:rsidR="00383223" w:rsidRPr="00383223" w:rsidRDefault="00383223" w:rsidP="00383223">
      <w:proofErr w:type="gramStart"/>
      <w:r w:rsidRPr="00383223">
        <w:t xml:space="preserve">A </w:t>
      </w:r>
      <w:r w:rsidRPr="00383223">
        <w:rPr>
          <w:b/>
          <w:bCs/>
        </w:rPr>
        <w:t>Form</w:t>
      </w:r>
      <w:proofErr w:type="gramEnd"/>
      <w:r w:rsidRPr="00383223">
        <w:rPr>
          <w:b/>
          <w:bCs/>
        </w:rPr>
        <w:t xml:space="preserve"> 990</w:t>
      </w:r>
      <w:r w:rsidRPr="00383223">
        <w:t xml:space="preserve"> is an annual information return that tax-exempt organizations, nonexempt charitable trusts, and section 527 political organizations must file with the IRS. It provides the IRS and the public with financial information about the organization's operations, including its mission, programs, and finances1.</w:t>
      </w:r>
    </w:p>
    <w:p w14:paraId="07CC0002" w14:textId="77777777" w:rsidR="00383223" w:rsidRPr="00383223" w:rsidRDefault="00383223" w:rsidP="00383223">
      <w:r w:rsidRPr="00383223">
        <w:t>There are different versions of Form 990, depending on the size and type of the organization:</w:t>
      </w:r>
    </w:p>
    <w:p w14:paraId="3828F0B1" w14:textId="77777777" w:rsidR="00383223" w:rsidRPr="00383223" w:rsidRDefault="00383223" w:rsidP="00383223">
      <w:pPr>
        <w:numPr>
          <w:ilvl w:val="0"/>
          <w:numId w:val="3"/>
        </w:numPr>
      </w:pPr>
      <w:r w:rsidRPr="00383223">
        <w:rPr>
          <w:b/>
          <w:bCs/>
        </w:rPr>
        <w:t>Form 990-N (e-Postcard)</w:t>
      </w:r>
      <w:r w:rsidRPr="00383223">
        <w:t>: For organizations with gross receipts normally less than $50,000 and total assets less than $250,000.</w:t>
      </w:r>
    </w:p>
    <w:p w14:paraId="15A69756" w14:textId="77777777" w:rsidR="00383223" w:rsidRPr="00383223" w:rsidRDefault="00383223" w:rsidP="00383223">
      <w:pPr>
        <w:numPr>
          <w:ilvl w:val="0"/>
          <w:numId w:val="3"/>
        </w:numPr>
      </w:pPr>
      <w:r w:rsidRPr="00383223">
        <w:rPr>
          <w:b/>
          <w:bCs/>
        </w:rPr>
        <w:t>Form 990-EZ</w:t>
      </w:r>
      <w:r w:rsidRPr="00383223">
        <w:t>: For organizations with gross receipts less than $200,000 and total assets less than $500,000.</w:t>
      </w:r>
    </w:p>
    <w:p w14:paraId="33087A56" w14:textId="77777777" w:rsidR="00383223" w:rsidRPr="00383223" w:rsidRDefault="00383223" w:rsidP="00383223">
      <w:pPr>
        <w:numPr>
          <w:ilvl w:val="0"/>
          <w:numId w:val="3"/>
        </w:numPr>
      </w:pPr>
      <w:r w:rsidRPr="00383223">
        <w:rPr>
          <w:b/>
          <w:bCs/>
        </w:rPr>
        <w:t>Form 990</w:t>
      </w:r>
      <w:r w:rsidRPr="00383223">
        <w:t>: For larger organizations with gross receipts over $200,000 or total assets over $500,000.</w:t>
      </w:r>
    </w:p>
    <w:p w14:paraId="674A02A4" w14:textId="77777777" w:rsidR="00383223" w:rsidRPr="00383223" w:rsidRDefault="00383223" w:rsidP="00383223">
      <w:pPr>
        <w:numPr>
          <w:ilvl w:val="0"/>
          <w:numId w:val="3"/>
        </w:numPr>
      </w:pPr>
      <w:r w:rsidRPr="00383223">
        <w:rPr>
          <w:b/>
          <w:bCs/>
        </w:rPr>
        <w:t>Form 990-PF</w:t>
      </w:r>
      <w:r w:rsidRPr="00383223">
        <w:t>: For private foundations.</w:t>
      </w:r>
    </w:p>
    <w:p w14:paraId="1D543FC5" w14:textId="77777777" w:rsidR="00383223" w:rsidRPr="00383223" w:rsidRDefault="00383223" w:rsidP="00383223">
      <w:r w:rsidRPr="00383223">
        <w:t>The form includes various schedules and attachments that provide additional details about the organization's activities, governance, and financials</w:t>
      </w:r>
    </w:p>
    <w:p w14:paraId="6C165BA0" w14:textId="77777777" w:rsidR="00383223" w:rsidRPr="00383223" w:rsidRDefault="00383223" w:rsidP="00383223"/>
    <w:p w14:paraId="37E8B183" w14:textId="77777777" w:rsidR="00383223" w:rsidRDefault="00383223"/>
    <w:sectPr w:rsidR="00383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E22B6"/>
    <w:multiLevelType w:val="hybridMultilevel"/>
    <w:tmpl w:val="496E4F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FD7262"/>
    <w:multiLevelType w:val="hybridMultilevel"/>
    <w:tmpl w:val="C66826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B683761"/>
    <w:multiLevelType w:val="hybridMultilevel"/>
    <w:tmpl w:val="7D1C1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43247"/>
    <w:multiLevelType w:val="hybridMultilevel"/>
    <w:tmpl w:val="2FB0F8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F2B59CE"/>
    <w:multiLevelType w:val="hybridMultilevel"/>
    <w:tmpl w:val="EB4456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7A068FB"/>
    <w:multiLevelType w:val="hybridMultilevel"/>
    <w:tmpl w:val="44E0C4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023586C"/>
    <w:multiLevelType w:val="hybridMultilevel"/>
    <w:tmpl w:val="031EDB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4896DBF"/>
    <w:multiLevelType w:val="multilevel"/>
    <w:tmpl w:val="FF3C5DCE"/>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6749E1"/>
    <w:multiLevelType w:val="hybridMultilevel"/>
    <w:tmpl w:val="E1FC07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66C5A6B"/>
    <w:multiLevelType w:val="hybridMultilevel"/>
    <w:tmpl w:val="2E6672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4FE6645"/>
    <w:multiLevelType w:val="hybridMultilevel"/>
    <w:tmpl w:val="80CC94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733197B"/>
    <w:multiLevelType w:val="hybridMultilevel"/>
    <w:tmpl w:val="5B44D4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7F92339"/>
    <w:multiLevelType w:val="hybridMultilevel"/>
    <w:tmpl w:val="F7DC39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D9B3B69"/>
    <w:multiLevelType w:val="hybridMultilevel"/>
    <w:tmpl w:val="D95663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00D1F18"/>
    <w:multiLevelType w:val="hybridMultilevel"/>
    <w:tmpl w:val="005E87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D0B1244"/>
    <w:multiLevelType w:val="hybridMultilevel"/>
    <w:tmpl w:val="BE542C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3AB3EA4"/>
    <w:multiLevelType w:val="hybridMultilevel"/>
    <w:tmpl w:val="97D44B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4DF4FD0"/>
    <w:multiLevelType w:val="multilevel"/>
    <w:tmpl w:val="263E7DEC"/>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265F6"/>
    <w:multiLevelType w:val="hybridMultilevel"/>
    <w:tmpl w:val="CEF2C2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9E64960"/>
    <w:multiLevelType w:val="multilevel"/>
    <w:tmpl w:val="60E6D8F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2D5DAA"/>
    <w:multiLevelType w:val="multilevel"/>
    <w:tmpl w:val="3E12C0C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27AC9"/>
    <w:multiLevelType w:val="multilevel"/>
    <w:tmpl w:val="7C509B1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FA5FA9"/>
    <w:multiLevelType w:val="hybridMultilevel"/>
    <w:tmpl w:val="659EF4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E54239C"/>
    <w:multiLevelType w:val="multilevel"/>
    <w:tmpl w:val="AF44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933382">
    <w:abstractNumId w:val="2"/>
  </w:num>
  <w:num w:numId="2" w16cid:durableId="1448815512">
    <w:abstractNumId w:val="0"/>
  </w:num>
  <w:num w:numId="3" w16cid:durableId="248201826">
    <w:abstractNumId w:val="23"/>
  </w:num>
  <w:num w:numId="4" w16cid:durableId="1325007568">
    <w:abstractNumId w:val="21"/>
  </w:num>
  <w:num w:numId="5" w16cid:durableId="1550920963">
    <w:abstractNumId w:val="18"/>
  </w:num>
  <w:num w:numId="6" w16cid:durableId="2037582416">
    <w:abstractNumId w:val="12"/>
  </w:num>
  <w:num w:numId="7" w16cid:durableId="523322541">
    <w:abstractNumId w:val="16"/>
  </w:num>
  <w:num w:numId="8" w16cid:durableId="2072462671">
    <w:abstractNumId w:val="3"/>
  </w:num>
  <w:num w:numId="9" w16cid:durableId="740256956">
    <w:abstractNumId w:val="19"/>
  </w:num>
  <w:num w:numId="10" w16cid:durableId="1727533120">
    <w:abstractNumId w:val="5"/>
  </w:num>
  <w:num w:numId="11" w16cid:durableId="1209729393">
    <w:abstractNumId w:val="22"/>
  </w:num>
  <w:num w:numId="12" w16cid:durableId="124198648">
    <w:abstractNumId w:val="9"/>
  </w:num>
  <w:num w:numId="13" w16cid:durableId="560143696">
    <w:abstractNumId w:val="20"/>
  </w:num>
  <w:num w:numId="14" w16cid:durableId="1966767581">
    <w:abstractNumId w:val="11"/>
  </w:num>
  <w:num w:numId="15" w16cid:durableId="977538406">
    <w:abstractNumId w:val="8"/>
  </w:num>
  <w:num w:numId="16" w16cid:durableId="1317687170">
    <w:abstractNumId w:val="15"/>
  </w:num>
  <w:num w:numId="17" w16cid:durableId="1107191666">
    <w:abstractNumId w:val="13"/>
  </w:num>
  <w:num w:numId="18" w16cid:durableId="487941084">
    <w:abstractNumId w:val="17"/>
  </w:num>
  <w:num w:numId="19" w16cid:durableId="1175727076">
    <w:abstractNumId w:val="1"/>
  </w:num>
  <w:num w:numId="20" w16cid:durableId="950471935">
    <w:abstractNumId w:val="10"/>
  </w:num>
  <w:num w:numId="21" w16cid:durableId="1056778416">
    <w:abstractNumId w:val="6"/>
  </w:num>
  <w:num w:numId="22" w16cid:durableId="484319543">
    <w:abstractNumId w:val="7"/>
  </w:num>
  <w:num w:numId="23" w16cid:durableId="1567302004">
    <w:abstractNumId w:val="4"/>
  </w:num>
  <w:num w:numId="24" w16cid:durableId="4593477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CE"/>
    <w:rsid w:val="000702D6"/>
    <w:rsid w:val="000E37AA"/>
    <w:rsid w:val="001A7FD5"/>
    <w:rsid w:val="002C4EE0"/>
    <w:rsid w:val="002D3770"/>
    <w:rsid w:val="00366809"/>
    <w:rsid w:val="00383223"/>
    <w:rsid w:val="0041310D"/>
    <w:rsid w:val="007A6565"/>
    <w:rsid w:val="008512AC"/>
    <w:rsid w:val="00855FB6"/>
    <w:rsid w:val="008C7F88"/>
    <w:rsid w:val="009B7F6A"/>
    <w:rsid w:val="009C65CE"/>
    <w:rsid w:val="00A13909"/>
    <w:rsid w:val="00A20C1E"/>
    <w:rsid w:val="00AB0D30"/>
    <w:rsid w:val="00B31CD6"/>
    <w:rsid w:val="00BC2EAA"/>
    <w:rsid w:val="00C35C82"/>
    <w:rsid w:val="00C93F2B"/>
    <w:rsid w:val="00CB404E"/>
    <w:rsid w:val="00D421F4"/>
    <w:rsid w:val="00D668AC"/>
    <w:rsid w:val="00D768E4"/>
    <w:rsid w:val="00DD0B0A"/>
    <w:rsid w:val="00E0708C"/>
    <w:rsid w:val="00E710E5"/>
    <w:rsid w:val="00E87CEF"/>
    <w:rsid w:val="00FD2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6837"/>
  <w15:chartTrackingRefBased/>
  <w15:docId w15:val="{A23A38E1-1954-4665-A644-9703CB74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0D"/>
    <w:rPr>
      <w:rFonts w:ascii="Calibri" w:hAnsi="Calibri"/>
    </w:rPr>
  </w:style>
  <w:style w:type="paragraph" w:styleId="Heading1">
    <w:name w:val="heading 1"/>
    <w:basedOn w:val="Heading4"/>
    <w:next w:val="Normal"/>
    <w:link w:val="Heading1Char"/>
    <w:autoRedefine/>
    <w:uiPriority w:val="9"/>
    <w:qFormat/>
    <w:rsid w:val="009B7F6A"/>
    <w:pPr>
      <w:spacing w:before="100" w:beforeAutospacing="1" w:after="100" w:afterAutospacing="1" w:line="240" w:lineRule="auto"/>
      <w:outlineLvl w:val="0"/>
    </w:pPr>
    <w:rPr>
      <w:rFonts w:eastAsia="Times New Roman" w:cs="Times New Roman"/>
      <w:bCs/>
      <w:kern w:val="36"/>
      <w:sz w:val="32"/>
      <w:szCs w:val="48"/>
      <w14:ligatures w14:val="none"/>
    </w:rPr>
  </w:style>
  <w:style w:type="paragraph" w:styleId="Heading2">
    <w:name w:val="heading 2"/>
    <w:basedOn w:val="Normal"/>
    <w:next w:val="Normal"/>
    <w:link w:val="Heading2Char"/>
    <w:autoRedefine/>
    <w:uiPriority w:val="9"/>
    <w:unhideWhenUsed/>
    <w:qFormat/>
    <w:rsid w:val="009B7F6A"/>
    <w:pPr>
      <w:keepNext/>
      <w:keepLines/>
      <w:spacing w:before="40" w:after="0"/>
      <w:outlineLvl w:val="1"/>
    </w:pPr>
    <w:rPr>
      <w:rFonts w:eastAsiaTheme="majorEastAsia" w:cstheme="majorBidi"/>
      <w:color w:val="215E99" w:themeColor="text2" w:themeTint="BF"/>
      <w:sz w:val="28"/>
      <w:szCs w:val="26"/>
    </w:rPr>
  </w:style>
  <w:style w:type="paragraph" w:styleId="Heading3">
    <w:name w:val="heading 3"/>
    <w:basedOn w:val="Normal"/>
    <w:next w:val="Normal"/>
    <w:link w:val="Heading3Char"/>
    <w:autoRedefine/>
    <w:uiPriority w:val="9"/>
    <w:unhideWhenUsed/>
    <w:qFormat/>
    <w:rsid w:val="009B7F6A"/>
    <w:pPr>
      <w:keepNext/>
      <w:keepLines/>
      <w:spacing w:before="40" w:after="0"/>
      <w:outlineLvl w:val="2"/>
    </w:pPr>
    <w:rPr>
      <w:rFonts w:eastAsiaTheme="majorEastAsia" w:cstheme="majorBidi"/>
      <w:color w:val="215E99" w:themeColor="text2" w:themeTint="BF"/>
      <w:sz w:val="24"/>
      <w:szCs w:val="24"/>
    </w:rPr>
  </w:style>
  <w:style w:type="paragraph" w:styleId="Heading4">
    <w:name w:val="heading 4"/>
    <w:basedOn w:val="Normal"/>
    <w:next w:val="Normal"/>
    <w:link w:val="Heading4Char"/>
    <w:uiPriority w:val="9"/>
    <w:unhideWhenUsed/>
    <w:qFormat/>
    <w:rsid w:val="009B7F6A"/>
    <w:pPr>
      <w:keepNext/>
      <w:keepLines/>
      <w:spacing w:before="80" w:after="40"/>
      <w:outlineLvl w:val="3"/>
    </w:pPr>
    <w:rPr>
      <w:rFonts w:eastAsiaTheme="majorEastAsia" w:cstheme="majorBidi"/>
      <w:iCs/>
      <w:color w:val="215E99" w:themeColor="text2" w:themeTint="BF"/>
      <w:sz w:val="24"/>
    </w:rPr>
  </w:style>
  <w:style w:type="paragraph" w:styleId="Heading5">
    <w:name w:val="heading 5"/>
    <w:basedOn w:val="Normal"/>
    <w:next w:val="Normal"/>
    <w:link w:val="Heading5Char"/>
    <w:uiPriority w:val="9"/>
    <w:unhideWhenUsed/>
    <w:qFormat/>
    <w:rsid w:val="009B7F6A"/>
    <w:pPr>
      <w:keepNext/>
      <w:keepLines/>
      <w:spacing w:before="80" w:after="40"/>
      <w:outlineLvl w:val="4"/>
    </w:pPr>
    <w:rPr>
      <w:rFonts w:eastAsiaTheme="majorEastAsia" w:cstheme="majorBidi"/>
      <w:i/>
      <w:color w:val="215E99" w:themeColor="text2" w:themeTint="BF"/>
    </w:rPr>
  </w:style>
  <w:style w:type="paragraph" w:styleId="Heading6">
    <w:name w:val="heading 6"/>
    <w:basedOn w:val="Normal"/>
    <w:next w:val="Normal"/>
    <w:link w:val="Heading6Char"/>
    <w:uiPriority w:val="9"/>
    <w:semiHidden/>
    <w:unhideWhenUsed/>
    <w:qFormat/>
    <w:rsid w:val="00A13909"/>
    <w:pPr>
      <w:keepNext/>
      <w:keepLines/>
      <w:spacing w:before="40" w:after="0"/>
      <w:outlineLvl w:val="5"/>
    </w:pPr>
    <w:rPr>
      <w:rFonts w:asciiTheme="majorHAnsi" w:eastAsiaTheme="majorEastAsia" w:hAnsiTheme="majorHAnsi" w:cstheme="majorBidi"/>
      <w:i/>
      <w:color w:val="0F4761" w:themeColor="accent1" w:themeShade="BF"/>
    </w:rPr>
  </w:style>
  <w:style w:type="paragraph" w:styleId="Heading7">
    <w:name w:val="heading 7"/>
    <w:basedOn w:val="Normal"/>
    <w:next w:val="Normal"/>
    <w:link w:val="Heading7Char"/>
    <w:uiPriority w:val="9"/>
    <w:semiHidden/>
    <w:unhideWhenUsed/>
    <w:qFormat/>
    <w:rsid w:val="009C65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65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65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STYLE">
    <w:name w:val="MAIN STYLE"/>
    <w:basedOn w:val="Normal"/>
    <w:link w:val="MAINSTYLEChar"/>
    <w:rsid w:val="00C93F2B"/>
    <w:rPr>
      <w:rFonts w:ascii="Amasis MT Pro Medium" w:hAnsi="Amasis MT Pro Medium"/>
      <w:b/>
      <w:bCs/>
      <w:color w:val="003399"/>
      <w:sz w:val="32"/>
    </w:rPr>
  </w:style>
  <w:style w:type="character" w:customStyle="1" w:styleId="MAINSTYLEChar">
    <w:name w:val="MAIN STYLE Char"/>
    <w:basedOn w:val="DefaultParagraphFont"/>
    <w:link w:val="MAINSTYLE"/>
    <w:rsid w:val="00C93F2B"/>
    <w:rPr>
      <w:rFonts w:ascii="Amasis MT Pro Medium" w:hAnsi="Amasis MT Pro Medium"/>
      <w:b/>
      <w:bCs/>
      <w:color w:val="003399"/>
      <w:sz w:val="32"/>
    </w:rPr>
  </w:style>
  <w:style w:type="character" w:customStyle="1" w:styleId="SubStyle">
    <w:name w:val="SubStyle"/>
    <w:basedOn w:val="Heading1Char"/>
    <w:uiPriority w:val="1"/>
    <w:rsid w:val="007A6565"/>
    <w:rPr>
      <w:rFonts w:ascii="Amasis MT Pro Medium" w:eastAsia="Times New Roman" w:hAnsi="Amasis MT Pro Medium" w:cs="Times New Roman"/>
      <w:b/>
      <w:bCs/>
      <w:iCs/>
      <w:color w:val="FC92F4"/>
      <w:kern w:val="36"/>
      <w:sz w:val="28"/>
      <w:szCs w:val="48"/>
      <w14:ligatures w14:val="none"/>
    </w:rPr>
  </w:style>
  <w:style w:type="character" w:customStyle="1" w:styleId="SubStyle2">
    <w:name w:val="SubStyle2"/>
    <w:basedOn w:val="SubStyle"/>
    <w:uiPriority w:val="1"/>
    <w:rsid w:val="007A6565"/>
    <w:rPr>
      <w:rFonts w:ascii="Amasis MT Pro Medium" w:eastAsia="Times New Roman" w:hAnsi="Amasis MT Pro Medium" w:cs="Times New Roman"/>
      <w:b/>
      <w:bCs/>
      <w:iCs/>
      <w:color w:val="FC92F4"/>
      <w:kern w:val="36"/>
      <w:sz w:val="24"/>
      <w:szCs w:val="48"/>
      <w:u w:val="none"/>
      <w14:ligatures w14:val="none"/>
    </w:rPr>
  </w:style>
  <w:style w:type="character" w:customStyle="1" w:styleId="Heading1Char">
    <w:name w:val="Heading 1 Char"/>
    <w:basedOn w:val="DefaultParagraphFont"/>
    <w:link w:val="Heading1"/>
    <w:uiPriority w:val="9"/>
    <w:rsid w:val="009B7F6A"/>
    <w:rPr>
      <w:rFonts w:ascii="Calibri" w:eastAsia="Times New Roman" w:hAnsi="Calibri" w:cs="Times New Roman"/>
      <w:bCs/>
      <w:iCs/>
      <w:color w:val="215E99" w:themeColor="text2" w:themeTint="BF"/>
      <w:kern w:val="36"/>
      <w:sz w:val="32"/>
      <w:szCs w:val="48"/>
      <w14:ligatures w14:val="none"/>
    </w:rPr>
  </w:style>
  <w:style w:type="character" w:customStyle="1" w:styleId="Heading2Char">
    <w:name w:val="Heading 2 Char"/>
    <w:basedOn w:val="DefaultParagraphFont"/>
    <w:link w:val="Heading2"/>
    <w:uiPriority w:val="9"/>
    <w:rsid w:val="009B7F6A"/>
    <w:rPr>
      <w:rFonts w:ascii="Calibri" w:eastAsiaTheme="majorEastAsia" w:hAnsi="Calibri" w:cstheme="majorBidi"/>
      <w:color w:val="215E99" w:themeColor="text2" w:themeTint="BF"/>
      <w:sz w:val="28"/>
      <w:szCs w:val="26"/>
    </w:rPr>
  </w:style>
  <w:style w:type="character" w:customStyle="1" w:styleId="Heading3Char">
    <w:name w:val="Heading 3 Char"/>
    <w:basedOn w:val="DefaultParagraphFont"/>
    <w:link w:val="Heading3"/>
    <w:uiPriority w:val="9"/>
    <w:rsid w:val="009B7F6A"/>
    <w:rPr>
      <w:rFonts w:ascii="Calibri" w:eastAsiaTheme="majorEastAsia" w:hAnsi="Calibri" w:cstheme="majorBidi"/>
      <w:color w:val="215E99" w:themeColor="text2" w:themeTint="BF"/>
      <w:sz w:val="24"/>
      <w:szCs w:val="24"/>
    </w:rPr>
  </w:style>
  <w:style w:type="character" w:customStyle="1" w:styleId="Heading4Char">
    <w:name w:val="Heading 4 Char"/>
    <w:basedOn w:val="DefaultParagraphFont"/>
    <w:link w:val="Heading4"/>
    <w:uiPriority w:val="9"/>
    <w:rsid w:val="009B7F6A"/>
    <w:rPr>
      <w:rFonts w:ascii="Calibri" w:eastAsiaTheme="majorEastAsia" w:hAnsi="Calibri" w:cstheme="majorBidi"/>
      <w:iCs/>
      <w:color w:val="215E99" w:themeColor="text2" w:themeTint="BF"/>
      <w:sz w:val="24"/>
    </w:rPr>
  </w:style>
  <w:style w:type="character" w:customStyle="1" w:styleId="Heading5Char">
    <w:name w:val="Heading 5 Char"/>
    <w:basedOn w:val="DefaultParagraphFont"/>
    <w:link w:val="Heading5"/>
    <w:uiPriority w:val="9"/>
    <w:rsid w:val="009B7F6A"/>
    <w:rPr>
      <w:rFonts w:ascii="Calibri" w:eastAsiaTheme="majorEastAsia" w:hAnsi="Calibri" w:cstheme="majorBidi"/>
      <w:i/>
      <w:color w:val="215E99" w:themeColor="text2" w:themeTint="BF"/>
    </w:rPr>
  </w:style>
  <w:style w:type="paragraph" w:styleId="Title">
    <w:name w:val="Title"/>
    <w:basedOn w:val="Normal"/>
    <w:next w:val="Normal"/>
    <w:link w:val="TitleChar"/>
    <w:uiPriority w:val="10"/>
    <w:qFormat/>
    <w:rsid w:val="00C93F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F2B"/>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C93F2B"/>
    <w:rPr>
      <w:rFonts w:eastAsiaTheme="minorEastAsia"/>
      <w:color w:val="5A5A5A" w:themeColor="text1" w:themeTint="A5"/>
      <w:spacing w:val="15"/>
    </w:rPr>
  </w:style>
  <w:style w:type="character" w:styleId="SubtleReference">
    <w:name w:val="Subtle Reference"/>
    <w:basedOn w:val="DefaultParagraphFont"/>
    <w:uiPriority w:val="31"/>
    <w:qFormat/>
    <w:rsid w:val="00C93F2B"/>
    <w:rPr>
      <w:smallCaps/>
      <w:color w:val="5A5A5A" w:themeColor="text1" w:themeTint="A5"/>
    </w:rPr>
  </w:style>
  <w:style w:type="character" w:customStyle="1" w:styleId="Heading6Char">
    <w:name w:val="Heading 6 Char"/>
    <w:basedOn w:val="DefaultParagraphFont"/>
    <w:link w:val="Heading6"/>
    <w:uiPriority w:val="9"/>
    <w:semiHidden/>
    <w:rsid w:val="00A13909"/>
    <w:rPr>
      <w:rFonts w:asciiTheme="majorHAnsi" w:eastAsiaTheme="majorEastAsia" w:hAnsiTheme="majorHAnsi" w:cstheme="majorBidi"/>
      <w:i/>
      <w:color w:val="0F4761" w:themeColor="accent1" w:themeShade="BF"/>
    </w:rPr>
  </w:style>
  <w:style w:type="character" w:customStyle="1" w:styleId="Heading7Char">
    <w:name w:val="Heading 7 Char"/>
    <w:basedOn w:val="DefaultParagraphFont"/>
    <w:link w:val="Heading7"/>
    <w:uiPriority w:val="9"/>
    <w:semiHidden/>
    <w:rsid w:val="009C6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5CE"/>
    <w:rPr>
      <w:rFonts w:eastAsiaTheme="majorEastAsia" w:cstheme="majorBidi"/>
      <w:color w:val="272727" w:themeColor="text1" w:themeTint="D8"/>
    </w:rPr>
  </w:style>
  <w:style w:type="paragraph" w:styleId="Quote">
    <w:name w:val="Quote"/>
    <w:basedOn w:val="Normal"/>
    <w:next w:val="Normal"/>
    <w:link w:val="QuoteChar"/>
    <w:uiPriority w:val="29"/>
    <w:qFormat/>
    <w:rsid w:val="009C65CE"/>
    <w:pPr>
      <w:spacing w:before="160"/>
      <w:jc w:val="center"/>
    </w:pPr>
    <w:rPr>
      <w:i/>
      <w:iCs/>
      <w:color w:val="404040" w:themeColor="text1" w:themeTint="BF"/>
    </w:rPr>
  </w:style>
  <w:style w:type="character" w:customStyle="1" w:styleId="QuoteChar">
    <w:name w:val="Quote Char"/>
    <w:basedOn w:val="DefaultParagraphFont"/>
    <w:link w:val="Quote"/>
    <w:uiPriority w:val="29"/>
    <w:rsid w:val="009C65CE"/>
    <w:rPr>
      <w:rFonts w:ascii="Calibri" w:hAnsi="Calibri"/>
      <w:i/>
      <w:iCs/>
      <w:color w:val="404040" w:themeColor="text1" w:themeTint="BF"/>
    </w:rPr>
  </w:style>
  <w:style w:type="paragraph" w:styleId="ListParagraph">
    <w:name w:val="List Paragraph"/>
    <w:basedOn w:val="Normal"/>
    <w:uiPriority w:val="34"/>
    <w:qFormat/>
    <w:rsid w:val="009C65CE"/>
    <w:pPr>
      <w:ind w:left="720"/>
      <w:contextualSpacing/>
    </w:pPr>
  </w:style>
  <w:style w:type="character" w:styleId="IntenseEmphasis">
    <w:name w:val="Intense Emphasis"/>
    <w:basedOn w:val="DefaultParagraphFont"/>
    <w:uiPriority w:val="21"/>
    <w:qFormat/>
    <w:rsid w:val="009C65CE"/>
    <w:rPr>
      <w:i/>
      <w:iCs/>
      <w:color w:val="0F4761" w:themeColor="accent1" w:themeShade="BF"/>
    </w:rPr>
  </w:style>
  <w:style w:type="paragraph" w:styleId="IntenseQuote">
    <w:name w:val="Intense Quote"/>
    <w:basedOn w:val="Normal"/>
    <w:next w:val="Normal"/>
    <w:link w:val="IntenseQuoteChar"/>
    <w:uiPriority w:val="30"/>
    <w:qFormat/>
    <w:rsid w:val="009C6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5CE"/>
    <w:rPr>
      <w:rFonts w:ascii="Calibri" w:hAnsi="Calibri"/>
      <w:i/>
      <w:iCs/>
      <w:color w:val="0F4761" w:themeColor="accent1" w:themeShade="BF"/>
    </w:rPr>
  </w:style>
  <w:style w:type="character" w:styleId="IntenseReference">
    <w:name w:val="Intense Reference"/>
    <w:basedOn w:val="DefaultParagraphFont"/>
    <w:uiPriority w:val="32"/>
    <w:qFormat/>
    <w:rsid w:val="009C65CE"/>
    <w:rPr>
      <w:b/>
      <w:bCs/>
      <w:smallCaps/>
      <w:color w:val="0F4761" w:themeColor="accent1" w:themeShade="BF"/>
      <w:spacing w:val="5"/>
    </w:rPr>
  </w:style>
  <w:style w:type="character" w:styleId="Hyperlink">
    <w:name w:val="Hyperlink"/>
    <w:basedOn w:val="DefaultParagraphFont"/>
    <w:uiPriority w:val="99"/>
    <w:unhideWhenUsed/>
    <w:rsid w:val="00BC2EAA"/>
    <w:rPr>
      <w:color w:val="467886" w:themeColor="hyperlink"/>
      <w:u w:val="single"/>
    </w:rPr>
  </w:style>
  <w:style w:type="character" w:styleId="UnresolvedMention">
    <w:name w:val="Unresolved Mention"/>
    <w:basedOn w:val="DefaultParagraphFont"/>
    <w:uiPriority w:val="99"/>
    <w:semiHidden/>
    <w:unhideWhenUsed/>
    <w:rsid w:val="00BC2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40424">
      <w:bodyDiv w:val="1"/>
      <w:marLeft w:val="0"/>
      <w:marRight w:val="0"/>
      <w:marTop w:val="0"/>
      <w:marBottom w:val="0"/>
      <w:divBdr>
        <w:top w:val="none" w:sz="0" w:space="0" w:color="auto"/>
        <w:left w:val="none" w:sz="0" w:space="0" w:color="auto"/>
        <w:bottom w:val="none" w:sz="0" w:space="0" w:color="auto"/>
        <w:right w:val="none" w:sz="0" w:space="0" w:color="auto"/>
      </w:divBdr>
    </w:div>
    <w:div w:id="261957683">
      <w:bodyDiv w:val="1"/>
      <w:marLeft w:val="0"/>
      <w:marRight w:val="0"/>
      <w:marTop w:val="0"/>
      <w:marBottom w:val="0"/>
      <w:divBdr>
        <w:top w:val="none" w:sz="0" w:space="0" w:color="auto"/>
        <w:left w:val="none" w:sz="0" w:space="0" w:color="auto"/>
        <w:bottom w:val="none" w:sz="0" w:space="0" w:color="auto"/>
        <w:right w:val="none" w:sz="0" w:space="0" w:color="auto"/>
      </w:divBdr>
    </w:div>
    <w:div w:id="766194637">
      <w:bodyDiv w:val="1"/>
      <w:marLeft w:val="0"/>
      <w:marRight w:val="0"/>
      <w:marTop w:val="0"/>
      <w:marBottom w:val="0"/>
      <w:divBdr>
        <w:top w:val="none" w:sz="0" w:space="0" w:color="auto"/>
        <w:left w:val="none" w:sz="0" w:space="0" w:color="auto"/>
        <w:bottom w:val="none" w:sz="0" w:space="0" w:color="auto"/>
        <w:right w:val="none" w:sz="0" w:space="0" w:color="auto"/>
      </w:divBdr>
    </w:div>
    <w:div w:id="878931884">
      <w:bodyDiv w:val="1"/>
      <w:marLeft w:val="0"/>
      <w:marRight w:val="0"/>
      <w:marTop w:val="0"/>
      <w:marBottom w:val="0"/>
      <w:divBdr>
        <w:top w:val="none" w:sz="0" w:space="0" w:color="auto"/>
        <w:left w:val="none" w:sz="0" w:space="0" w:color="auto"/>
        <w:bottom w:val="none" w:sz="0" w:space="0" w:color="auto"/>
        <w:right w:val="none" w:sz="0" w:space="0" w:color="auto"/>
      </w:divBdr>
    </w:div>
    <w:div w:id="889220249">
      <w:bodyDiv w:val="1"/>
      <w:marLeft w:val="0"/>
      <w:marRight w:val="0"/>
      <w:marTop w:val="0"/>
      <w:marBottom w:val="0"/>
      <w:divBdr>
        <w:top w:val="none" w:sz="0" w:space="0" w:color="auto"/>
        <w:left w:val="none" w:sz="0" w:space="0" w:color="auto"/>
        <w:bottom w:val="none" w:sz="0" w:space="0" w:color="auto"/>
        <w:right w:val="none" w:sz="0" w:space="0" w:color="auto"/>
      </w:divBdr>
    </w:div>
    <w:div w:id="971249419">
      <w:bodyDiv w:val="1"/>
      <w:marLeft w:val="0"/>
      <w:marRight w:val="0"/>
      <w:marTop w:val="0"/>
      <w:marBottom w:val="0"/>
      <w:divBdr>
        <w:top w:val="none" w:sz="0" w:space="0" w:color="auto"/>
        <w:left w:val="none" w:sz="0" w:space="0" w:color="auto"/>
        <w:bottom w:val="none" w:sz="0" w:space="0" w:color="auto"/>
        <w:right w:val="none" w:sz="0" w:space="0" w:color="auto"/>
      </w:divBdr>
    </w:div>
    <w:div w:id="1050688815">
      <w:bodyDiv w:val="1"/>
      <w:marLeft w:val="0"/>
      <w:marRight w:val="0"/>
      <w:marTop w:val="0"/>
      <w:marBottom w:val="0"/>
      <w:divBdr>
        <w:top w:val="none" w:sz="0" w:space="0" w:color="auto"/>
        <w:left w:val="none" w:sz="0" w:space="0" w:color="auto"/>
        <w:bottom w:val="none" w:sz="0" w:space="0" w:color="auto"/>
        <w:right w:val="none" w:sz="0" w:space="0" w:color="auto"/>
      </w:divBdr>
      <w:divsChild>
        <w:div w:id="663432977">
          <w:marLeft w:val="0"/>
          <w:marRight w:val="0"/>
          <w:marTop w:val="0"/>
          <w:marBottom w:val="0"/>
          <w:divBdr>
            <w:top w:val="none" w:sz="0" w:space="0" w:color="auto"/>
            <w:left w:val="none" w:sz="0" w:space="0" w:color="auto"/>
            <w:bottom w:val="none" w:sz="0" w:space="0" w:color="auto"/>
            <w:right w:val="none" w:sz="0" w:space="0" w:color="auto"/>
          </w:divBdr>
        </w:div>
      </w:divsChild>
    </w:div>
    <w:div w:id="1099524877">
      <w:bodyDiv w:val="1"/>
      <w:marLeft w:val="0"/>
      <w:marRight w:val="0"/>
      <w:marTop w:val="0"/>
      <w:marBottom w:val="0"/>
      <w:divBdr>
        <w:top w:val="none" w:sz="0" w:space="0" w:color="auto"/>
        <w:left w:val="none" w:sz="0" w:space="0" w:color="auto"/>
        <w:bottom w:val="none" w:sz="0" w:space="0" w:color="auto"/>
        <w:right w:val="none" w:sz="0" w:space="0" w:color="auto"/>
      </w:divBdr>
    </w:div>
    <w:div w:id="1122652380">
      <w:bodyDiv w:val="1"/>
      <w:marLeft w:val="0"/>
      <w:marRight w:val="0"/>
      <w:marTop w:val="0"/>
      <w:marBottom w:val="0"/>
      <w:divBdr>
        <w:top w:val="none" w:sz="0" w:space="0" w:color="auto"/>
        <w:left w:val="none" w:sz="0" w:space="0" w:color="auto"/>
        <w:bottom w:val="none" w:sz="0" w:space="0" w:color="auto"/>
        <w:right w:val="none" w:sz="0" w:space="0" w:color="auto"/>
      </w:divBdr>
    </w:div>
    <w:div w:id="1138495849">
      <w:bodyDiv w:val="1"/>
      <w:marLeft w:val="0"/>
      <w:marRight w:val="0"/>
      <w:marTop w:val="0"/>
      <w:marBottom w:val="0"/>
      <w:divBdr>
        <w:top w:val="none" w:sz="0" w:space="0" w:color="auto"/>
        <w:left w:val="none" w:sz="0" w:space="0" w:color="auto"/>
        <w:bottom w:val="none" w:sz="0" w:space="0" w:color="auto"/>
        <w:right w:val="none" w:sz="0" w:space="0" w:color="auto"/>
      </w:divBdr>
      <w:divsChild>
        <w:div w:id="2086028438">
          <w:marLeft w:val="0"/>
          <w:marRight w:val="0"/>
          <w:marTop w:val="0"/>
          <w:marBottom w:val="0"/>
          <w:divBdr>
            <w:top w:val="none" w:sz="0" w:space="0" w:color="auto"/>
            <w:left w:val="none" w:sz="0" w:space="0" w:color="auto"/>
            <w:bottom w:val="none" w:sz="0" w:space="0" w:color="auto"/>
            <w:right w:val="none" w:sz="0" w:space="0" w:color="auto"/>
          </w:divBdr>
        </w:div>
      </w:divsChild>
    </w:div>
    <w:div w:id="1156991706">
      <w:bodyDiv w:val="1"/>
      <w:marLeft w:val="0"/>
      <w:marRight w:val="0"/>
      <w:marTop w:val="0"/>
      <w:marBottom w:val="0"/>
      <w:divBdr>
        <w:top w:val="none" w:sz="0" w:space="0" w:color="auto"/>
        <w:left w:val="none" w:sz="0" w:space="0" w:color="auto"/>
        <w:bottom w:val="none" w:sz="0" w:space="0" w:color="auto"/>
        <w:right w:val="none" w:sz="0" w:space="0" w:color="auto"/>
      </w:divBdr>
    </w:div>
    <w:div w:id="1834295465">
      <w:bodyDiv w:val="1"/>
      <w:marLeft w:val="0"/>
      <w:marRight w:val="0"/>
      <w:marTop w:val="0"/>
      <w:marBottom w:val="0"/>
      <w:divBdr>
        <w:top w:val="none" w:sz="0" w:space="0" w:color="auto"/>
        <w:left w:val="none" w:sz="0" w:space="0" w:color="auto"/>
        <w:bottom w:val="none" w:sz="0" w:space="0" w:color="auto"/>
        <w:right w:val="none" w:sz="0" w:space="0" w:color="auto"/>
      </w:divBdr>
      <w:divsChild>
        <w:div w:id="1863090049">
          <w:marLeft w:val="0"/>
          <w:marRight w:val="0"/>
          <w:marTop w:val="0"/>
          <w:marBottom w:val="0"/>
          <w:divBdr>
            <w:top w:val="none" w:sz="0" w:space="0" w:color="auto"/>
            <w:left w:val="none" w:sz="0" w:space="0" w:color="auto"/>
            <w:bottom w:val="none" w:sz="0" w:space="0" w:color="auto"/>
            <w:right w:val="none" w:sz="0" w:space="0" w:color="auto"/>
          </w:divBdr>
          <w:divsChild>
            <w:div w:id="1230337752">
              <w:marLeft w:val="0"/>
              <w:marRight w:val="0"/>
              <w:marTop w:val="0"/>
              <w:marBottom w:val="0"/>
              <w:divBdr>
                <w:top w:val="none" w:sz="0" w:space="0" w:color="auto"/>
                <w:left w:val="none" w:sz="0" w:space="0" w:color="auto"/>
                <w:bottom w:val="none" w:sz="0" w:space="0" w:color="auto"/>
                <w:right w:val="none" w:sz="0" w:space="0" w:color="auto"/>
              </w:divBdr>
              <w:divsChild>
                <w:div w:id="14564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0455">
          <w:marLeft w:val="0"/>
          <w:marRight w:val="0"/>
          <w:marTop w:val="0"/>
          <w:marBottom w:val="0"/>
          <w:divBdr>
            <w:top w:val="none" w:sz="0" w:space="0" w:color="auto"/>
            <w:left w:val="none" w:sz="0" w:space="0" w:color="auto"/>
            <w:bottom w:val="none" w:sz="0" w:space="0" w:color="auto"/>
            <w:right w:val="none" w:sz="0" w:space="0" w:color="auto"/>
          </w:divBdr>
          <w:divsChild>
            <w:div w:id="10769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1130">
      <w:bodyDiv w:val="1"/>
      <w:marLeft w:val="0"/>
      <w:marRight w:val="0"/>
      <w:marTop w:val="0"/>
      <w:marBottom w:val="0"/>
      <w:divBdr>
        <w:top w:val="none" w:sz="0" w:space="0" w:color="auto"/>
        <w:left w:val="none" w:sz="0" w:space="0" w:color="auto"/>
        <w:bottom w:val="none" w:sz="0" w:space="0" w:color="auto"/>
        <w:right w:val="none" w:sz="0" w:space="0" w:color="auto"/>
      </w:divBdr>
    </w:div>
    <w:div w:id="2061130885">
      <w:bodyDiv w:val="1"/>
      <w:marLeft w:val="0"/>
      <w:marRight w:val="0"/>
      <w:marTop w:val="0"/>
      <w:marBottom w:val="0"/>
      <w:divBdr>
        <w:top w:val="none" w:sz="0" w:space="0" w:color="auto"/>
        <w:left w:val="none" w:sz="0" w:space="0" w:color="auto"/>
        <w:bottom w:val="none" w:sz="0" w:space="0" w:color="auto"/>
        <w:right w:val="none" w:sz="0" w:space="0" w:color="auto"/>
      </w:divBdr>
      <w:divsChild>
        <w:div w:id="956639295">
          <w:marLeft w:val="0"/>
          <w:marRight w:val="0"/>
          <w:marTop w:val="0"/>
          <w:marBottom w:val="0"/>
          <w:divBdr>
            <w:top w:val="none" w:sz="0" w:space="0" w:color="auto"/>
            <w:left w:val="none" w:sz="0" w:space="0" w:color="auto"/>
            <w:bottom w:val="none" w:sz="0" w:space="0" w:color="auto"/>
            <w:right w:val="none" w:sz="0" w:space="0" w:color="auto"/>
          </w:divBdr>
          <w:divsChild>
            <w:div w:id="1524057241">
              <w:marLeft w:val="0"/>
              <w:marRight w:val="0"/>
              <w:marTop w:val="0"/>
              <w:marBottom w:val="0"/>
              <w:divBdr>
                <w:top w:val="none" w:sz="0" w:space="0" w:color="auto"/>
                <w:left w:val="none" w:sz="0" w:space="0" w:color="auto"/>
                <w:bottom w:val="none" w:sz="0" w:space="0" w:color="auto"/>
                <w:right w:val="none" w:sz="0" w:space="0" w:color="auto"/>
              </w:divBdr>
              <w:divsChild>
                <w:div w:id="11513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6995">
          <w:marLeft w:val="0"/>
          <w:marRight w:val="0"/>
          <w:marTop w:val="0"/>
          <w:marBottom w:val="0"/>
          <w:divBdr>
            <w:top w:val="none" w:sz="0" w:space="0" w:color="auto"/>
            <w:left w:val="none" w:sz="0" w:space="0" w:color="auto"/>
            <w:bottom w:val="none" w:sz="0" w:space="0" w:color="auto"/>
            <w:right w:val="none" w:sz="0" w:space="0" w:color="auto"/>
          </w:divBdr>
          <w:divsChild>
            <w:div w:id="15664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did.org/use-our-data/custom-data-services" TargetMode="External"/><Relationship Id="rId13" Type="http://schemas.openxmlformats.org/officeDocument/2006/relationships/hyperlink" Target="http://www.charitynavigator.org" TargetMode="External"/><Relationship Id="rId18" Type="http://schemas.openxmlformats.org/officeDocument/2006/relationships/hyperlink" Target="https://www.ega.org" TargetMode="External"/><Relationship Id="rId26" Type="http://schemas.openxmlformats.org/officeDocument/2006/relationships/hyperlink" Target="https://www.calnonprofits.org" TargetMode="External"/><Relationship Id="rId3" Type="http://schemas.openxmlformats.org/officeDocument/2006/relationships/settings" Target="settings.xml"/><Relationship Id="rId21" Type="http://schemas.openxmlformats.org/officeDocument/2006/relationships/hyperlink" Target="https://www.earthshare.org" TargetMode="External"/><Relationship Id="rId7" Type="http://schemas.openxmlformats.org/officeDocument/2006/relationships/hyperlink" Target="https://candid.org/use-our-data/apis" TargetMode="External"/><Relationship Id="rId12" Type="http://schemas.openxmlformats.org/officeDocument/2006/relationships/hyperlink" Target="https://www.irs.gov/statistics/soi-tax-stats-annual-extract-of-tax-exempt-organization-financial-data" TargetMode="External"/><Relationship Id="rId17" Type="http://schemas.openxmlformats.org/officeDocument/2006/relationships/hyperlink" Target="https://www.foundationcenter.org" TargetMode="External"/><Relationship Id="rId25" Type="http://schemas.openxmlformats.org/officeDocument/2006/relationships/hyperlink" Target="https://www.bayareacf.org" TargetMode="External"/><Relationship Id="rId2" Type="http://schemas.openxmlformats.org/officeDocument/2006/relationships/styles" Target="styles.xml"/><Relationship Id="rId16" Type="http://schemas.openxmlformats.org/officeDocument/2006/relationships/hyperlink" Target="https://www.grantstation.com" TargetMode="External"/><Relationship Id="rId20" Type="http://schemas.openxmlformats.org/officeDocument/2006/relationships/hyperlink" Target="https://www.givingusa.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did.org/research-and-verify-nonprofits/990-finder" TargetMode="External"/><Relationship Id="rId11" Type="http://schemas.openxmlformats.org/officeDocument/2006/relationships/hyperlink" Target="https://nccs-urban.shinyapps.io/sector-in-brief/" TargetMode="External"/><Relationship Id="rId24" Type="http://schemas.openxmlformats.org/officeDocument/2006/relationships/hyperlink" Target="https://www.library.ca.gov" TargetMode="External"/><Relationship Id="rId5" Type="http://schemas.openxmlformats.org/officeDocument/2006/relationships/hyperlink" Target="https://candid.org/" TargetMode="External"/><Relationship Id="rId15" Type="http://schemas.openxmlformats.org/officeDocument/2006/relationships/hyperlink" Target="https://www.grants.gov" TargetMode="External"/><Relationship Id="rId23" Type="http://schemas.openxmlformats.org/officeDocument/2006/relationships/hyperlink" Target="https://www.conservationalliance.com" TargetMode="External"/><Relationship Id="rId28" Type="http://schemas.openxmlformats.org/officeDocument/2006/relationships/hyperlink" Target="https://www.justserve.org" TargetMode="External"/><Relationship Id="rId10" Type="http://schemas.openxmlformats.org/officeDocument/2006/relationships/hyperlink" Target="https://nccs.urban.org/" TargetMode="External"/><Relationship Id="rId19" Type="http://schemas.openxmlformats.org/officeDocument/2006/relationships/hyperlink" Target="https://www.doublethedonation.com" TargetMode="External"/><Relationship Id="rId4" Type="http://schemas.openxmlformats.org/officeDocument/2006/relationships/webSettings" Target="webSettings.xml"/><Relationship Id="rId9" Type="http://schemas.openxmlformats.org/officeDocument/2006/relationships/hyperlink" Target="https://www.irs.gov/charities-non-profits/exempt-organizations-business-master-file-extract-eo-bmf" TargetMode="External"/><Relationship Id="rId14" Type="http://schemas.openxmlformats.org/officeDocument/2006/relationships/hyperlink" Target="https://www.charitynavigator.org/ein/831241456?donateNow=true&amp;source=searchAutocomplete" TargetMode="External"/><Relationship Id="rId22" Type="http://schemas.openxmlformats.org/officeDocument/2006/relationships/hyperlink" Target="https://www.blueearth.org" TargetMode="External"/><Relationship Id="rId27" Type="http://schemas.openxmlformats.org/officeDocument/2006/relationships/hyperlink" Target="https://www.volunteermatch.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Vanellsa Acha</dc:creator>
  <cp:keywords/>
  <dc:description/>
  <cp:lastModifiedBy>Vanellsa Acha</cp:lastModifiedBy>
  <cp:revision>5</cp:revision>
  <dcterms:created xsi:type="dcterms:W3CDTF">2024-12-27T15:52:00Z</dcterms:created>
  <dcterms:modified xsi:type="dcterms:W3CDTF">2024-12-27T17:18:00Z</dcterms:modified>
</cp:coreProperties>
</file>