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2C" w:rsidRDefault="00AE19D9" w:rsidP="00AE19D9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19D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уковий журнал являє собою он-лайн ресурс для розміщення наукових публікацій, можливості їх он-лайн рецензування та обговорення, а також для розміщення матеріалів семінару під егідою НАН України</w:t>
      </w:r>
      <w:r w:rsidR="00633F46">
        <w:rPr>
          <w:rFonts w:ascii="Times New Roman" w:hAnsi="Times New Roman" w:cs="Times New Roman"/>
          <w:sz w:val="28"/>
          <w:szCs w:val="28"/>
        </w:rPr>
        <w:t xml:space="preserve"> «Проблеми сучасної енергетики і автоматики в системі природокористування»,</w:t>
      </w:r>
      <w:r>
        <w:rPr>
          <w:rFonts w:ascii="Times New Roman" w:hAnsi="Times New Roman" w:cs="Times New Roman"/>
          <w:sz w:val="28"/>
          <w:szCs w:val="28"/>
        </w:rPr>
        <w:t xml:space="preserve"> та їх он-лайн обговорення.</w:t>
      </w:r>
    </w:p>
    <w:p w:rsidR="00AE19D9" w:rsidRDefault="00AE19D9" w:rsidP="00AE19D9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Передбачається створення повноцінного сайту з реєстрацією та авторизацією автора. Публікацію можливо буде здійснити у тому випадку коли автор зареєстрований, надіслав запит на рецензію статті 2м рецензентам та отримав позитивні відповіді (рецензії). Не зареєстрований користувач матиме можливість лише читати статті.</w:t>
      </w:r>
      <w:r w:rsidR="00633F46">
        <w:rPr>
          <w:rFonts w:ascii="Times New Roman" w:hAnsi="Times New Roman" w:cs="Times New Roman"/>
          <w:sz w:val="28"/>
          <w:szCs w:val="28"/>
        </w:rPr>
        <w:t xml:space="preserve"> Буде надана можливість пошуку публікацій за назвою, автором, ключовими словами, точною датою чи періодом публікації.</w:t>
      </w:r>
    </w:p>
    <w:p w:rsidR="00633F46" w:rsidRDefault="00633F46" w:rsidP="00633F46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Також, на даному ресурсі можуть бути розміщенні наукові публікації магістрів дослідницького спрямування.</w:t>
      </w:r>
    </w:p>
    <w:p w:rsidR="00633F46" w:rsidRDefault="00633F46" w:rsidP="00633F46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42D2" w:rsidRDefault="002B42D2" w:rsidP="00AE19D9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B42D2" w:rsidSect="00E85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E19D9"/>
    <w:rsid w:val="002B42D2"/>
    <w:rsid w:val="004E6AC0"/>
    <w:rsid w:val="00633F46"/>
    <w:rsid w:val="00924AEE"/>
    <w:rsid w:val="00AE19D9"/>
    <w:rsid w:val="00C151C9"/>
    <w:rsid w:val="00D35264"/>
    <w:rsid w:val="00E8512C"/>
    <w:rsid w:val="00FA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19D9"/>
    <w:pPr>
      <w:spacing w:after="0" w:line="240" w:lineRule="auto"/>
    </w:pPr>
  </w:style>
  <w:style w:type="paragraph" w:customStyle="1" w:styleId="xfmc4">
    <w:name w:val="xfmc4"/>
    <w:basedOn w:val="a"/>
    <w:rsid w:val="002B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2B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2B4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pvc</dc:creator>
  <cp:keywords/>
  <dc:description/>
  <cp:lastModifiedBy>pvc</cp:lastModifiedBy>
  <cp:revision>4</cp:revision>
  <dcterms:created xsi:type="dcterms:W3CDTF">2015-11-02T08:39:00Z</dcterms:created>
  <dcterms:modified xsi:type="dcterms:W3CDTF">2015-11-05T08:35:00Z</dcterms:modified>
</cp:coreProperties>
</file>