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18B" w14:textId="4E3AB2BD" w:rsidR="007708F8" w:rsidRDefault="00222C94" w:rsidP="00222C94">
      <w:pPr>
        <w:rPr>
          <w:b/>
          <w:bCs/>
        </w:rPr>
      </w:pPr>
      <w:r w:rsidRPr="00222C94">
        <w:rPr>
          <w:b/>
          <w:bCs/>
        </w:rPr>
        <w:t xml:space="preserve">POINTS TO BE CONSIDERED WHILE DOING </w:t>
      </w:r>
      <w:r w:rsidR="00A743F7">
        <w:rPr>
          <w:b/>
          <w:bCs/>
        </w:rPr>
        <w:t>INSIGHTS</w:t>
      </w:r>
    </w:p>
    <w:p w14:paraId="5692B8D9" w14:textId="77777777" w:rsidR="00222C94" w:rsidRDefault="00222C94" w:rsidP="00222C94">
      <w:pPr>
        <w:rPr>
          <w:b/>
          <w:bCs/>
        </w:rPr>
      </w:pPr>
    </w:p>
    <w:p w14:paraId="55CA4881" w14:textId="080D6ACE" w:rsidR="00222C94" w:rsidRPr="00222C94" w:rsidRDefault="00222C94" w:rsidP="00222C94">
      <w:pPr>
        <w:pStyle w:val="ListParagraph"/>
        <w:numPr>
          <w:ilvl w:val="0"/>
          <w:numId w:val="3"/>
        </w:numPr>
      </w:pPr>
      <w:r w:rsidRPr="00222C94">
        <w:t>These two are related rows</w:t>
      </w:r>
    </w:p>
    <w:p w14:paraId="046B4032" w14:textId="77777777" w:rsidR="00222C94" w:rsidRPr="00222C94" w:rsidRDefault="00222C94" w:rsidP="00222C94">
      <w:pPr>
        <w:rPr>
          <w:b/>
          <w:bCs/>
        </w:rPr>
      </w:pPr>
    </w:p>
    <w:p w14:paraId="75851E6D" w14:textId="77777777" w:rsidR="00222C94" w:rsidRDefault="00222C94"/>
    <w:tbl>
      <w:tblPr>
        <w:tblStyle w:val="TableGrid"/>
        <w:tblpPr w:leftFromText="180" w:rightFromText="180" w:vertAnchor="page" w:horzAnchor="margin" w:tblpY="2279"/>
        <w:tblW w:w="7583" w:type="dxa"/>
        <w:tblLook w:val="04A0" w:firstRow="1" w:lastRow="0" w:firstColumn="1" w:lastColumn="0" w:noHBand="0" w:noVBand="1"/>
      </w:tblPr>
      <w:tblGrid>
        <w:gridCol w:w="1531"/>
        <w:gridCol w:w="1929"/>
        <w:gridCol w:w="4123"/>
      </w:tblGrid>
      <w:tr w:rsidR="00222C94" w14:paraId="482DD6DE" w14:textId="77777777" w:rsidTr="00222C94">
        <w:trPr>
          <w:trHeight w:val="619"/>
        </w:trPr>
        <w:tc>
          <w:tcPr>
            <w:tcW w:w="1531" w:type="dxa"/>
          </w:tcPr>
          <w:p w14:paraId="59C053E8" w14:textId="77777777" w:rsidR="00222C94" w:rsidRDefault="00222C94" w:rsidP="00222C94">
            <w:r>
              <w:t>8</w:t>
            </w:r>
          </w:p>
        </w:tc>
        <w:tc>
          <w:tcPr>
            <w:tcW w:w="1929" w:type="dxa"/>
          </w:tcPr>
          <w:p w14:paraId="425FE0C5" w14:textId="77777777" w:rsidR="00222C94" w:rsidRDefault="00222C94" w:rsidP="00222C94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4123" w:type="dxa"/>
          </w:tcPr>
          <w:p w14:paraId="733EB836" w14:textId="77777777" w:rsidR="00222C94" w:rsidRDefault="00222C94" w:rsidP="00222C94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222C94" w14:paraId="03F311AE" w14:textId="77777777" w:rsidTr="00222C94">
        <w:trPr>
          <w:trHeight w:val="619"/>
        </w:trPr>
        <w:tc>
          <w:tcPr>
            <w:tcW w:w="1531" w:type="dxa"/>
          </w:tcPr>
          <w:p w14:paraId="2198E82E" w14:textId="77777777" w:rsidR="00222C94" w:rsidRDefault="00222C94" w:rsidP="00222C94">
            <w:r>
              <w:t>9</w:t>
            </w:r>
          </w:p>
        </w:tc>
        <w:tc>
          <w:tcPr>
            <w:tcW w:w="1929" w:type="dxa"/>
          </w:tcPr>
          <w:p w14:paraId="020FE4E9" w14:textId="77777777" w:rsidR="00222C94" w:rsidRDefault="00222C94" w:rsidP="00222C94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AMT_CREDIT</w:t>
            </w:r>
          </w:p>
        </w:tc>
        <w:tc>
          <w:tcPr>
            <w:tcW w:w="4123" w:type="dxa"/>
          </w:tcPr>
          <w:p w14:paraId="36CD7AF6" w14:textId="77777777" w:rsidR="00222C94" w:rsidRDefault="00222C94" w:rsidP="00222C94">
            <w:r>
              <w:rPr>
                <w:rFonts w:ascii="Söhne" w:hAnsi="Söhne"/>
                <w:color w:val="374151"/>
              </w:rPr>
              <w:t>total amount of money that is borrowed by the client</w:t>
            </w:r>
          </w:p>
        </w:tc>
      </w:tr>
    </w:tbl>
    <w:p w14:paraId="706C4FAB" w14:textId="77777777" w:rsidR="00222C94" w:rsidRDefault="00222C94"/>
    <w:p w14:paraId="3D1664EA" w14:textId="0E8397A8" w:rsidR="00222C94" w:rsidRDefault="00222C94" w:rsidP="00222C94"/>
    <w:p w14:paraId="1A434E80" w14:textId="670B315D" w:rsidR="00222C94" w:rsidRDefault="00222C94" w:rsidP="00222C94">
      <w:pPr>
        <w:pStyle w:val="ListParagraph"/>
        <w:numPr>
          <w:ilvl w:val="0"/>
          <w:numId w:val="3"/>
        </w:numPr>
      </w:pPr>
      <w:r>
        <w:t>This row is applicable only for consumer (goods price)</w:t>
      </w:r>
    </w:p>
    <w:p w14:paraId="57A472B6" w14:textId="78320599" w:rsidR="00EB36B5" w:rsidRDefault="00EB36B5" w:rsidP="00EB36B5">
      <w:pPr>
        <w:pStyle w:val="ListParagraph"/>
      </w:pPr>
      <w:r>
        <w:t>Try doing a parallel study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750"/>
        <w:gridCol w:w="7706"/>
      </w:tblGrid>
      <w:tr w:rsidR="00222C94" w14:paraId="6031EDFC" w14:textId="77777777" w:rsidTr="00CC2925">
        <w:trPr>
          <w:trHeight w:val="644"/>
        </w:trPr>
        <w:tc>
          <w:tcPr>
            <w:tcW w:w="2275" w:type="dxa"/>
          </w:tcPr>
          <w:p w14:paraId="0C9ED16D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AMT_GOODS_PRICE</w:t>
            </w:r>
          </w:p>
          <w:p w14:paraId="43D502F6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5DDF7254" w14:textId="77777777" w:rsidR="00222C94" w:rsidRDefault="00222C94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For consumer loans it is the price of the goods for which the loan is given</w:t>
            </w:r>
          </w:p>
        </w:tc>
      </w:tr>
    </w:tbl>
    <w:p w14:paraId="0DC9661F" w14:textId="77777777" w:rsidR="00222C94" w:rsidRDefault="00222C94" w:rsidP="00222C94"/>
    <w:p w14:paraId="1C145A4C" w14:textId="3BCB07D8" w:rsidR="00222C94" w:rsidRDefault="00222C94" w:rsidP="00222C94">
      <w:pPr>
        <w:pStyle w:val="ListParagraph"/>
        <w:numPr>
          <w:ilvl w:val="0"/>
          <w:numId w:val="3"/>
        </w:numPr>
      </w:pPr>
      <w:r>
        <w:t>Try to build a relationships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222C94" w14:paraId="5E93FEBD" w14:textId="77777777" w:rsidTr="00CC2925">
        <w:trPr>
          <w:trHeight w:val="644"/>
        </w:trPr>
        <w:tc>
          <w:tcPr>
            <w:tcW w:w="1806" w:type="dxa"/>
          </w:tcPr>
          <w:p w14:paraId="1D2228BB" w14:textId="77777777" w:rsidR="00222C94" w:rsidRDefault="00222C94" w:rsidP="00CC2925">
            <w:r>
              <w:t>8</w:t>
            </w:r>
          </w:p>
        </w:tc>
        <w:tc>
          <w:tcPr>
            <w:tcW w:w="2275" w:type="dxa"/>
          </w:tcPr>
          <w:p w14:paraId="42814A07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6375" w:type="dxa"/>
          </w:tcPr>
          <w:p w14:paraId="7501BBF1" w14:textId="77777777" w:rsidR="00222C94" w:rsidRDefault="00222C94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222C94" w14:paraId="5E0E195D" w14:textId="77777777" w:rsidTr="00222C94">
        <w:trPr>
          <w:trHeight w:val="644"/>
        </w:trPr>
        <w:tc>
          <w:tcPr>
            <w:tcW w:w="1806" w:type="dxa"/>
          </w:tcPr>
          <w:p w14:paraId="212F18DA" w14:textId="77777777" w:rsidR="00222C94" w:rsidRDefault="00222C94" w:rsidP="00CC2925">
            <w:r>
              <w:t>12</w:t>
            </w:r>
          </w:p>
        </w:tc>
        <w:tc>
          <w:tcPr>
            <w:tcW w:w="2275" w:type="dxa"/>
          </w:tcPr>
          <w:p w14:paraId="26D924C2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NAME_TYPE_SUITE</w:t>
            </w:r>
          </w:p>
        </w:tc>
        <w:tc>
          <w:tcPr>
            <w:tcW w:w="6375" w:type="dxa"/>
          </w:tcPr>
          <w:p w14:paraId="7363FDD7" w14:textId="77777777" w:rsidR="00222C94" w:rsidRDefault="00222C94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Who accompanied client when applying for the previous application</w:t>
            </w:r>
          </w:p>
        </w:tc>
      </w:tr>
    </w:tbl>
    <w:p w14:paraId="2BC07FDB" w14:textId="77777777" w:rsidR="00222C94" w:rsidRDefault="00222C94" w:rsidP="00222C94"/>
    <w:p w14:paraId="7414194D" w14:textId="151C52B7" w:rsidR="003954CF" w:rsidRDefault="003954CF" w:rsidP="003954CF">
      <w:pPr>
        <w:pStyle w:val="ListParagraph"/>
        <w:numPr>
          <w:ilvl w:val="0"/>
          <w:numId w:val="3"/>
        </w:numPr>
      </w:pPr>
      <w:r>
        <w:t>To be converted into years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3954CF" w14:paraId="1CA7394B" w14:textId="77777777" w:rsidTr="00CC2925">
        <w:trPr>
          <w:trHeight w:val="644"/>
        </w:trPr>
        <w:tc>
          <w:tcPr>
            <w:tcW w:w="1806" w:type="dxa"/>
          </w:tcPr>
          <w:p w14:paraId="1528FFA4" w14:textId="77777777" w:rsidR="003954CF" w:rsidRDefault="003954CF" w:rsidP="00CC2925">
            <w:r>
              <w:t>18</w:t>
            </w:r>
          </w:p>
        </w:tc>
        <w:tc>
          <w:tcPr>
            <w:tcW w:w="2275" w:type="dxa"/>
          </w:tcPr>
          <w:p w14:paraId="60E3F2AB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DAYS_BIRTH</w:t>
            </w:r>
          </w:p>
        </w:tc>
        <w:tc>
          <w:tcPr>
            <w:tcW w:w="6375" w:type="dxa"/>
          </w:tcPr>
          <w:p w14:paraId="23E17DE3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Client's age in days at the time of application</w:t>
            </w:r>
          </w:p>
        </w:tc>
      </w:tr>
    </w:tbl>
    <w:p w14:paraId="1A5E2890" w14:textId="77777777" w:rsidR="003954CF" w:rsidRDefault="003954CF" w:rsidP="003954CF"/>
    <w:p w14:paraId="7A947FC4" w14:textId="2D53B42A" w:rsidR="003954CF" w:rsidRDefault="003954CF" w:rsidP="003954CF">
      <w:pPr>
        <w:pStyle w:val="ListParagraph"/>
        <w:numPr>
          <w:ilvl w:val="0"/>
          <w:numId w:val="3"/>
        </w:numPr>
      </w:pPr>
      <w:r>
        <w:t>RISK BASED ON ANNUAL (FRESHERS MIGHT BE ON NOTICE PEORID)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3954CF" w14:paraId="2B04AC32" w14:textId="77777777" w:rsidTr="00CC2925">
        <w:trPr>
          <w:trHeight w:val="644"/>
        </w:trPr>
        <w:tc>
          <w:tcPr>
            <w:tcW w:w="1806" w:type="dxa"/>
          </w:tcPr>
          <w:p w14:paraId="4393788C" w14:textId="77777777" w:rsidR="003954CF" w:rsidRDefault="003954CF" w:rsidP="00CC2925">
            <w:r>
              <w:t>19</w:t>
            </w:r>
          </w:p>
        </w:tc>
        <w:tc>
          <w:tcPr>
            <w:tcW w:w="2275" w:type="dxa"/>
          </w:tcPr>
          <w:p w14:paraId="0B845D31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DAYS_EMPLOYED</w:t>
            </w:r>
          </w:p>
          <w:p w14:paraId="6FF7DB78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12AB6D0D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How many days before the application the person started current employment</w:t>
            </w:r>
          </w:p>
          <w:p w14:paraId="55835946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  <w:tr w:rsidR="003954CF" w14:paraId="16CF7905" w14:textId="77777777" w:rsidTr="003954CF">
        <w:trPr>
          <w:trHeight w:val="644"/>
        </w:trPr>
        <w:tc>
          <w:tcPr>
            <w:tcW w:w="1806" w:type="dxa"/>
          </w:tcPr>
          <w:p w14:paraId="480C2B49" w14:textId="77777777" w:rsidR="003954CF" w:rsidRDefault="003954CF" w:rsidP="00CC2925">
            <w:r>
              <w:lastRenderedPageBreak/>
              <w:t>10</w:t>
            </w:r>
          </w:p>
        </w:tc>
        <w:tc>
          <w:tcPr>
            <w:tcW w:w="2275" w:type="dxa"/>
          </w:tcPr>
          <w:p w14:paraId="15E574AD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AMT_ANNUITY</w:t>
            </w:r>
          </w:p>
          <w:p w14:paraId="1EB9CC91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58E9A799" w14:textId="77777777" w:rsidR="003954CF" w:rsidRDefault="003954CF" w:rsidP="00CC2925">
            <w:r>
              <w:t>Amount paid / year</w:t>
            </w:r>
          </w:p>
        </w:tc>
      </w:tr>
      <w:tr w:rsidR="003954CF" w14:paraId="3962934E" w14:textId="77777777" w:rsidTr="003954CF">
        <w:trPr>
          <w:trHeight w:val="644"/>
        </w:trPr>
        <w:tc>
          <w:tcPr>
            <w:tcW w:w="1806" w:type="dxa"/>
          </w:tcPr>
          <w:p w14:paraId="6860463A" w14:textId="1FA55387" w:rsidR="003954CF" w:rsidRDefault="003954CF" w:rsidP="003954CF">
            <w:r>
              <w:t>8</w:t>
            </w:r>
          </w:p>
        </w:tc>
        <w:tc>
          <w:tcPr>
            <w:tcW w:w="2275" w:type="dxa"/>
          </w:tcPr>
          <w:p w14:paraId="50732052" w14:textId="248218D1" w:rsid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6375" w:type="dxa"/>
          </w:tcPr>
          <w:p w14:paraId="4D399FE6" w14:textId="77777777" w:rsid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  <w:p w14:paraId="6BABD04A" w14:textId="4A151C7E" w:rsidR="003954CF" w:rsidRP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391"/>
        <w:tblW w:w="10466" w:type="dxa"/>
        <w:tblLook w:val="04A0" w:firstRow="1" w:lastRow="0" w:firstColumn="1" w:lastColumn="0" w:noHBand="0" w:noVBand="1"/>
      </w:tblPr>
      <w:tblGrid>
        <w:gridCol w:w="1838"/>
        <w:gridCol w:w="2268"/>
        <w:gridCol w:w="6360"/>
      </w:tblGrid>
      <w:tr w:rsidR="003954CF" w14:paraId="009F1B84" w14:textId="77777777" w:rsidTr="003954CF">
        <w:trPr>
          <w:trHeight w:val="719"/>
        </w:trPr>
        <w:tc>
          <w:tcPr>
            <w:tcW w:w="1838" w:type="dxa"/>
          </w:tcPr>
          <w:p w14:paraId="47CC0903" w14:textId="77777777" w:rsidR="003954CF" w:rsidRDefault="003954CF" w:rsidP="003954CF">
            <w:r>
              <w:t>9</w:t>
            </w:r>
          </w:p>
        </w:tc>
        <w:tc>
          <w:tcPr>
            <w:tcW w:w="2268" w:type="dxa"/>
          </w:tcPr>
          <w:p w14:paraId="7982851D" w14:textId="77777777" w:rsid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AMT_CREDIT</w:t>
            </w:r>
          </w:p>
        </w:tc>
        <w:tc>
          <w:tcPr>
            <w:tcW w:w="6360" w:type="dxa"/>
          </w:tcPr>
          <w:p w14:paraId="1F399F40" w14:textId="77777777" w:rsidR="003954CF" w:rsidRDefault="003954CF" w:rsidP="003954CF">
            <w:r>
              <w:rPr>
                <w:rFonts w:ascii="Söhne" w:hAnsi="Söhne"/>
                <w:color w:val="374151"/>
              </w:rPr>
              <w:t>total amount of money that is borrowed by the client</w:t>
            </w:r>
          </w:p>
        </w:tc>
      </w:tr>
    </w:tbl>
    <w:p w14:paraId="5B2AEF18" w14:textId="77777777" w:rsidR="003954CF" w:rsidRDefault="003954CF" w:rsidP="003954CF"/>
    <w:p w14:paraId="25BCAA27" w14:textId="77777777" w:rsidR="0014153A" w:rsidRDefault="0014153A" w:rsidP="003954CF"/>
    <w:p w14:paraId="77ADC4FB" w14:textId="77777777" w:rsidR="0014153A" w:rsidRDefault="0014153A" w:rsidP="003954CF"/>
    <w:p w14:paraId="6C2B2D31" w14:textId="5AE30FFC" w:rsidR="0014153A" w:rsidRPr="0014153A" w:rsidRDefault="0014153A" w:rsidP="0014153A">
      <w:pPr>
        <w:pStyle w:val="ListParagraph"/>
        <w:numPr>
          <w:ilvl w:val="0"/>
          <w:numId w:val="3"/>
        </w:numPr>
        <w:rPr>
          <w:highlight w:val="yellow"/>
        </w:rPr>
      </w:pPr>
      <w:r w:rsidRPr="0014153A">
        <w:rPr>
          <w:highlight w:val="yellow"/>
        </w:rPr>
        <w:t xml:space="preserve">HOW TO DEAL WITH </w:t>
      </w:r>
      <w:proofErr w:type="gramStart"/>
      <w:r w:rsidRPr="0014153A">
        <w:rPr>
          <w:highlight w:val="yellow"/>
        </w:rPr>
        <w:t>THIS ?</w:t>
      </w:r>
      <w:proofErr w:type="gramEnd"/>
      <w:r w:rsidRPr="0014153A">
        <w:rPr>
          <w:highlight w:val="yellow"/>
        </w:rPr>
        <w:t xml:space="preserve"> (QUESTION FOR MENTOR)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14153A" w14:paraId="2596F08E" w14:textId="77777777" w:rsidTr="00CC2925">
        <w:trPr>
          <w:trHeight w:val="644"/>
        </w:trPr>
        <w:tc>
          <w:tcPr>
            <w:tcW w:w="1806" w:type="dxa"/>
          </w:tcPr>
          <w:p w14:paraId="2D449121" w14:textId="77777777" w:rsidR="0014153A" w:rsidRDefault="0014153A" w:rsidP="00CC2925">
            <w:r>
              <w:t>24</w:t>
            </w:r>
          </w:p>
        </w:tc>
        <w:tc>
          <w:tcPr>
            <w:tcW w:w="2275" w:type="dxa"/>
          </w:tcPr>
          <w:p w14:paraId="3A80662C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FLAG_EMP_PHONE</w:t>
            </w:r>
          </w:p>
        </w:tc>
        <w:tc>
          <w:tcPr>
            <w:tcW w:w="6375" w:type="dxa"/>
          </w:tcPr>
          <w:p w14:paraId="6E45C006" w14:textId="77777777" w:rsidR="0014153A" w:rsidRDefault="0014153A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Did client provide work phone (1=YES, 0=NO)</w:t>
            </w:r>
            <w:r w:rsidRPr="0014153A">
              <w:t xml:space="preserve"> </w:t>
            </w:r>
          </w:p>
          <w:p w14:paraId="52264DFB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  <w:p w14:paraId="6ADC6EE3" w14:textId="04E4A1F8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 w:rsidRPr="0014153A">
              <w:rPr>
                <w:noProof/>
              </w:rPr>
              <w:drawing>
                <wp:inline distT="0" distB="0" distL="0" distR="0" wp14:anchorId="5F4E160E" wp14:editId="3587F5E0">
                  <wp:extent cx="2143424" cy="628738"/>
                  <wp:effectExtent l="19050" t="19050" r="9525" b="19050"/>
                  <wp:docPr id="2020226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2264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287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53A" w14:paraId="43802E7D" w14:textId="77777777" w:rsidTr="00CC2925">
        <w:trPr>
          <w:trHeight w:val="644"/>
        </w:trPr>
        <w:tc>
          <w:tcPr>
            <w:tcW w:w="1806" w:type="dxa"/>
          </w:tcPr>
          <w:p w14:paraId="2A973541" w14:textId="77777777" w:rsidR="0014153A" w:rsidRDefault="0014153A" w:rsidP="00CC2925">
            <w:r>
              <w:t>25</w:t>
            </w:r>
          </w:p>
        </w:tc>
        <w:tc>
          <w:tcPr>
            <w:tcW w:w="2275" w:type="dxa"/>
          </w:tcPr>
          <w:p w14:paraId="05E2C4E6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FLAG_WORK_PHONE</w:t>
            </w:r>
          </w:p>
        </w:tc>
        <w:tc>
          <w:tcPr>
            <w:tcW w:w="6375" w:type="dxa"/>
          </w:tcPr>
          <w:p w14:paraId="67A86D90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Did client provide home phone (1=YES, 0=NO)</w:t>
            </w:r>
          </w:p>
        </w:tc>
      </w:tr>
      <w:tr w:rsidR="0014153A" w14:paraId="76F48342" w14:textId="77777777" w:rsidTr="00CC2925">
        <w:trPr>
          <w:trHeight w:val="644"/>
        </w:trPr>
        <w:tc>
          <w:tcPr>
            <w:tcW w:w="1806" w:type="dxa"/>
          </w:tcPr>
          <w:p w14:paraId="278450F2" w14:textId="77777777" w:rsidR="0014153A" w:rsidRDefault="0014153A" w:rsidP="00CC2925">
            <w:r>
              <w:t>26</w:t>
            </w:r>
          </w:p>
        </w:tc>
        <w:tc>
          <w:tcPr>
            <w:tcW w:w="2275" w:type="dxa"/>
          </w:tcPr>
          <w:p w14:paraId="1A221E19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FLAG_CONT_MOBILE</w:t>
            </w:r>
          </w:p>
        </w:tc>
        <w:tc>
          <w:tcPr>
            <w:tcW w:w="6375" w:type="dxa"/>
          </w:tcPr>
          <w:p w14:paraId="29E951D1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Was mobile phone reachable (1=YES, 0=NO)</w:t>
            </w:r>
          </w:p>
        </w:tc>
      </w:tr>
      <w:tr w:rsidR="0014153A" w14:paraId="01F0D9DB" w14:textId="77777777" w:rsidTr="00CC2925">
        <w:trPr>
          <w:trHeight w:val="644"/>
        </w:trPr>
        <w:tc>
          <w:tcPr>
            <w:tcW w:w="1806" w:type="dxa"/>
          </w:tcPr>
          <w:p w14:paraId="1D5C6DFE" w14:textId="77777777" w:rsidR="0014153A" w:rsidRDefault="0014153A" w:rsidP="00CC2925">
            <w:r>
              <w:t>27</w:t>
            </w:r>
          </w:p>
        </w:tc>
        <w:tc>
          <w:tcPr>
            <w:tcW w:w="2275" w:type="dxa"/>
          </w:tcPr>
          <w:p w14:paraId="7DF47C37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FLAG_PHONE</w:t>
            </w:r>
          </w:p>
        </w:tc>
        <w:tc>
          <w:tcPr>
            <w:tcW w:w="6375" w:type="dxa"/>
          </w:tcPr>
          <w:p w14:paraId="11C7A7E8" w14:textId="77777777" w:rsidR="0014153A" w:rsidRDefault="0014153A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Did client provide home phone (1=YES, 0=NO)</w:t>
            </w:r>
            <w:r w:rsidRPr="0014153A">
              <w:t xml:space="preserve"> </w:t>
            </w:r>
          </w:p>
          <w:p w14:paraId="7B64668D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  <w:p w14:paraId="274E4D1B" w14:textId="27D69281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 w:rsidRPr="0014153A">
              <w:rPr>
                <w:rFonts w:ascii="-apple-system" w:hAnsi="-apple-system"/>
                <w:noProof/>
                <w:color w:val="1F2328"/>
                <w:sz w:val="18"/>
                <w:szCs w:val="18"/>
                <w:shd w:val="clear" w:color="auto" w:fill="FFFFFF"/>
              </w:rPr>
              <w:drawing>
                <wp:inline distT="0" distB="0" distL="0" distR="0" wp14:anchorId="6DBF1901" wp14:editId="187C5138">
                  <wp:extent cx="2581635" cy="562053"/>
                  <wp:effectExtent l="19050" t="19050" r="28575" b="28575"/>
                  <wp:docPr id="377028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0288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5620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2D90F" w14:textId="1EFE98E3" w:rsidR="0014153A" w:rsidRDefault="0014153A" w:rsidP="0014153A"/>
    <w:p w14:paraId="4E17B018" w14:textId="27504FF1" w:rsidR="007D173E" w:rsidRDefault="007D173E" w:rsidP="007D173E">
      <w:pPr>
        <w:pStyle w:val="ListParagraph"/>
        <w:numPr>
          <w:ilvl w:val="0"/>
          <w:numId w:val="3"/>
        </w:numPr>
      </w:pPr>
      <w:r>
        <w:t>RISK ANALYSIS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7D173E" w14:paraId="62A4A9D9" w14:textId="77777777" w:rsidTr="00CC2925">
        <w:trPr>
          <w:trHeight w:val="644"/>
        </w:trPr>
        <w:tc>
          <w:tcPr>
            <w:tcW w:w="1806" w:type="dxa"/>
          </w:tcPr>
          <w:p w14:paraId="0349FDBD" w14:textId="77777777" w:rsidR="007D173E" w:rsidRDefault="007D173E" w:rsidP="00CC2925">
            <w:r>
              <w:t>41</w:t>
            </w:r>
          </w:p>
        </w:tc>
        <w:tc>
          <w:tcPr>
            <w:tcW w:w="2275" w:type="dxa"/>
          </w:tcPr>
          <w:p w14:paraId="4897FBCC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ORGANIZATION_TYPE</w:t>
            </w:r>
          </w:p>
        </w:tc>
        <w:tc>
          <w:tcPr>
            <w:tcW w:w="6375" w:type="dxa"/>
          </w:tcPr>
          <w:p w14:paraId="09A3AD89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Type of organization where client works</w:t>
            </w:r>
          </w:p>
          <w:p w14:paraId="674524E1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  <w:tr w:rsidR="007D173E" w14:paraId="5FF917A0" w14:textId="77777777" w:rsidTr="007D173E">
        <w:trPr>
          <w:trHeight w:val="644"/>
        </w:trPr>
        <w:tc>
          <w:tcPr>
            <w:tcW w:w="1806" w:type="dxa"/>
          </w:tcPr>
          <w:p w14:paraId="5A92BF21" w14:textId="77777777" w:rsidR="007D173E" w:rsidRDefault="007D173E" w:rsidP="00CC2925">
            <w:r>
              <w:lastRenderedPageBreak/>
              <w:t>8</w:t>
            </w:r>
          </w:p>
        </w:tc>
        <w:tc>
          <w:tcPr>
            <w:tcW w:w="2275" w:type="dxa"/>
          </w:tcPr>
          <w:p w14:paraId="4ABB36D8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6375" w:type="dxa"/>
          </w:tcPr>
          <w:p w14:paraId="0B33DEDA" w14:textId="77777777" w:rsidR="007D173E" w:rsidRDefault="007D173E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7D173E" w14:paraId="1D245130" w14:textId="77777777" w:rsidTr="007D173E">
        <w:trPr>
          <w:trHeight w:val="644"/>
        </w:trPr>
        <w:tc>
          <w:tcPr>
            <w:tcW w:w="1806" w:type="dxa"/>
          </w:tcPr>
          <w:p w14:paraId="2EF89CC9" w14:textId="77777777" w:rsidR="007D173E" w:rsidRDefault="007D173E" w:rsidP="00CC2925">
            <w:r>
              <w:t>9</w:t>
            </w:r>
          </w:p>
        </w:tc>
        <w:tc>
          <w:tcPr>
            <w:tcW w:w="2275" w:type="dxa"/>
          </w:tcPr>
          <w:p w14:paraId="12A3A10A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AMT_CREDIT</w:t>
            </w:r>
          </w:p>
        </w:tc>
        <w:tc>
          <w:tcPr>
            <w:tcW w:w="6375" w:type="dxa"/>
          </w:tcPr>
          <w:p w14:paraId="2A65C431" w14:textId="77777777" w:rsidR="007D173E" w:rsidRDefault="007D173E" w:rsidP="00CC2925">
            <w:r>
              <w:rPr>
                <w:rFonts w:ascii="Söhne" w:hAnsi="Söhne"/>
                <w:color w:val="374151"/>
              </w:rPr>
              <w:t>total amount of money that is borrowed by the client</w:t>
            </w:r>
          </w:p>
        </w:tc>
      </w:tr>
      <w:tr w:rsidR="007D173E" w14:paraId="171D2461" w14:textId="77777777" w:rsidTr="007D173E">
        <w:trPr>
          <w:trHeight w:val="644"/>
        </w:trPr>
        <w:tc>
          <w:tcPr>
            <w:tcW w:w="1806" w:type="dxa"/>
          </w:tcPr>
          <w:p w14:paraId="154B598F" w14:textId="77777777" w:rsidR="007D173E" w:rsidRDefault="007D173E" w:rsidP="00CC2925">
            <w:r>
              <w:t>10</w:t>
            </w:r>
          </w:p>
        </w:tc>
        <w:tc>
          <w:tcPr>
            <w:tcW w:w="2275" w:type="dxa"/>
          </w:tcPr>
          <w:p w14:paraId="06B7827E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AMT_ANNUITY</w:t>
            </w:r>
          </w:p>
          <w:p w14:paraId="4915D073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64EA99DA" w14:textId="77777777" w:rsidR="007D173E" w:rsidRDefault="007D173E" w:rsidP="00CC2925">
            <w:r>
              <w:t>Amount paid / year</w:t>
            </w:r>
          </w:p>
        </w:tc>
      </w:tr>
      <w:tr w:rsidR="007D173E" w14:paraId="04BF3270" w14:textId="77777777" w:rsidTr="007D173E">
        <w:trPr>
          <w:trHeight w:val="644"/>
        </w:trPr>
        <w:tc>
          <w:tcPr>
            <w:tcW w:w="1806" w:type="dxa"/>
          </w:tcPr>
          <w:p w14:paraId="156D7485" w14:textId="1EABDC05" w:rsidR="007D173E" w:rsidRDefault="007D173E" w:rsidP="007D173E">
            <w:r>
              <w:t>19</w:t>
            </w:r>
          </w:p>
        </w:tc>
        <w:tc>
          <w:tcPr>
            <w:tcW w:w="2275" w:type="dxa"/>
          </w:tcPr>
          <w:p w14:paraId="42246596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DAYS_EMPLOYED</w:t>
            </w:r>
          </w:p>
          <w:p w14:paraId="231BC86B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</w:p>
        </w:tc>
        <w:tc>
          <w:tcPr>
            <w:tcW w:w="6375" w:type="dxa"/>
          </w:tcPr>
          <w:p w14:paraId="095A070F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How many days before the application the person started current employment</w:t>
            </w:r>
          </w:p>
          <w:p w14:paraId="7BE469E3" w14:textId="77777777" w:rsidR="007D173E" w:rsidRDefault="007D173E" w:rsidP="007D173E"/>
        </w:tc>
      </w:tr>
      <w:tr w:rsidR="007D173E" w14:paraId="38727044" w14:textId="77777777" w:rsidTr="007D173E">
        <w:trPr>
          <w:trHeight w:val="644"/>
        </w:trPr>
        <w:tc>
          <w:tcPr>
            <w:tcW w:w="1806" w:type="dxa"/>
          </w:tcPr>
          <w:p w14:paraId="4B3EC7D3" w14:textId="77777777" w:rsidR="007D173E" w:rsidRDefault="007D173E" w:rsidP="007D173E">
            <w:r>
              <w:t>13</w:t>
            </w:r>
          </w:p>
        </w:tc>
        <w:tc>
          <w:tcPr>
            <w:tcW w:w="2275" w:type="dxa"/>
          </w:tcPr>
          <w:p w14:paraId="4284B628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NAME_INCOME_TYPE</w:t>
            </w:r>
          </w:p>
        </w:tc>
        <w:tc>
          <w:tcPr>
            <w:tcW w:w="6375" w:type="dxa"/>
          </w:tcPr>
          <w:p w14:paraId="784CE176" w14:textId="77777777" w:rsidR="007D173E" w:rsidRDefault="007D173E" w:rsidP="007D173E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 xml:space="preserve">Clients income type (businessman, working, maternity </w:t>
            </w:r>
            <w:proofErr w:type="gramStart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leave,…</w:t>
            </w:r>
            <w:proofErr w:type="gramEnd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14:paraId="55B200E2" w14:textId="712EEFA9" w:rsidR="007D173E" w:rsidRDefault="007D173E" w:rsidP="007D173E">
      <w:r>
        <w:t>Consider only workers</w:t>
      </w:r>
      <w:r w:rsidR="00710230">
        <w:t xml:space="preserve"> working for any organization</w:t>
      </w:r>
      <w:r>
        <w:t xml:space="preserve"> for this analysis</w:t>
      </w:r>
    </w:p>
    <w:p w14:paraId="32C8CA25" w14:textId="77777777" w:rsidR="00710230" w:rsidRDefault="00710230" w:rsidP="007D173E"/>
    <w:p w14:paraId="4979EDD8" w14:textId="04099AE1" w:rsidR="00710230" w:rsidRPr="00E01F7B" w:rsidRDefault="00710230" w:rsidP="007102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CONSIDER ROWS FROM 45-95 and </w:t>
      </w:r>
      <w:r w:rsidR="00E01F7B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conduct a feature </w:t>
      </w:r>
      <w:proofErr w:type="gramStart"/>
      <w:r w:rsidR="00E01F7B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engineering </w:t>
      </w:r>
      <w:r w:rsidR="005A5730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A5730">
        <w:rPr>
          <w:rFonts w:ascii="-apple-system" w:hAnsi="-apple-system"/>
          <w:color w:val="1F2328"/>
          <w:sz w:val="28"/>
          <w:szCs w:val="28"/>
          <w:shd w:val="clear" w:color="auto" w:fill="FFFFFF"/>
        </w:rPr>
        <w:t>basedon</w:t>
      </w:r>
      <w:proofErr w:type="spellEnd"/>
      <w:proofErr w:type="gramEnd"/>
      <w:r w:rsidR="005A5730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 below row conditions only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E01F7B" w14:paraId="487E128A" w14:textId="77777777" w:rsidTr="00CC2925">
        <w:trPr>
          <w:trHeight w:val="644"/>
        </w:trPr>
        <w:tc>
          <w:tcPr>
            <w:tcW w:w="1806" w:type="dxa"/>
          </w:tcPr>
          <w:p w14:paraId="3008B76B" w14:textId="77777777" w:rsidR="00E01F7B" w:rsidRDefault="00E01F7B" w:rsidP="00CC2925">
            <w:r>
              <w:t xml:space="preserve">16 </w:t>
            </w:r>
          </w:p>
        </w:tc>
        <w:tc>
          <w:tcPr>
            <w:tcW w:w="2275" w:type="dxa"/>
          </w:tcPr>
          <w:p w14:paraId="597161FB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NAME_HOUSING_TYPE</w:t>
            </w:r>
          </w:p>
        </w:tc>
        <w:tc>
          <w:tcPr>
            <w:tcW w:w="6375" w:type="dxa"/>
          </w:tcPr>
          <w:p w14:paraId="6DC8B96A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What is the housing situation of the client (renting, living with parents, ...)</w:t>
            </w:r>
          </w:p>
        </w:tc>
      </w:tr>
    </w:tbl>
    <w:p w14:paraId="0D1F3A48" w14:textId="77777777" w:rsidR="00E01F7B" w:rsidRDefault="00E01F7B" w:rsidP="00E01F7B">
      <w:pPr>
        <w:rPr>
          <w:sz w:val="28"/>
          <w:szCs w:val="28"/>
        </w:rPr>
      </w:pPr>
    </w:p>
    <w:p w14:paraId="532F33AF" w14:textId="0C96DFE8" w:rsidR="00E01F7B" w:rsidRDefault="00E01F7B" w:rsidP="00E01F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Does population </w:t>
      </w:r>
      <w:proofErr w:type="spellStart"/>
      <w:r>
        <w:rPr>
          <w:sz w:val="28"/>
          <w:szCs w:val="28"/>
        </w:rPr>
        <w:t>affect</w:t>
      </w:r>
      <w:proofErr w:type="spellEnd"/>
      <w:r>
        <w:rPr>
          <w:sz w:val="28"/>
          <w:szCs w:val="28"/>
        </w:rPr>
        <w:t xml:space="preserve"> on these factors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696"/>
        <w:gridCol w:w="2806"/>
        <w:gridCol w:w="5954"/>
      </w:tblGrid>
      <w:tr w:rsidR="00E01F7B" w14:paraId="02956095" w14:textId="77777777" w:rsidTr="00E01F7B">
        <w:trPr>
          <w:trHeight w:val="644"/>
        </w:trPr>
        <w:tc>
          <w:tcPr>
            <w:tcW w:w="1696" w:type="dxa"/>
          </w:tcPr>
          <w:p w14:paraId="68E9E28D" w14:textId="77777777" w:rsidR="00E01F7B" w:rsidRDefault="00E01F7B" w:rsidP="00CC2925">
            <w:r>
              <w:t>17</w:t>
            </w:r>
          </w:p>
        </w:tc>
        <w:tc>
          <w:tcPr>
            <w:tcW w:w="2806" w:type="dxa"/>
          </w:tcPr>
          <w:p w14:paraId="6FA538A6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REGION_POPULATION_RELATIVE</w:t>
            </w:r>
          </w:p>
        </w:tc>
        <w:tc>
          <w:tcPr>
            <w:tcW w:w="5954" w:type="dxa"/>
          </w:tcPr>
          <w:p w14:paraId="307B3B0E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Popoulation</w:t>
            </w:r>
            <w:proofErr w:type="spellEnd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 xml:space="preserve"> normalized value, higher value indicates more population in the area</w:t>
            </w:r>
          </w:p>
        </w:tc>
      </w:tr>
      <w:tr w:rsidR="00E01F7B" w14:paraId="53330129" w14:textId="77777777" w:rsidTr="00E01F7B">
        <w:trPr>
          <w:trHeight w:val="644"/>
        </w:trPr>
        <w:tc>
          <w:tcPr>
            <w:tcW w:w="1696" w:type="dxa"/>
          </w:tcPr>
          <w:p w14:paraId="56C7655E" w14:textId="77777777" w:rsidR="00E01F7B" w:rsidRDefault="00E01F7B" w:rsidP="00CC2925">
            <w:r>
              <w:t>6</w:t>
            </w:r>
          </w:p>
        </w:tc>
        <w:tc>
          <w:tcPr>
            <w:tcW w:w="2806" w:type="dxa"/>
          </w:tcPr>
          <w:p w14:paraId="3A88A4A9" w14:textId="77777777" w:rsidR="00E01F7B" w:rsidRDefault="00E01F7B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FLAG_OWN_REALTY</w:t>
            </w:r>
          </w:p>
        </w:tc>
        <w:tc>
          <w:tcPr>
            <w:tcW w:w="5954" w:type="dxa"/>
          </w:tcPr>
          <w:p w14:paraId="2721B53F" w14:textId="77777777" w:rsidR="00E01F7B" w:rsidRDefault="00E01F7B" w:rsidP="00CC2925">
            <w:r>
              <w:t xml:space="preserve">Does the client </w:t>
            </w:r>
            <w:proofErr w:type="gramStart"/>
            <w:r>
              <w:t>has</w:t>
            </w:r>
            <w:proofErr w:type="gramEnd"/>
            <w:r>
              <w:t xml:space="preserve"> a property or not</w:t>
            </w:r>
          </w:p>
        </w:tc>
      </w:tr>
      <w:tr w:rsidR="00E01F7B" w14:paraId="5CA82219" w14:textId="77777777" w:rsidTr="00E01F7B">
        <w:trPr>
          <w:trHeight w:val="644"/>
        </w:trPr>
        <w:tc>
          <w:tcPr>
            <w:tcW w:w="1696" w:type="dxa"/>
          </w:tcPr>
          <w:p w14:paraId="0C31CBF3" w14:textId="77777777" w:rsidR="00E01F7B" w:rsidRDefault="00E01F7B" w:rsidP="00CC2925">
            <w:r>
              <w:t>8</w:t>
            </w:r>
          </w:p>
        </w:tc>
        <w:tc>
          <w:tcPr>
            <w:tcW w:w="2806" w:type="dxa"/>
          </w:tcPr>
          <w:p w14:paraId="6D69E8AA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5954" w:type="dxa"/>
          </w:tcPr>
          <w:p w14:paraId="130FB53A" w14:textId="77777777" w:rsidR="00E01F7B" w:rsidRDefault="00E01F7B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E01F7B" w14:paraId="363D928E" w14:textId="77777777" w:rsidTr="00E01F7B">
        <w:trPr>
          <w:trHeight w:val="644"/>
        </w:trPr>
        <w:tc>
          <w:tcPr>
            <w:tcW w:w="1696" w:type="dxa"/>
          </w:tcPr>
          <w:p w14:paraId="3ACE2A3E" w14:textId="77777777" w:rsidR="00E01F7B" w:rsidRDefault="00E01F7B" w:rsidP="00CC2925">
            <w:r>
              <w:t xml:space="preserve">16 </w:t>
            </w:r>
          </w:p>
        </w:tc>
        <w:tc>
          <w:tcPr>
            <w:tcW w:w="2806" w:type="dxa"/>
          </w:tcPr>
          <w:p w14:paraId="12376AB6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NAME_HOUSING_TYPE</w:t>
            </w:r>
          </w:p>
        </w:tc>
        <w:tc>
          <w:tcPr>
            <w:tcW w:w="5954" w:type="dxa"/>
          </w:tcPr>
          <w:p w14:paraId="730587F4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What is the housing situation of the client (renting, living with parents, ...)</w:t>
            </w:r>
          </w:p>
        </w:tc>
      </w:tr>
    </w:tbl>
    <w:p w14:paraId="2C0AC315" w14:textId="77777777" w:rsidR="00E01F7B" w:rsidRDefault="00E01F7B" w:rsidP="00E01F7B">
      <w:pPr>
        <w:rPr>
          <w:sz w:val="28"/>
          <w:szCs w:val="28"/>
        </w:rPr>
      </w:pPr>
    </w:p>
    <w:p w14:paraId="31504A21" w14:textId="2EE42095" w:rsidR="00001D36" w:rsidRDefault="00001D36" w:rsidP="00001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these are duplicate columns or not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636"/>
        <w:gridCol w:w="3119"/>
        <w:gridCol w:w="5701"/>
      </w:tblGrid>
      <w:tr w:rsidR="00001D36" w:rsidRPr="00F6298D" w14:paraId="0384C8BA" w14:textId="77777777" w:rsidTr="00CC2925">
        <w:trPr>
          <w:trHeight w:val="644"/>
        </w:trPr>
        <w:tc>
          <w:tcPr>
            <w:tcW w:w="1647" w:type="dxa"/>
          </w:tcPr>
          <w:p w14:paraId="13045BF8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35</w:t>
            </w:r>
          </w:p>
        </w:tc>
        <w:tc>
          <w:tcPr>
            <w:tcW w:w="3068" w:type="dxa"/>
          </w:tcPr>
          <w:p w14:paraId="2948E7A0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REG_REGION_NOT_LIVE_REGION</w:t>
            </w:r>
          </w:p>
        </w:tc>
        <w:tc>
          <w:tcPr>
            <w:tcW w:w="5741" w:type="dxa"/>
          </w:tcPr>
          <w:p w14:paraId="6CEAB73E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region level)</w:t>
            </w:r>
          </w:p>
        </w:tc>
      </w:tr>
      <w:tr w:rsidR="00001D36" w:rsidRPr="00F6298D" w14:paraId="7BF58883" w14:textId="77777777" w:rsidTr="00CC2925">
        <w:trPr>
          <w:trHeight w:val="644"/>
        </w:trPr>
        <w:tc>
          <w:tcPr>
            <w:tcW w:w="1647" w:type="dxa"/>
          </w:tcPr>
          <w:p w14:paraId="18153D26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068" w:type="dxa"/>
          </w:tcPr>
          <w:p w14:paraId="01D7896A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REG_REGION_NOT_WORK_REGION</w:t>
            </w:r>
          </w:p>
        </w:tc>
        <w:tc>
          <w:tcPr>
            <w:tcW w:w="5741" w:type="dxa"/>
          </w:tcPr>
          <w:p w14:paraId="44BF5A3C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region level)</w:t>
            </w:r>
          </w:p>
        </w:tc>
      </w:tr>
      <w:tr w:rsidR="00001D36" w:rsidRPr="00F6298D" w14:paraId="59AEA544" w14:textId="77777777" w:rsidTr="00CC2925">
        <w:trPr>
          <w:trHeight w:val="644"/>
        </w:trPr>
        <w:tc>
          <w:tcPr>
            <w:tcW w:w="1647" w:type="dxa"/>
          </w:tcPr>
          <w:p w14:paraId="1582FCD5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3068" w:type="dxa"/>
          </w:tcPr>
          <w:p w14:paraId="5D2A38F1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LIVE_REGION_NOT_WORK_REGION</w:t>
            </w:r>
          </w:p>
        </w:tc>
        <w:tc>
          <w:tcPr>
            <w:tcW w:w="5741" w:type="dxa"/>
          </w:tcPr>
          <w:p w14:paraId="37D74CEB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region level)</w:t>
            </w:r>
          </w:p>
        </w:tc>
      </w:tr>
      <w:tr w:rsidR="00001D36" w:rsidRPr="00F6298D" w14:paraId="21A243FE" w14:textId="77777777" w:rsidTr="00CC2925">
        <w:trPr>
          <w:trHeight w:val="644"/>
        </w:trPr>
        <w:tc>
          <w:tcPr>
            <w:tcW w:w="1647" w:type="dxa"/>
          </w:tcPr>
          <w:p w14:paraId="1C071000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3068" w:type="dxa"/>
          </w:tcPr>
          <w:p w14:paraId="55FD91DC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REG_CITY_NOT_LIVE_CITY</w:t>
            </w:r>
          </w:p>
          <w:p w14:paraId="7BD19829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2C744AC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city level)</w:t>
            </w:r>
          </w:p>
        </w:tc>
      </w:tr>
      <w:tr w:rsidR="00001D36" w:rsidRPr="00F6298D" w14:paraId="3CB12505" w14:textId="77777777" w:rsidTr="00CC2925">
        <w:trPr>
          <w:trHeight w:val="644"/>
        </w:trPr>
        <w:tc>
          <w:tcPr>
            <w:tcW w:w="1647" w:type="dxa"/>
          </w:tcPr>
          <w:p w14:paraId="69172204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068" w:type="dxa"/>
          </w:tcPr>
          <w:p w14:paraId="3780DCE1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REG_CITY_NOT_WORK_CITY</w:t>
            </w:r>
          </w:p>
        </w:tc>
        <w:tc>
          <w:tcPr>
            <w:tcW w:w="5741" w:type="dxa"/>
          </w:tcPr>
          <w:p w14:paraId="65A66D04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city level)</w:t>
            </w:r>
          </w:p>
        </w:tc>
      </w:tr>
      <w:tr w:rsidR="00001D36" w:rsidRPr="00F6298D" w14:paraId="3A60F353" w14:textId="77777777" w:rsidTr="00CC2925">
        <w:trPr>
          <w:trHeight w:val="644"/>
        </w:trPr>
        <w:tc>
          <w:tcPr>
            <w:tcW w:w="1647" w:type="dxa"/>
          </w:tcPr>
          <w:p w14:paraId="72E6003D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068" w:type="dxa"/>
          </w:tcPr>
          <w:p w14:paraId="7CA412AD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LIVE_CITY_NOT_WORK_CITY</w:t>
            </w:r>
          </w:p>
          <w:p w14:paraId="3D6D740E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2B0A04A5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city level)</w:t>
            </w:r>
          </w:p>
        </w:tc>
      </w:tr>
    </w:tbl>
    <w:p w14:paraId="5FFEA07C" w14:textId="77777777" w:rsidR="00001D36" w:rsidRDefault="00001D36" w:rsidP="00001D36">
      <w:pPr>
        <w:rPr>
          <w:sz w:val="28"/>
          <w:szCs w:val="28"/>
        </w:rPr>
      </w:pPr>
    </w:p>
    <w:p w14:paraId="1BAF6BD3" w14:textId="77777777" w:rsidR="009A31D1" w:rsidRDefault="009A31D1" w:rsidP="00001D36">
      <w:pPr>
        <w:rPr>
          <w:sz w:val="28"/>
          <w:szCs w:val="28"/>
        </w:rPr>
      </w:pPr>
    </w:p>
    <w:p w14:paraId="257E56DB" w14:textId="24FCBE92" w:rsidR="009A31D1" w:rsidRDefault="009A31D1" w:rsidP="00001D36">
      <w:pPr>
        <w:rPr>
          <w:sz w:val="28"/>
          <w:szCs w:val="28"/>
        </w:rPr>
      </w:pPr>
      <w:r>
        <w:rPr>
          <w:sz w:val="28"/>
          <w:szCs w:val="28"/>
        </w:rPr>
        <w:t xml:space="preserve">Why there is a missing value check 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to the feature</w:t>
      </w:r>
    </w:p>
    <w:p w14:paraId="14FC8EA3" w14:textId="03FBAD6B" w:rsidR="009A31D1" w:rsidRDefault="009A31D1" w:rsidP="009A31D1">
      <w:pPr>
        <w:rPr>
          <w:sz w:val="28"/>
          <w:szCs w:val="28"/>
        </w:rPr>
      </w:pPr>
      <w:r>
        <w:rPr>
          <w:sz w:val="28"/>
          <w:szCs w:val="28"/>
        </w:rPr>
        <w:t xml:space="preserve">ADD info about what kind of missing – </w:t>
      </w:r>
      <w:proofErr w:type="gramStart"/>
      <w:r>
        <w:rPr>
          <w:sz w:val="28"/>
          <w:szCs w:val="28"/>
        </w:rPr>
        <w:t>MNAR ,</w:t>
      </w:r>
      <w:proofErr w:type="gramEnd"/>
      <w:r>
        <w:rPr>
          <w:sz w:val="28"/>
          <w:szCs w:val="28"/>
        </w:rPr>
        <w:t xml:space="preserve"> MAR etc</w:t>
      </w:r>
      <w:r w:rsidR="00A45628">
        <w:rPr>
          <w:sz w:val="28"/>
          <w:szCs w:val="28"/>
        </w:rPr>
        <w:t xml:space="preserve"> - </w:t>
      </w:r>
      <w:hyperlink r:id="rId7" w:history="1">
        <w:r w:rsidR="00A45628" w:rsidRPr="003073A7">
          <w:rPr>
            <w:rStyle w:val="Hyperlink"/>
            <w:sz w:val="28"/>
            <w:szCs w:val="28"/>
          </w:rPr>
          <w:t>https://www.youtube.com/watch?v=-uC79UTOye8</w:t>
        </w:r>
      </w:hyperlink>
    </w:p>
    <w:p w14:paraId="24F73171" w14:textId="4FCC4700" w:rsidR="00A45628" w:rsidRDefault="00A45628" w:rsidP="009A31D1">
      <w:pPr>
        <w:rPr>
          <w:sz w:val="28"/>
          <w:szCs w:val="28"/>
        </w:rPr>
      </w:pPr>
      <w:r w:rsidRPr="00A45628">
        <w:rPr>
          <w:noProof/>
          <w:sz w:val="28"/>
          <w:szCs w:val="28"/>
        </w:rPr>
        <w:drawing>
          <wp:inline distT="0" distB="0" distL="0" distR="0" wp14:anchorId="10F92330" wp14:editId="1E5050FF">
            <wp:extent cx="5353050" cy="1915658"/>
            <wp:effectExtent l="0" t="0" r="0" b="8890"/>
            <wp:docPr id="178769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1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985" cy="19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28">
        <w:rPr>
          <w:noProof/>
        </w:rPr>
        <w:t xml:space="preserve"> </w:t>
      </w:r>
      <w:r w:rsidRPr="00A45628">
        <w:rPr>
          <w:noProof/>
          <w:sz w:val="28"/>
          <w:szCs w:val="28"/>
        </w:rPr>
        <w:drawing>
          <wp:inline distT="0" distB="0" distL="0" distR="0" wp14:anchorId="606C04CA" wp14:editId="07BED870">
            <wp:extent cx="4000500" cy="2224246"/>
            <wp:effectExtent l="0" t="0" r="0" b="5080"/>
            <wp:docPr id="159421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13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682" cy="22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D0D7" w14:textId="77777777" w:rsidR="009A31D1" w:rsidRDefault="009A31D1" w:rsidP="009A31D1">
      <w:pPr>
        <w:rPr>
          <w:rStyle w:val="Strong"/>
          <w:rFonts w:ascii="Söhne" w:hAnsi="Söhne"/>
          <w:bdr w:val="single" w:sz="2" w:space="0" w:color="D9D9E3" w:frame="1"/>
        </w:rPr>
      </w:pPr>
      <w:r>
        <w:rPr>
          <w:sz w:val="28"/>
          <w:szCs w:val="28"/>
        </w:rPr>
        <w:t xml:space="preserve">ASSESSING impact of imputation - </w:t>
      </w:r>
      <w:r>
        <w:rPr>
          <w:rStyle w:val="Strong"/>
          <w:rFonts w:ascii="Söhne" w:hAnsi="Söhne"/>
          <w:bdr w:val="single" w:sz="2" w:space="0" w:color="D9D9E3" w:frame="1"/>
        </w:rPr>
        <w:t>Pattern of Missing Data:</w:t>
      </w:r>
    </w:p>
    <w:p w14:paraId="5F70A8D6" w14:textId="77777777" w:rsidR="009A31D1" w:rsidRDefault="009A31D1" w:rsidP="009A31D1">
      <w:pPr>
        <w:rPr>
          <w:rStyle w:val="Strong"/>
          <w:rFonts w:ascii="Söhne" w:hAnsi="Söhne"/>
          <w:bdr w:val="single" w:sz="2" w:space="0" w:color="D9D9E3" w:frame="1"/>
        </w:rPr>
      </w:pPr>
      <w:r>
        <w:rPr>
          <w:rStyle w:val="Strong"/>
          <w:rFonts w:ascii="Söhne" w:hAnsi="Söhne"/>
          <w:bdr w:val="single" w:sz="2" w:space="0" w:color="D9D9E3" w:frame="1"/>
        </w:rPr>
        <w:lastRenderedPageBreak/>
        <w:t xml:space="preserve">Check feature with highest missing value and find </w:t>
      </w:r>
      <w:proofErr w:type="spellStart"/>
      <w:r>
        <w:rPr>
          <w:rStyle w:val="Strong"/>
          <w:rFonts w:ascii="Söhne" w:hAnsi="Söhne"/>
          <w:bdr w:val="single" w:sz="2" w:space="0" w:color="D9D9E3" w:frame="1"/>
        </w:rPr>
        <w:t>ithe</w:t>
      </w:r>
      <w:proofErr w:type="spellEnd"/>
      <w:r>
        <w:rPr>
          <w:rStyle w:val="Strong"/>
          <w:rFonts w:ascii="Söhne" w:hAnsi="Söhne"/>
          <w:bdr w:val="single" w:sz="2" w:space="0" w:color="D9D9E3" w:frame="1"/>
        </w:rPr>
        <w:t xml:space="preserve"> highest correlated features to it and </w:t>
      </w:r>
      <w:proofErr w:type="spellStart"/>
      <w:r>
        <w:rPr>
          <w:rStyle w:val="Strong"/>
          <w:rFonts w:ascii="Söhne" w:hAnsi="Söhne"/>
          <w:bdr w:val="single" w:sz="2" w:space="0" w:color="D9D9E3" w:frame="1"/>
        </w:rPr>
        <w:t>and</w:t>
      </w:r>
      <w:proofErr w:type="spellEnd"/>
      <w:r>
        <w:rPr>
          <w:rStyle w:val="Strong"/>
          <w:rFonts w:ascii="Söhne" w:hAnsi="Söhne"/>
          <w:bdr w:val="single" w:sz="2" w:space="0" w:color="D9D9E3" w:frame="1"/>
        </w:rPr>
        <w:t xml:space="preserve"> find patterns</w:t>
      </w:r>
    </w:p>
    <w:p w14:paraId="277AF11B" w14:textId="77777777" w:rsidR="00654B17" w:rsidRDefault="00654B17" w:rsidP="009A31D1">
      <w:pPr>
        <w:rPr>
          <w:rStyle w:val="Strong"/>
          <w:rFonts w:ascii="Söhne" w:hAnsi="Söhne"/>
          <w:bdr w:val="single" w:sz="2" w:space="0" w:color="D9D9E3" w:frame="1"/>
        </w:rPr>
      </w:pPr>
    </w:p>
    <w:p w14:paraId="02FD9007" w14:textId="7B27B414" w:rsidR="00654B17" w:rsidRDefault="00654B17" w:rsidP="009A31D1">
      <w:r>
        <w:t xml:space="preserve">Deleting rows or </w:t>
      </w:r>
      <w:proofErr w:type="spellStart"/>
      <w:r>
        <w:t>columnswithmissingdata</w:t>
      </w:r>
      <w:proofErr w:type="spellEnd"/>
      <w:r>
        <w:t xml:space="preserve"> is </w:t>
      </w:r>
      <w:proofErr w:type="spellStart"/>
      <w:r>
        <w:t>awidely</w:t>
      </w:r>
      <w:proofErr w:type="spellEnd"/>
      <w:r>
        <w:t xml:space="preserve"> </w:t>
      </w:r>
      <w:proofErr w:type="spellStart"/>
      <w:proofErr w:type="gramStart"/>
      <w:r>
        <w:t>usedapproach.However</w:t>
      </w:r>
      <w:proofErr w:type="gramEnd"/>
      <w:r>
        <w:t>,asitwillbeillustrated</w:t>
      </w:r>
      <w:proofErr w:type="spellEnd"/>
      <w:r>
        <w:t xml:space="preserve">, if </w:t>
      </w:r>
      <w:proofErr w:type="spellStart"/>
      <w:r>
        <w:t>thisnaive</w:t>
      </w:r>
      <w:proofErr w:type="spellEnd"/>
      <w:r>
        <w:t xml:space="preserve"> [</w:t>
      </w:r>
      <w:proofErr w:type="spellStart"/>
      <w:r>
        <w:t>Snapshotof</w:t>
      </w:r>
      <w:proofErr w:type="spellEnd"/>
      <w:r>
        <w:t xml:space="preserve"> </w:t>
      </w:r>
      <w:proofErr w:type="spellStart"/>
      <w:r>
        <w:t>theincompletedataset</w:t>
      </w:r>
      <w:proofErr w:type="spellEnd"/>
      <w:r>
        <w:t xml:space="preserve">.] [Fullviewof </w:t>
      </w:r>
      <w:proofErr w:type="spellStart"/>
      <w:r>
        <w:t>thedataset</w:t>
      </w:r>
      <w:proofErr w:type="spellEnd"/>
      <w:r>
        <w:t xml:space="preserve">, </w:t>
      </w:r>
      <w:proofErr w:type="spellStart"/>
      <w:r>
        <w:t>emptycells</w:t>
      </w:r>
      <w:proofErr w:type="spellEnd"/>
      <w:r>
        <w:t xml:space="preserve"> </w:t>
      </w:r>
      <w:proofErr w:type="spellStart"/>
      <w:r>
        <w:t>inblack</w:t>
      </w:r>
      <w:proofErr w:type="spellEnd"/>
      <w:r>
        <w:t xml:space="preserve">.] Fig.1. </w:t>
      </w:r>
      <w:proofErr w:type="spellStart"/>
      <w:r>
        <w:t>Incompletedatasetderivedfromarealmanufacturingprocess</w:t>
      </w:r>
      <w:proofErr w:type="spellEnd"/>
      <w:r>
        <w:t xml:space="preserve">. method </w:t>
      </w:r>
      <w:proofErr w:type="spellStart"/>
      <w:proofErr w:type="gramStart"/>
      <w:r>
        <w:t>isapplied,oftentimes</w:t>
      </w:r>
      <w:proofErr w:type="spellEnd"/>
      <w:proofErr w:type="gramEnd"/>
      <w:r>
        <w:t xml:space="preserve"> </w:t>
      </w:r>
      <w:proofErr w:type="spellStart"/>
      <w:r>
        <w:t>thesamplesizemaybesignif</w:t>
      </w:r>
      <w:proofErr w:type="spellEnd"/>
      <w:r>
        <w:t xml:space="preserve"> </w:t>
      </w:r>
      <w:proofErr w:type="spellStart"/>
      <w:r>
        <w:t>icantly</w:t>
      </w:r>
      <w:proofErr w:type="spellEnd"/>
      <w:r>
        <w:t xml:space="preserve"> reduced, leaving little information for the algorithm to learn </w:t>
      </w:r>
      <w:proofErr w:type="spellStart"/>
      <w:r>
        <w:t>thepatterns.Thismethod</w:t>
      </w:r>
      <w:proofErr w:type="spellEnd"/>
      <w:r>
        <w:t xml:space="preserve"> </w:t>
      </w:r>
      <w:proofErr w:type="spellStart"/>
      <w:r>
        <w:t>isnot</w:t>
      </w:r>
      <w:proofErr w:type="spellEnd"/>
      <w:r>
        <w:t xml:space="preserve"> </w:t>
      </w:r>
      <w:proofErr w:type="spellStart"/>
      <w:r>
        <w:t>advisedunless</w:t>
      </w:r>
      <w:proofErr w:type="spellEnd"/>
      <w:r>
        <w:t xml:space="preserve"> the </w:t>
      </w:r>
      <w:proofErr w:type="spellStart"/>
      <w:r>
        <w:t>proportionofeliminatedrecords</w:t>
      </w:r>
      <w:proofErr w:type="spellEnd"/>
      <w:r>
        <w:t xml:space="preserve"> </w:t>
      </w:r>
      <w:proofErr w:type="spellStart"/>
      <w:r>
        <w:t>isverysmall</w:t>
      </w:r>
      <w:proofErr w:type="spellEnd"/>
      <w:r>
        <w:t xml:space="preserve"> (&lt;5%)</w:t>
      </w:r>
    </w:p>
    <w:p w14:paraId="75FBCEFE" w14:textId="5F07A4BF" w:rsidR="00654B17" w:rsidRDefault="00654B17" w:rsidP="009A31D1">
      <w:r>
        <w:t>a new greedy-like algorithm</w:t>
      </w:r>
    </w:p>
    <w:p w14:paraId="3E279C21" w14:textId="07461D12" w:rsidR="00654B17" w:rsidRPr="00001D36" w:rsidRDefault="00654B17" w:rsidP="009A31D1">
      <w:pPr>
        <w:rPr>
          <w:sz w:val="28"/>
          <w:szCs w:val="28"/>
        </w:rPr>
      </w:pPr>
      <w:r>
        <w:t>reducing no of records might lead to bias error</w:t>
      </w:r>
    </w:p>
    <w:p w14:paraId="773977C8" w14:textId="77777777" w:rsidR="005F4E32" w:rsidRDefault="005F4E32" w:rsidP="00001D36">
      <w:pPr>
        <w:rPr>
          <w:sz w:val="28"/>
          <w:szCs w:val="28"/>
        </w:rPr>
      </w:pPr>
    </w:p>
    <w:sectPr w:rsidR="005F4E32" w:rsidSect="00433E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4DAC"/>
    <w:multiLevelType w:val="hybridMultilevel"/>
    <w:tmpl w:val="5EBA9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E2E05"/>
    <w:multiLevelType w:val="hybridMultilevel"/>
    <w:tmpl w:val="9DFEA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7C83"/>
    <w:multiLevelType w:val="hybridMultilevel"/>
    <w:tmpl w:val="9D66F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06551">
    <w:abstractNumId w:val="0"/>
  </w:num>
  <w:num w:numId="2" w16cid:durableId="152989118">
    <w:abstractNumId w:val="2"/>
  </w:num>
  <w:num w:numId="3" w16cid:durableId="167491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4"/>
    <w:rsid w:val="00001D36"/>
    <w:rsid w:val="00103AF9"/>
    <w:rsid w:val="0014153A"/>
    <w:rsid w:val="00222C94"/>
    <w:rsid w:val="00251325"/>
    <w:rsid w:val="00383389"/>
    <w:rsid w:val="003954CF"/>
    <w:rsid w:val="00433E4D"/>
    <w:rsid w:val="005A5730"/>
    <w:rsid w:val="005F427C"/>
    <w:rsid w:val="005F4E32"/>
    <w:rsid w:val="00654B17"/>
    <w:rsid w:val="00710230"/>
    <w:rsid w:val="007405DF"/>
    <w:rsid w:val="007708F8"/>
    <w:rsid w:val="007D173E"/>
    <w:rsid w:val="009A3175"/>
    <w:rsid w:val="009A31D1"/>
    <w:rsid w:val="00A45628"/>
    <w:rsid w:val="00A743F7"/>
    <w:rsid w:val="00A916FA"/>
    <w:rsid w:val="00D008F5"/>
    <w:rsid w:val="00E01F7B"/>
    <w:rsid w:val="00EB36B5"/>
    <w:rsid w:val="00F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12A3"/>
  <w15:chartTrackingRefBased/>
  <w15:docId w15:val="{989B3E2E-6224-4E23-A5ED-517279D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C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4E32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62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uC79UTOy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R</dc:creator>
  <cp:keywords/>
  <dc:description/>
  <cp:lastModifiedBy>Vasudev R</cp:lastModifiedBy>
  <cp:revision>6</cp:revision>
  <dcterms:created xsi:type="dcterms:W3CDTF">2024-01-25T18:54:00Z</dcterms:created>
  <dcterms:modified xsi:type="dcterms:W3CDTF">2024-02-01T07:33:00Z</dcterms:modified>
</cp:coreProperties>
</file>