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pPr w:leftFromText="180" w:rightFromText="180" w:vertAnchor="page" w:horzAnchor="margin" w:tblpXSpec="center" w:tblpY="166"/>
        <w:tblW w:w="11430" w:type="dxa"/>
        <w:tblLook w:val="04A0" w:firstRow="1" w:lastRow="0" w:firstColumn="1" w:lastColumn="0" w:noHBand="0" w:noVBand="1"/>
      </w:tblPr>
      <w:tblGrid>
        <w:gridCol w:w="2850"/>
        <w:gridCol w:w="8580"/>
      </w:tblGrid>
      <w:tr w:rsidR="009725DC" w14:paraId="21382283" w14:textId="77777777" w:rsidTr="00972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70AD47" w:themeFill="accent6"/>
          </w:tcPr>
          <w:p w14:paraId="3C2F8FFF" w14:textId="77777777" w:rsidR="00D957B6" w:rsidRDefault="00D957B6" w:rsidP="00D957B6">
            <w:r w:rsidRPr="00D957B6">
              <w:rPr>
                <w:color w:val="FFFFFF" w:themeColor="background1"/>
              </w:rPr>
              <w:t>FEATURE</w:t>
            </w:r>
          </w:p>
        </w:tc>
        <w:tc>
          <w:tcPr>
            <w:tcW w:w="8592" w:type="dxa"/>
            <w:shd w:val="clear" w:color="auto" w:fill="70AD47" w:themeFill="accent6"/>
          </w:tcPr>
          <w:p w14:paraId="07B40BDF" w14:textId="77777777" w:rsidR="00D957B6" w:rsidRDefault="00D957B6" w:rsidP="00D95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7B6">
              <w:rPr>
                <w:color w:val="FFFFFF" w:themeColor="background1"/>
              </w:rPr>
              <w:t>EXPLAINATION</w:t>
            </w:r>
          </w:p>
        </w:tc>
      </w:tr>
      <w:tr w:rsidR="00D957B6" w14:paraId="5A4F74A0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90AD6C" w14:textId="23093751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ID</w:t>
            </w:r>
          </w:p>
        </w:tc>
        <w:tc>
          <w:tcPr>
            <w:tcW w:w="8592" w:type="dxa"/>
          </w:tcPr>
          <w:p w14:paraId="2659B3B2" w14:textId="7E008A94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Applicant’s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Number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(unique)</w:t>
            </w:r>
          </w:p>
        </w:tc>
      </w:tr>
      <w:tr w:rsidR="00D957B6" w14:paraId="45D9D215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3A15F9" w14:textId="29421D36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CODE_GENDER</w:t>
            </w:r>
          </w:p>
        </w:tc>
        <w:tc>
          <w:tcPr>
            <w:tcW w:w="8592" w:type="dxa"/>
          </w:tcPr>
          <w:p w14:paraId="1069CC93" w14:textId="03782076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applicant is male or female</w:t>
            </w:r>
          </w:p>
        </w:tc>
      </w:tr>
      <w:tr w:rsidR="00D957B6" w14:paraId="37AD2905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05D4FB0" w14:textId="694B004F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FLAG_OWN_CAR</w:t>
            </w:r>
          </w:p>
        </w:tc>
        <w:tc>
          <w:tcPr>
            <w:tcW w:w="8592" w:type="dxa"/>
          </w:tcPr>
          <w:p w14:paraId="26C6E789" w14:textId="095BE339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applicant own a car or not</w:t>
            </w:r>
          </w:p>
        </w:tc>
      </w:tr>
      <w:tr w:rsidR="00D957B6" w14:paraId="2664CA56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90B6BC7" w14:textId="223CBC87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FLAG_OWN_REALTY</w:t>
            </w:r>
          </w:p>
        </w:tc>
        <w:tc>
          <w:tcPr>
            <w:tcW w:w="8592" w:type="dxa"/>
          </w:tcPr>
          <w:p w14:paraId="1632654C" w14:textId="77E465D8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applicant own a property</w:t>
            </w:r>
          </w:p>
        </w:tc>
      </w:tr>
      <w:tr w:rsidR="00D957B6" w14:paraId="2789BA1D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B301CA" w14:textId="07060830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CNT_CHILDREN</w:t>
            </w:r>
          </w:p>
        </w:tc>
        <w:tc>
          <w:tcPr>
            <w:tcW w:w="8592" w:type="dxa"/>
          </w:tcPr>
          <w:p w14:paraId="05584CDF" w14:textId="75C635DA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number of children of applicant</w:t>
            </w:r>
          </w:p>
        </w:tc>
      </w:tr>
      <w:tr w:rsidR="00D957B6" w14:paraId="3618F707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B5BFBA" w14:textId="49B7554C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AMT_INCOME_TOTAL</w:t>
            </w:r>
          </w:p>
        </w:tc>
        <w:tc>
          <w:tcPr>
            <w:tcW w:w="8592" w:type="dxa"/>
          </w:tcPr>
          <w:p w14:paraId="7C893090" w14:textId="0298DF42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Applicant’s yearly annual income</w:t>
            </w:r>
          </w:p>
        </w:tc>
      </w:tr>
      <w:tr w:rsidR="00D957B6" w14:paraId="759B77B8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C9A4FA" w14:textId="21B327E0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NAME_EDUCATION_TYPE</w:t>
            </w:r>
          </w:p>
        </w:tc>
        <w:tc>
          <w:tcPr>
            <w:tcW w:w="8592" w:type="dxa"/>
          </w:tcPr>
          <w:p w14:paraId="30CAF811" w14:textId="050856C3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Applicant’s Level of Education</w:t>
            </w:r>
          </w:p>
        </w:tc>
      </w:tr>
      <w:tr w:rsidR="00D957B6" w14:paraId="14F14064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84CBBFC" w14:textId="0F715ECD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NAME_FAMILY_STATUS</w:t>
            </w:r>
          </w:p>
        </w:tc>
        <w:tc>
          <w:tcPr>
            <w:tcW w:w="8592" w:type="dxa"/>
          </w:tcPr>
          <w:p w14:paraId="62D4B359" w14:textId="140986DA" w:rsidR="00D957B6" w:rsidRDefault="00D957B6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Applicant’s marital status</w:t>
            </w:r>
          </w:p>
        </w:tc>
      </w:tr>
      <w:tr w:rsidR="00D957B6" w14:paraId="50EC3866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63FF4C1" w14:textId="5816C6B8" w:rsidR="00D957B6" w:rsidRDefault="00D957B6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NAME_HOUSING_TYPE</w:t>
            </w:r>
          </w:p>
        </w:tc>
        <w:tc>
          <w:tcPr>
            <w:tcW w:w="8592" w:type="dxa"/>
          </w:tcPr>
          <w:p w14:paraId="5E9D3AF9" w14:textId="35AD94C9" w:rsidR="00D957B6" w:rsidRPr="00A058F4" w:rsidRDefault="00A058F4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Applicant’s way of living</w:t>
            </w:r>
          </w:p>
        </w:tc>
      </w:tr>
      <w:tr w:rsidR="00D957B6" w14:paraId="11097E8B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3C8802" w14:textId="77F057A5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DAYS_BIRTH</w:t>
            </w:r>
          </w:p>
        </w:tc>
        <w:tc>
          <w:tcPr>
            <w:tcW w:w="8592" w:type="dxa"/>
          </w:tcPr>
          <w:p w14:paraId="5A3A7E3B" w14:textId="01CEDC96" w:rsidR="00D957B6" w:rsidRDefault="00A058F4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Age in days</w:t>
            </w:r>
          </w:p>
        </w:tc>
      </w:tr>
      <w:tr w:rsidR="00D957B6" w14:paraId="6727A3A2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4485D8F" w14:textId="238F0345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DAYS_EMPLOYED</w:t>
            </w:r>
          </w:p>
        </w:tc>
        <w:tc>
          <w:tcPr>
            <w:tcW w:w="8592" w:type="dxa"/>
          </w:tcPr>
          <w:p w14:paraId="573A003A" w14:textId="267EA1E2" w:rsidR="00D957B6" w:rsidRDefault="00A058F4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 in days</w:t>
            </w:r>
          </w:p>
        </w:tc>
      </w:tr>
      <w:tr w:rsidR="00D957B6" w14:paraId="68E35D23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BD73A3" w14:textId="78E7E4E3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FLAG_MOBIL</w:t>
            </w:r>
          </w:p>
        </w:tc>
        <w:tc>
          <w:tcPr>
            <w:tcW w:w="8592" w:type="dxa"/>
          </w:tcPr>
          <w:p w14:paraId="5D0A22BC" w14:textId="3F67F5FE" w:rsidR="00D957B6" w:rsidRDefault="00A058F4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applicant </w:t>
            </w:r>
            <w:proofErr w:type="gramStart"/>
            <w:r>
              <w:t>has</w:t>
            </w:r>
            <w:proofErr w:type="gramEnd"/>
            <w:r>
              <w:t xml:space="preserve"> a mobile phone</w:t>
            </w:r>
          </w:p>
        </w:tc>
      </w:tr>
      <w:tr w:rsidR="00D957B6" w14:paraId="62A5EC3F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78F58F" w14:textId="5467811A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FLAG_WORK_PHONE</w:t>
            </w:r>
          </w:p>
        </w:tc>
        <w:tc>
          <w:tcPr>
            <w:tcW w:w="8592" w:type="dxa"/>
          </w:tcPr>
          <w:p w14:paraId="3C7153BA" w14:textId="2477079F" w:rsidR="00D957B6" w:rsidRDefault="00A058F4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applicant </w:t>
            </w:r>
            <w:proofErr w:type="gramStart"/>
            <w:r>
              <w:t>has</w:t>
            </w:r>
            <w:proofErr w:type="gramEnd"/>
            <w:r>
              <w:t xml:space="preserve"> a </w:t>
            </w:r>
            <w:proofErr w:type="spellStart"/>
            <w:r>
              <w:t>workphone</w:t>
            </w:r>
            <w:proofErr w:type="spellEnd"/>
          </w:p>
        </w:tc>
      </w:tr>
      <w:tr w:rsidR="00D957B6" w14:paraId="466125B0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2651963" w14:textId="538F7672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FLAG_PHONE</w:t>
            </w:r>
          </w:p>
        </w:tc>
        <w:tc>
          <w:tcPr>
            <w:tcW w:w="8592" w:type="dxa"/>
          </w:tcPr>
          <w:p w14:paraId="4B8B9F0A" w14:textId="3BF3D89B" w:rsidR="00D957B6" w:rsidRDefault="00A058F4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the applicant </w:t>
            </w:r>
            <w:proofErr w:type="gramStart"/>
            <w:r>
              <w:t>has</w:t>
            </w:r>
            <w:proofErr w:type="gramEnd"/>
            <w:r>
              <w:t xml:space="preserve"> a phone</w:t>
            </w:r>
          </w:p>
        </w:tc>
      </w:tr>
      <w:tr w:rsidR="00D957B6" w14:paraId="4DB6DAE7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7EFAFB9" w14:textId="3DA9FE51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FLAG_EMAIL</w:t>
            </w:r>
          </w:p>
        </w:tc>
        <w:tc>
          <w:tcPr>
            <w:tcW w:w="8592" w:type="dxa"/>
          </w:tcPr>
          <w:p w14:paraId="61351D6D" w14:textId="11F9B348" w:rsidR="00D957B6" w:rsidRDefault="00A058F4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applicant </w:t>
            </w:r>
            <w:proofErr w:type="gramStart"/>
            <w:r>
              <w:t>has</w:t>
            </w:r>
            <w:proofErr w:type="gramEnd"/>
            <w:r>
              <w:t xml:space="preserve"> an email</w:t>
            </w:r>
          </w:p>
        </w:tc>
      </w:tr>
      <w:tr w:rsidR="00D957B6" w14:paraId="4C467322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AF8B6DE" w14:textId="78FEF2C5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JOB</w:t>
            </w:r>
          </w:p>
        </w:tc>
        <w:tc>
          <w:tcPr>
            <w:tcW w:w="8592" w:type="dxa"/>
          </w:tcPr>
          <w:p w14:paraId="328C5284" w14:textId="1ECB132B" w:rsidR="00D957B6" w:rsidRDefault="009725DC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of applicant</w:t>
            </w:r>
          </w:p>
        </w:tc>
      </w:tr>
      <w:tr w:rsidR="00D957B6" w14:paraId="774BA26F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5BBCFBE" w14:textId="3BB71533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BEGIN_MONTHS</w:t>
            </w:r>
          </w:p>
        </w:tc>
        <w:tc>
          <w:tcPr>
            <w:tcW w:w="8592" w:type="dxa"/>
          </w:tcPr>
          <w:p w14:paraId="511D978B" w14:textId="2766BF44" w:rsidR="00D957B6" w:rsidRDefault="009725DC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month of the extracted data is the starting point, backwards, 0 is the current month, -1 is the previous month, and so on</w:t>
            </w:r>
          </w:p>
        </w:tc>
      </w:tr>
      <w:tr w:rsidR="00D957B6" w14:paraId="38B3EE14" w14:textId="77777777" w:rsidTr="009725D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BA36E97" w14:textId="4E890162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8592" w:type="dxa"/>
          </w:tcPr>
          <w:p w14:paraId="37D670D8" w14:textId="3C644E8E" w:rsidR="00D957B6" w:rsidRDefault="009725DC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0: 1-29 days past due 1: 30-59 days past due 2: 60-89 days overdue 3: 90-119 days overdue 4: 120-149 days overdue 5: Overdue or bad debts, write-offs for more than 150 days C: paid off that month X: No loan for the month</w:t>
            </w:r>
          </w:p>
        </w:tc>
      </w:tr>
      <w:tr w:rsidR="00D957B6" w14:paraId="2A3F9CC2" w14:textId="77777777" w:rsidTr="009725DC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C14669" w14:textId="070983CD" w:rsidR="00D957B6" w:rsidRDefault="00A058F4" w:rsidP="00D957B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TARGET</w:t>
            </w:r>
          </w:p>
        </w:tc>
        <w:tc>
          <w:tcPr>
            <w:tcW w:w="8592" w:type="dxa"/>
          </w:tcPr>
          <w:p w14:paraId="36B71F7C" w14:textId="1B3EB676" w:rsidR="00D957B6" w:rsidRDefault="009725DC" w:rsidP="00D95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Risk user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are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marked as '1', else are '0'</w:t>
            </w:r>
          </w:p>
        </w:tc>
      </w:tr>
    </w:tbl>
    <w:p w14:paraId="3713FEE8" w14:textId="77777777" w:rsidR="00AD2219" w:rsidRDefault="00AD2219"/>
    <w:sectPr w:rsidR="00AD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B6"/>
    <w:rsid w:val="009725DC"/>
    <w:rsid w:val="00A058F4"/>
    <w:rsid w:val="00AD2219"/>
    <w:rsid w:val="00D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238C"/>
  <w15:chartTrackingRefBased/>
  <w15:docId w15:val="{E756C1E4-2542-4771-995B-EC9337A8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957B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R</dc:creator>
  <cp:keywords/>
  <dc:description/>
  <cp:lastModifiedBy>Vasudev R</cp:lastModifiedBy>
  <cp:revision>1</cp:revision>
  <dcterms:created xsi:type="dcterms:W3CDTF">2024-01-21T14:34:00Z</dcterms:created>
  <dcterms:modified xsi:type="dcterms:W3CDTF">2024-01-21T14:57:00Z</dcterms:modified>
</cp:coreProperties>
</file>