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B638" w14:textId="1F940107" w:rsidR="00D0265E" w:rsidRPr="00C708C3" w:rsidRDefault="00C708C3">
      <w:pPr>
        <w:rPr>
          <w:b/>
          <w:bCs/>
          <w:u w:val="single"/>
        </w:rPr>
      </w:pPr>
      <w:r w:rsidRPr="00C708C3">
        <w:rPr>
          <w:b/>
          <w:bCs/>
          <w:u w:val="single"/>
        </w:rPr>
        <w:t>3</w:t>
      </w:r>
      <w:r w:rsidR="00D0265E" w:rsidRPr="00C708C3">
        <w:rPr>
          <w:b/>
          <w:bCs/>
          <w:u w:val="single"/>
        </w:rPr>
        <w:t xml:space="preserve"> FILES To CHECK BEFORE TOKENIZING </w:t>
      </w:r>
    </w:p>
    <w:p w14:paraId="4A97A24E" w14:textId="77777777" w:rsidR="00C708C3" w:rsidRPr="00C708C3" w:rsidRDefault="00C708C3">
      <w:pPr>
        <w:rPr>
          <w:b/>
          <w:bCs/>
        </w:rPr>
      </w:pPr>
    </w:p>
    <w:p w14:paraId="7076A7FC" w14:textId="43C9AD0B" w:rsidR="00D0265E" w:rsidRDefault="00D0265E">
      <w:r w:rsidRPr="00D0265E">
        <w:rPr>
          <w:noProof/>
        </w:rPr>
        <w:drawing>
          <wp:inline distT="0" distB="0" distL="0" distR="0" wp14:anchorId="2B006593" wp14:editId="1883A364">
            <wp:extent cx="6047117" cy="390006"/>
            <wp:effectExtent l="0" t="0" r="0" b="0"/>
            <wp:docPr id="78954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4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039" cy="3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EFB2" w14:textId="2203378C" w:rsidR="00D0265E" w:rsidRDefault="00D0265E">
      <w:r w:rsidRPr="00D0265E">
        <w:rPr>
          <w:noProof/>
        </w:rPr>
        <w:drawing>
          <wp:inline distT="0" distB="0" distL="0" distR="0" wp14:anchorId="594D2E58" wp14:editId="7D3E3876">
            <wp:extent cx="6643917" cy="310119"/>
            <wp:effectExtent l="0" t="0" r="0" b="0"/>
            <wp:docPr id="43456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0598" name=""/>
                    <pic:cNvPicPr/>
                  </pic:nvPicPr>
                  <pic:blipFill rotWithShape="1">
                    <a:blip r:embed="rId6"/>
                    <a:srcRect t="48374" b="38351"/>
                    <a:stretch/>
                  </pic:blipFill>
                  <pic:spPr bwMode="auto">
                    <a:xfrm>
                      <a:off x="0" y="0"/>
                      <a:ext cx="6645910" cy="31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FAD" w14:textId="78A4B658" w:rsidR="00D0265E" w:rsidRDefault="0046036B">
      <w:r w:rsidRPr="0046036B">
        <w:rPr>
          <w:noProof/>
        </w:rPr>
        <w:drawing>
          <wp:inline distT="0" distB="0" distL="0" distR="0" wp14:anchorId="61F44E78" wp14:editId="01520FC3">
            <wp:extent cx="6236898" cy="368874"/>
            <wp:effectExtent l="0" t="0" r="0" b="0"/>
            <wp:docPr id="166711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1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368" cy="3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E162" w14:textId="77777777" w:rsidR="00D0265E" w:rsidRDefault="00D0265E"/>
    <w:p w14:paraId="7E97E1EF" w14:textId="77777777" w:rsidR="00D0265E" w:rsidRDefault="00D0265E"/>
    <w:p w14:paraId="1D74D397" w14:textId="77777777" w:rsidR="00D0265E" w:rsidRDefault="00D0265E"/>
    <w:p w14:paraId="03DC1290" w14:textId="0FB57B89" w:rsidR="00D0265E" w:rsidRDefault="00D0265E">
      <w:r w:rsidRPr="00D0265E">
        <w:rPr>
          <w:noProof/>
        </w:rPr>
        <w:drawing>
          <wp:inline distT="0" distB="0" distL="0" distR="0" wp14:anchorId="7B6B2D7E" wp14:editId="41EDDFDA">
            <wp:extent cx="6047117" cy="390006"/>
            <wp:effectExtent l="19050" t="19050" r="10795" b="10160"/>
            <wp:docPr id="68756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4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039" cy="396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A70AC" w14:textId="64C0E7F3" w:rsidR="00D0265E" w:rsidRDefault="00D0265E" w:rsidP="00D0265E">
      <w:pPr>
        <w:pStyle w:val="ListParagraph"/>
        <w:numPr>
          <w:ilvl w:val="0"/>
          <w:numId w:val="1"/>
        </w:numPr>
      </w:pPr>
      <w:r>
        <w:t xml:space="preserve">Input file should be a directory </w:t>
      </w:r>
      <w:proofErr w:type="gramStart"/>
      <w:r>
        <w:t>containing .loom</w:t>
      </w:r>
      <w:proofErr w:type="gramEnd"/>
      <w:r>
        <w:t xml:space="preserve"> or h5ad file -containing raw counts from single cell RNA data</w:t>
      </w:r>
    </w:p>
    <w:p w14:paraId="3050A70C" w14:textId="556BE581" w:rsidR="00D0265E" w:rsidRPr="00D0265E" w:rsidRDefault="00D0265E" w:rsidP="00D0265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Genes should be labelled as Ensemble ID </w:t>
      </w:r>
      <w:proofErr w:type="gramStart"/>
      <w:r>
        <w:t>- .loom</w:t>
      </w:r>
      <w:proofErr w:type="gramEnd"/>
      <w:r>
        <w:t xml:space="preserve"> row attribute –</w:t>
      </w:r>
      <w:r w:rsidRPr="00D0265E">
        <w:rPr>
          <w:b/>
          <w:bCs/>
        </w:rPr>
        <w:t>"</w:t>
      </w:r>
      <w:proofErr w:type="spellStart"/>
      <w:r w:rsidR="00C708C3" w:rsidRPr="00C708C3">
        <w:rPr>
          <w:b/>
          <w:bCs/>
        </w:rPr>
        <w:t>ensembl_id</w:t>
      </w:r>
      <w:proofErr w:type="spellEnd"/>
      <w:r w:rsidRPr="00D0265E">
        <w:rPr>
          <w:b/>
          <w:bCs/>
        </w:rPr>
        <w:t>"</w:t>
      </w:r>
    </w:p>
    <w:p w14:paraId="5142249A" w14:textId="597ECEAF" w:rsidR="00D0265E" w:rsidRPr="00D0265E" w:rsidRDefault="00D0265E" w:rsidP="00D0265E">
      <w:pPr>
        <w:pStyle w:val="ListParagraph"/>
        <w:numPr>
          <w:ilvl w:val="0"/>
          <w:numId w:val="1"/>
        </w:numPr>
      </w:pPr>
      <w:r>
        <w:t xml:space="preserve">Cells should be labelled with their row counts </w:t>
      </w:r>
      <w:r w:rsidRPr="00D0265E">
        <w:rPr>
          <w:b/>
          <w:bCs/>
        </w:rPr>
        <w:t>(</w:t>
      </w:r>
      <w:proofErr w:type="spellStart"/>
      <w:r w:rsidRPr="00D0265E">
        <w:rPr>
          <w:b/>
          <w:bCs/>
        </w:rPr>
        <w:t>n_counts</w:t>
      </w:r>
      <w:proofErr w:type="spellEnd"/>
      <w:r w:rsidRPr="00D0265E">
        <w:rPr>
          <w:b/>
          <w:bCs/>
        </w:rPr>
        <w:t>)</w:t>
      </w:r>
      <w:r>
        <w:rPr>
          <w:b/>
          <w:bCs/>
        </w:rPr>
        <w:t>.</w:t>
      </w:r>
    </w:p>
    <w:p w14:paraId="01EC45E8" w14:textId="44A8800C" w:rsidR="00D0265E" w:rsidRDefault="00D0265E" w:rsidP="00D0265E">
      <w:pPr>
        <w:pStyle w:val="ListParagraph"/>
        <w:numPr>
          <w:ilvl w:val="0"/>
          <w:numId w:val="1"/>
        </w:numPr>
      </w:pPr>
      <w:r w:rsidRPr="00D0265E">
        <w:t xml:space="preserve">Cell </w:t>
      </w:r>
      <w:r>
        <w:t xml:space="preserve">metadata is not required – but cell attributes can be passed, </w:t>
      </w:r>
      <w:proofErr w:type="spellStart"/>
      <w:r>
        <w:t>eg</w:t>
      </w:r>
      <w:proofErr w:type="spellEnd"/>
      <w:r>
        <w:t xml:space="preserve"> if original data is having attributes </w:t>
      </w:r>
      <w:proofErr w:type="spellStart"/>
      <w:r>
        <w:t>organ_major</w:t>
      </w:r>
      <w:proofErr w:type="spellEnd"/>
      <w:r>
        <w:t xml:space="preserve"> and </w:t>
      </w:r>
      <w:proofErr w:type="spellStart"/>
      <w:r>
        <w:t>cell_type</w:t>
      </w:r>
      <w:proofErr w:type="spellEnd"/>
      <w:r>
        <w:t xml:space="preserve"> and one like to retain these attributes, one can pass like</w:t>
      </w:r>
    </w:p>
    <w:p w14:paraId="06388DEE" w14:textId="54ACEDDB" w:rsidR="00D0265E" w:rsidRPr="00D0265E" w:rsidRDefault="00D0265E" w:rsidP="00D0265E">
      <w:pPr>
        <w:pStyle w:val="ListParagraph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</w:pPr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{"</w:t>
      </w:r>
      <w:proofErr w:type="spellStart"/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cell_type</w:t>
      </w:r>
      <w:proofErr w:type="spellEnd"/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": "</w:t>
      </w:r>
      <w:proofErr w:type="spellStart"/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cell_type</w:t>
      </w:r>
      <w:proofErr w:type="spellEnd"/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organ_major</w:t>
      </w:r>
      <w:proofErr w:type="spellEnd"/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": "organ"}.</w:t>
      </w:r>
    </w:p>
    <w:p w14:paraId="7A9FBF0B" w14:textId="68FE2982" w:rsidR="00D0265E" w:rsidRPr="0046036B" w:rsidRDefault="00D0265E" w:rsidP="00D0265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filter</w:t>
      </w:r>
      <w:proofErr w:type="gramEnd"/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_pass</w:t>
      </w:r>
      <w:proofErr w:type="spellEnd"/>
      <w:r w:rsidRPr="00D0265E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"</w:t>
      </w: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all cells with 1 will be tokenized whereas others will be </w:t>
      </w:r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excluded.</w:t>
      </w:r>
    </w:p>
    <w:p w14:paraId="71B9339E" w14:textId="6DA35DC0" w:rsidR="00D0265E" w:rsidRPr="0046036B" w:rsidRDefault="00D0265E" w:rsidP="00D0265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95 </w:t>
      </w:r>
      <w:proofErr w:type="gramStart"/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Million</w:t>
      </w:r>
      <w:proofErr w:type="gramEnd"/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series </w:t>
      </w:r>
      <w:proofErr w:type="spellStart"/>
      <w:r w:rsidRPr="0046036B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special_token</w:t>
      </w:r>
      <w:proofErr w:type="spellEnd"/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=True</w:t>
      </w:r>
    </w:p>
    <w:p w14:paraId="0A95D4BC" w14:textId="36831232" w:rsidR="00D0265E" w:rsidRPr="0046036B" w:rsidRDefault="00D0265E" w:rsidP="00D0265E">
      <w:pPr>
        <w:pStyle w:val="ListParagraph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30 </w:t>
      </w:r>
      <w:proofErr w:type="spellStart"/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Miilion</w:t>
      </w:r>
      <w:proofErr w:type="spellEnd"/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series </w:t>
      </w:r>
      <w:proofErr w:type="spellStart"/>
      <w:r w:rsidRPr="0046036B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special_token</w:t>
      </w:r>
      <w:proofErr w:type="spellEnd"/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= False</w:t>
      </w:r>
    </w:p>
    <w:p w14:paraId="6C55E8AA" w14:textId="4D027BB9" w:rsidR="0046036B" w:rsidRDefault="0046036B" w:rsidP="0046036B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Use right gene median dictionary and token dictionary in .</w:t>
      </w:r>
      <w:proofErr w:type="spellStart"/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6036B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file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.</w:t>
      </w:r>
    </w:p>
    <w:p w14:paraId="0ED2BE5F" w14:textId="3AF88966" w:rsidR="0046036B" w:rsidRDefault="0046036B" w:rsidP="0046036B">
      <w:p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46036B">
        <w:rPr>
          <w:rFonts w:ascii="Segoe UI" w:eastAsia="Times New Roman" w:hAnsi="Segoe UI" w:cs="Segoe U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BBBE425" wp14:editId="374ABEC3">
            <wp:extent cx="6645910" cy="1169670"/>
            <wp:effectExtent l="0" t="0" r="2540" b="0"/>
            <wp:docPr id="81255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0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81EE" w14:textId="14E7747C" w:rsidR="0046036B" w:rsidRDefault="0046036B" w:rsidP="0046036B">
      <w:p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D0265E">
        <w:rPr>
          <w:noProof/>
        </w:rPr>
        <w:drawing>
          <wp:inline distT="0" distB="0" distL="0" distR="0" wp14:anchorId="0E6C8554" wp14:editId="0B4BAD06">
            <wp:extent cx="6643917" cy="310119"/>
            <wp:effectExtent l="19050" t="19050" r="5080" b="13970"/>
            <wp:docPr id="146257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0598" name=""/>
                    <pic:cNvPicPr/>
                  </pic:nvPicPr>
                  <pic:blipFill rotWithShape="1">
                    <a:blip r:embed="rId6"/>
                    <a:srcRect t="48374" b="38351"/>
                    <a:stretch/>
                  </pic:blipFill>
                  <pic:spPr bwMode="auto">
                    <a:xfrm>
                      <a:off x="0" y="0"/>
                      <a:ext cx="6645910" cy="310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6F17" w14:textId="4D328AEF" w:rsidR="0046036B" w:rsidRDefault="0046036B" w:rsidP="0046036B">
      <w:p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46036B">
        <w:rPr>
          <w:rFonts w:ascii="Segoe UI" w:eastAsia="Times New Roman" w:hAnsi="Segoe UI" w:cs="Segoe U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708C699" wp14:editId="53FF1AF7">
            <wp:extent cx="6645910" cy="894080"/>
            <wp:effectExtent l="0" t="0" r="2540" b="1270"/>
            <wp:docPr id="4027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8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1C15" w14:textId="77777777" w:rsidR="00C708C3" w:rsidRDefault="0046036B" w:rsidP="0046036B">
      <w:p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46036B">
        <w:rPr>
          <w:noProof/>
        </w:rPr>
        <w:drawing>
          <wp:inline distT="0" distB="0" distL="0" distR="0" wp14:anchorId="66FEE631" wp14:editId="168EC2C9">
            <wp:extent cx="6236898" cy="368874"/>
            <wp:effectExtent l="19050" t="19050" r="12065" b="12700"/>
            <wp:docPr id="84251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1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368" cy="371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0589F" w14:textId="5CBE75AC" w:rsidR="0046036B" w:rsidRDefault="00C708C3" w:rsidP="0046036B">
      <w:p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C708C3">
        <w:rPr>
          <w:rFonts w:ascii="Segoe UI" w:eastAsia="Times New Roman" w:hAnsi="Segoe UI" w:cs="Segoe UI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208D8338" wp14:editId="6FEFC752">
            <wp:extent cx="2820838" cy="1803075"/>
            <wp:effectExtent l="19050" t="19050" r="17780" b="26035"/>
            <wp:docPr id="172084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0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253" cy="180973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5A465E" w14:textId="7B8C952B" w:rsidR="00C708C3" w:rsidRDefault="00C708C3" w:rsidP="00C708C3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Change model input size 4096 or 2048</w:t>
      </w:r>
    </w:p>
    <w:p w14:paraId="49C381A4" w14:textId="6EE12A16" w:rsidR="00C708C3" w:rsidRDefault="00C708C3" w:rsidP="00C708C3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proofErr w:type="spellStart"/>
      <w:r w:rsidRPr="00C708C3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special_token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= True for 95M series</w:t>
      </w:r>
    </w:p>
    <w:p w14:paraId="7A8457CF" w14:textId="317C72DE" w:rsidR="00C708C3" w:rsidRDefault="00C708C3" w:rsidP="00C708C3">
      <w:pPr>
        <w:pStyle w:val="ListParagraph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special_token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= False for 30M series</w:t>
      </w:r>
    </w:p>
    <w:p w14:paraId="512E83EA" w14:textId="77777777" w:rsidR="00C708C3" w:rsidRDefault="00C708C3" w:rsidP="00C708C3">
      <w:pPr>
        <w:pStyle w:val="ListParagraph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1F89C6F0" w14:textId="6E5BD49B" w:rsidR="00C708C3" w:rsidRPr="00C708C3" w:rsidRDefault="00C708C3" w:rsidP="00C708C3">
      <w:p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C708C3">
        <w:rPr>
          <w:noProof/>
          <w:lang w:eastAsia="en-IN"/>
        </w:rPr>
        <w:drawing>
          <wp:inline distT="0" distB="0" distL="0" distR="0" wp14:anchorId="53F82BEE" wp14:editId="07FD3123">
            <wp:extent cx="3390181" cy="1348782"/>
            <wp:effectExtent l="19050" t="19050" r="20320" b="22860"/>
            <wp:docPr id="13887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21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082" cy="13519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AEFDCB" w14:textId="17EA721C" w:rsidR="00C708C3" w:rsidRPr="00C708C3" w:rsidRDefault="00C708C3" w:rsidP="00C708C3">
      <w:pPr>
        <w:pStyle w:val="ListParagraph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6F60980A" w14:textId="6102E536" w:rsidR="00C708C3" w:rsidRPr="0046036B" w:rsidRDefault="00C708C3" w:rsidP="0046036B">
      <w:pP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sectPr w:rsidR="00C708C3" w:rsidRPr="0046036B" w:rsidSect="00D02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6FE"/>
    <w:multiLevelType w:val="hybridMultilevel"/>
    <w:tmpl w:val="FAE02B4A"/>
    <w:lvl w:ilvl="0" w:tplc="119C13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66D17"/>
    <w:multiLevelType w:val="hybridMultilevel"/>
    <w:tmpl w:val="3D880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537272">
    <w:abstractNumId w:val="0"/>
  </w:num>
  <w:num w:numId="2" w16cid:durableId="81468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5E"/>
    <w:rsid w:val="001A1D39"/>
    <w:rsid w:val="0046036B"/>
    <w:rsid w:val="009B764F"/>
    <w:rsid w:val="00AA11FA"/>
    <w:rsid w:val="00C708C3"/>
    <w:rsid w:val="00D0265E"/>
    <w:rsid w:val="00E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511A"/>
  <w15:chartTrackingRefBased/>
  <w15:docId w15:val="{6E52EF80-5935-4147-BCF0-D54D20E7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2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R</dc:creator>
  <cp:keywords/>
  <dc:description/>
  <cp:lastModifiedBy>Vasudev R</cp:lastModifiedBy>
  <cp:revision>2</cp:revision>
  <dcterms:created xsi:type="dcterms:W3CDTF">2025-02-07T02:35:00Z</dcterms:created>
  <dcterms:modified xsi:type="dcterms:W3CDTF">2025-02-07T02:35:00Z</dcterms:modified>
</cp:coreProperties>
</file>