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D31E" w14:textId="14D1FBFC" w:rsidR="00587CE1" w:rsidRPr="00CC0FBA" w:rsidRDefault="00245F3D">
      <w:pPr>
        <w:pStyle w:val="Ttulo"/>
        <w:spacing w:line="240" w:lineRule="auto"/>
        <w:rPr>
          <w:rFonts w:ascii="Verdana" w:hAnsi="Verdana"/>
          <w:sz w:val="24"/>
          <w:szCs w:val="24"/>
        </w:rPr>
      </w:pPr>
      <w:r w:rsidRPr="00CC0FBA">
        <w:rPr>
          <w:rFonts w:ascii="Verdana" w:hAnsi="Verdana"/>
          <w:sz w:val="24"/>
          <w:szCs w:val="24"/>
        </w:rPr>
        <w:t>EXERCÍCIOS DE FIXAÇÃO Nº 0</w:t>
      </w:r>
      <w:r w:rsidR="00B027C1">
        <w:rPr>
          <w:rFonts w:ascii="Verdana" w:hAnsi="Verdana"/>
          <w:sz w:val="24"/>
          <w:szCs w:val="24"/>
        </w:rPr>
        <w:t>2</w:t>
      </w:r>
      <w:r w:rsidR="000357B1">
        <w:rPr>
          <w:rFonts w:ascii="Verdana" w:hAnsi="Verdana"/>
          <w:sz w:val="24"/>
          <w:szCs w:val="24"/>
        </w:rPr>
        <w:t>.1</w:t>
      </w:r>
      <w:r w:rsidR="00B027C1">
        <w:rPr>
          <w:rFonts w:ascii="Verdana" w:hAnsi="Verdana"/>
          <w:sz w:val="24"/>
          <w:szCs w:val="24"/>
        </w:rPr>
        <w:t>.1</w:t>
      </w:r>
    </w:p>
    <w:p w14:paraId="39A7D721" w14:textId="77777777" w:rsidR="00587CE1" w:rsidRPr="00CC0FBA" w:rsidRDefault="000357B1">
      <w:pPr>
        <w:pStyle w:val="Ttulo"/>
        <w:spacing w:line="240" w:lineRule="auto"/>
        <w:rPr>
          <w:rFonts w:ascii="Verdana" w:hAnsi="Verdana"/>
          <w:sz w:val="24"/>
          <w:szCs w:val="24"/>
          <w:u w:val="none"/>
        </w:rPr>
      </w:pPr>
      <w:r>
        <w:rPr>
          <w:rFonts w:ascii="Verdana" w:hAnsi="Verdana"/>
          <w:sz w:val="24"/>
          <w:szCs w:val="24"/>
          <w:u w:val="none"/>
        </w:rPr>
        <w:t>Básico sobre ponteiros</w:t>
      </w:r>
    </w:p>
    <w:p w14:paraId="76F4CD6C" w14:textId="77777777" w:rsidR="00AC4E3B" w:rsidRPr="0015352B" w:rsidRDefault="00AC4E3B" w:rsidP="00AC4E3B">
      <w:pPr>
        <w:rPr>
          <w:sz w:val="22"/>
          <w:szCs w:val="22"/>
        </w:rPr>
      </w:pPr>
    </w:p>
    <w:p w14:paraId="2879B088" w14:textId="77777777" w:rsidR="000357B1" w:rsidRPr="00D772E7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 xml:space="preserve">Qual a função dos operadores </w:t>
      </w:r>
      <w:r w:rsidRPr="00D772E7">
        <w:rPr>
          <w:rFonts w:ascii="Verdana" w:hAnsi="Verdana"/>
          <w:b/>
          <w:sz w:val="18"/>
          <w:szCs w:val="22"/>
        </w:rPr>
        <w:t>&amp;</w:t>
      </w:r>
      <w:r w:rsidRPr="00D772E7">
        <w:rPr>
          <w:rFonts w:ascii="Verdana" w:hAnsi="Verdana"/>
          <w:sz w:val="18"/>
          <w:szCs w:val="22"/>
        </w:rPr>
        <w:t xml:space="preserve"> e </w:t>
      </w:r>
      <w:r w:rsidRPr="00D772E7">
        <w:rPr>
          <w:rFonts w:ascii="Verdana" w:hAnsi="Verdana"/>
          <w:b/>
          <w:sz w:val="18"/>
          <w:szCs w:val="22"/>
        </w:rPr>
        <w:t>*</w:t>
      </w:r>
      <w:r w:rsidRPr="00D772E7">
        <w:rPr>
          <w:rFonts w:ascii="Verdana" w:hAnsi="Verdana"/>
          <w:sz w:val="18"/>
          <w:szCs w:val="22"/>
        </w:rPr>
        <w:t xml:space="preserve"> quando associados a ponteiros? Exemplifique com código em C.</w:t>
      </w:r>
    </w:p>
    <w:p w14:paraId="5F761477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4FFC08DF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12ED4595" w14:textId="77777777" w:rsidR="000357B1" w:rsidRPr="00D772E7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>Por que é importante inicializar um ponteiro antes do seu uso?</w:t>
      </w:r>
    </w:p>
    <w:p w14:paraId="33930E31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2B9435F5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6FE6CEC5" w14:textId="77777777" w:rsidR="000357B1" w:rsidRPr="00D772E7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>As variáveis são sempre armazenadas nos mesmos endereços?</w:t>
      </w:r>
    </w:p>
    <w:p w14:paraId="04974272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39DCD207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67721C60" w14:textId="77777777" w:rsidR="000357B1" w:rsidRPr="00D772E7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>O que é indireção?</w:t>
      </w:r>
    </w:p>
    <w:p w14:paraId="1FB773CE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5BE27303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19631761" w14:textId="77777777" w:rsidR="000357B1" w:rsidRPr="00D772E7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>Como o compilador distingue o * usado para a multiplicação do * usado para “desreferenciamento” (acesso às informações existentes no endereço contido em um ponteiro) e do * usado para declarar um ponteiro?</w:t>
      </w:r>
    </w:p>
    <w:p w14:paraId="09849D30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3F8EEFB6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50013FAF" w14:textId="77777777" w:rsidR="000357B1" w:rsidRPr="00D772E7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 xml:space="preserve">Escreva uma declaração de um ponteiro chamado </w:t>
      </w:r>
      <w:r w:rsidRPr="00D772E7">
        <w:rPr>
          <w:rFonts w:ascii="Verdana" w:hAnsi="Verdana"/>
          <w:b/>
          <w:sz w:val="18"/>
          <w:szCs w:val="22"/>
        </w:rPr>
        <w:t>char_ptr</w:t>
      </w:r>
      <w:r w:rsidRPr="00D772E7">
        <w:rPr>
          <w:rFonts w:ascii="Verdana" w:hAnsi="Verdana"/>
          <w:sz w:val="18"/>
          <w:szCs w:val="22"/>
        </w:rPr>
        <w:t xml:space="preserve"> para uma variável do tipo </w:t>
      </w:r>
      <w:r w:rsidRPr="00D772E7">
        <w:rPr>
          <w:rFonts w:ascii="Verdana" w:hAnsi="Verdana"/>
          <w:i/>
          <w:sz w:val="18"/>
          <w:szCs w:val="22"/>
        </w:rPr>
        <w:t>char</w:t>
      </w:r>
      <w:r w:rsidRPr="00D772E7">
        <w:rPr>
          <w:rFonts w:ascii="Verdana" w:hAnsi="Verdana"/>
          <w:sz w:val="18"/>
          <w:szCs w:val="22"/>
        </w:rPr>
        <w:t>.</w:t>
      </w:r>
    </w:p>
    <w:p w14:paraId="5AF4FE82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03D49B38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0E536C98" w14:textId="77777777" w:rsidR="000357B1" w:rsidRPr="00D772E7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 xml:space="preserve">Se um programa contivesse uma variável </w:t>
      </w:r>
      <w:r w:rsidRPr="00D772E7">
        <w:rPr>
          <w:rFonts w:ascii="Verdana" w:hAnsi="Verdana"/>
          <w:i/>
          <w:sz w:val="18"/>
          <w:szCs w:val="22"/>
        </w:rPr>
        <w:t xml:space="preserve">int </w:t>
      </w:r>
      <w:r w:rsidRPr="00D772E7">
        <w:rPr>
          <w:rFonts w:ascii="Verdana" w:hAnsi="Verdana"/>
          <w:sz w:val="18"/>
          <w:szCs w:val="22"/>
        </w:rPr>
        <w:t xml:space="preserve">chamada </w:t>
      </w:r>
      <w:r w:rsidRPr="00D772E7">
        <w:rPr>
          <w:rFonts w:ascii="Verdana" w:hAnsi="Verdana"/>
          <w:b/>
          <w:sz w:val="18"/>
          <w:szCs w:val="22"/>
        </w:rPr>
        <w:t>coast</w:t>
      </w:r>
      <w:r w:rsidRPr="00D772E7">
        <w:rPr>
          <w:rFonts w:ascii="Verdana" w:hAnsi="Verdana"/>
          <w:sz w:val="18"/>
          <w:szCs w:val="22"/>
        </w:rPr>
        <w:t xml:space="preserve">, como você declararia e utilizaria um ponteiro chamado </w:t>
      </w:r>
      <w:r w:rsidRPr="00D772E7">
        <w:rPr>
          <w:rFonts w:ascii="Verdana" w:hAnsi="Verdana"/>
          <w:b/>
          <w:sz w:val="18"/>
          <w:szCs w:val="22"/>
        </w:rPr>
        <w:t xml:space="preserve">p_coast </w:t>
      </w:r>
      <w:r w:rsidRPr="00D772E7">
        <w:rPr>
          <w:rFonts w:ascii="Verdana" w:hAnsi="Verdana"/>
          <w:sz w:val="18"/>
          <w:szCs w:val="22"/>
        </w:rPr>
        <w:t>para apontar para esta variável?</w:t>
      </w:r>
    </w:p>
    <w:p w14:paraId="3179AE01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24152B57" w14:textId="77777777" w:rsidR="00075B37" w:rsidRPr="00D772E7" w:rsidRDefault="00075B37" w:rsidP="00075B37">
      <w:pPr>
        <w:pStyle w:val="Recuodecorpodetexto"/>
        <w:spacing w:after="0" w:line="226" w:lineRule="atLeast"/>
        <w:jc w:val="both"/>
        <w:rPr>
          <w:rFonts w:ascii="Verdana" w:hAnsi="Verdana"/>
          <w:sz w:val="18"/>
          <w:szCs w:val="22"/>
        </w:rPr>
      </w:pPr>
    </w:p>
    <w:p w14:paraId="5B2C6D50" w14:textId="77777777" w:rsidR="000357B1" w:rsidRPr="00D772E7" w:rsidRDefault="000357B1" w:rsidP="000357B1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8"/>
          <w:szCs w:val="22"/>
        </w:rPr>
      </w:pPr>
      <w:r w:rsidRPr="00D772E7">
        <w:rPr>
          <w:rFonts w:ascii="Verdana" w:hAnsi="Verdana"/>
          <w:sz w:val="18"/>
          <w:szCs w:val="22"/>
        </w:rPr>
        <w:t xml:space="preserve">Continuando com o exercício 13, como você atribuiria o valor 100 à variável </w:t>
      </w:r>
      <w:r w:rsidRPr="00D772E7">
        <w:rPr>
          <w:rFonts w:ascii="Verdana" w:hAnsi="Verdana"/>
          <w:b/>
          <w:sz w:val="18"/>
          <w:szCs w:val="22"/>
        </w:rPr>
        <w:t>coast</w:t>
      </w:r>
      <w:r w:rsidRPr="00D772E7">
        <w:rPr>
          <w:rFonts w:ascii="Verdana" w:hAnsi="Verdana"/>
          <w:sz w:val="18"/>
          <w:szCs w:val="22"/>
        </w:rPr>
        <w:t xml:space="preserve"> usando acesso direto e indireto?</w:t>
      </w:r>
    </w:p>
    <w:p w14:paraId="526A858E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5B927D37" w14:textId="77777777" w:rsidR="00075B37" w:rsidRPr="00D772E7" w:rsidRDefault="00075B37" w:rsidP="00075B3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8"/>
          <w:szCs w:val="22"/>
        </w:rPr>
      </w:pPr>
    </w:p>
    <w:p w14:paraId="063D54ED" w14:textId="77777777" w:rsidR="00D772E7" w:rsidRPr="00D772E7" w:rsidRDefault="000357B1" w:rsidP="00532373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6"/>
        </w:rPr>
      </w:pPr>
      <w:r w:rsidRPr="00D772E7">
        <w:rPr>
          <w:rFonts w:ascii="Verdana" w:hAnsi="Verdana"/>
          <w:sz w:val="18"/>
          <w:szCs w:val="22"/>
        </w:rPr>
        <w:t>Continuando com o exercício 14, como você imprimiria o valor do ponteiro juntamente com o valor para o qual ele está apontando?</w:t>
      </w:r>
    </w:p>
    <w:p w14:paraId="7C71CE47" w14:textId="73276186" w:rsidR="00D772E7" w:rsidRDefault="00D772E7" w:rsidP="00D772E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6"/>
        </w:rPr>
      </w:pPr>
    </w:p>
    <w:p w14:paraId="48D5419F" w14:textId="77777777" w:rsidR="00D772E7" w:rsidRPr="00D772E7" w:rsidRDefault="00D772E7" w:rsidP="00D772E7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6"/>
        </w:rPr>
      </w:pPr>
    </w:p>
    <w:p w14:paraId="2465DB22" w14:textId="79EFB7F9" w:rsidR="00075B37" w:rsidRPr="00D772E7" w:rsidRDefault="000357B1" w:rsidP="00532373">
      <w:pPr>
        <w:pStyle w:val="Recuodecorpodetexto"/>
        <w:numPr>
          <w:ilvl w:val="0"/>
          <w:numId w:val="18"/>
        </w:numPr>
        <w:spacing w:after="0" w:line="226" w:lineRule="atLeast"/>
        <w:jc w:val="both"/>
        <w:rPr>
          <w:rFonts w:ascii="Verdana" w:hAnsi="Verdana"/>
          <w:sz w:val="16"/>
        </w:rPr>
      </w:pPr>
      <w:r w:rsidRPr="00D772E7">
        <w:rPr>
          <w:rFonts w:ascii="Verdana" w:hAnsi="Verdana"/>
          <w:sz w:val="18"/>
          <w:szCs w:val="22"/>
        </w:rPr>
        <w:t xml:space="preserve">Mostre como atribuir o endereço de um valor do tipo </w:t>
      </w:r>
      <w:r w:rsidRPr="00D772E7">
        <w:rPr>
          <w:rFonts w:ascii="Verdana" w:hAnsi="Verdana"/>
          <w:i/>
          <w:sz w:val="18"/>
          <w:szCs w:val="22"/>
        </w:rPr>
        <w:t>float</w:t>
      </w:r>
      <w:r w:rsidRPr="00D772E7">
        <w:rPr>
          <w:rFonts w:ascii="Verdana" w:hAnsi="Verdana"/>
          <w:sz w:val="18"/>
          <w:szCs w:val="22"/>
        </w:rPr>
        <w:t xml:space="preserve">, chamado </w:t>
      </w:r>
      <w:r w:rsidRPr="00D772E7">
        <w:rPr>
          <w:rFonts w:ascii="Verdana" w:hAnsi="Verdana"/>
          <w:b/>
          <w:sz w:val="18"/>
          <w:szCs w:val="22"/>
        </w:rPr>
        <w:t>radius</w:t>
      </w:r>
      <w:r w:rsidRPr="00D772E7">
        <w:rPr>
          <w:rFonts w:ascii="Verdana" w:hAnsi="Verdana"/>
          <w:sz w:val="18"/>
          <w:szCs w:val="22"/>
        </w:rPr>
        <w:t>, a um ponteiro.</w:t>
      </w:r>
    </w:p>
    <w:p w14:paraId="6AA90C41" w14:textId="77777777" w:rsidR="00145B78" w:rsidRPr="00145B78" w:rsidRDefault="00145B78" w:rsidP="000357B1">
      <w:pPr>
        <w:pStyle w:val="PargrafodaLista"/>
        <w:spacing w:after="0"/>
        <w:ind w:left="0"/>
        <w:jc w:val="both"/>
        <w:rPr>
          <w:rFonts w:ascii="Verdana" w:hAnsi="Verdana"/>
          <w:bCs/>
          <w:sz w:val="24"/>
          <w:szCs w:val="24"/>
        </w:rPr>
      </w:pPr>
    </w:p>
    <w:sectPr w:rsidR="00145B78" w:rsidRPr="00145B78" w:rsidSect="00D772E7">
      <w:headerReference w:type="default" r:id="rId7"/>
      <w:pgSz w:w="12240" w:h="15840"/>
      <w:pgMar w:top="851" w:right="1134" w:bottom="567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1171" w14:textId="77777777" w:rsidR="005B14BF" w:rsidRDefault="005B14BF">
      <w:r>
        <w:separator/>
      </w:r>
    </w:p>
  </w:endnote>
  <w:endnote w:type="continuationSeparator" w:id="0">
    <w:p w14:paraId="7B9CF201" w14:textId="77777777" w:rsidR="005B14BF" w:rsidRDefault="005B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175D3" w14:textId="77777777" w:rsidR="005B14BF" w:rsidRDefault="005B14BF">
      <w:r>
        <w:separator/>
      </w:r>
    </w:p>
  </w:footnote>
  <w:footnote w:type="continuationSeparator" w:id="0">
    <w:p w14:paraId="1FF6A19C" w14:textId="77777777" w:rsidR="005B14BF" w:rsidRDefault="005B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AD502" w14:textId="210F9AC9" w:rsidR="00E343E9" w:rsidRPr="00950965" w:rsidRDefault="00F55DF8" w:rsidP="00E343E9">
    <w:pPr>
      <w:ind w:left="2694"/>
      <w:rPr>
        <w:rFonts w:ascii="Verdana" w:hAnsi="Verdana"/>
        <w:b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8FFB0FC" wp14:editId="603D0C59">
          <wp:simplePos x="0" y="0"/>
          <wp:positionH relativeFrom="column">
            <wp:posOffset>-66675</wp:posOffset>
          </wp:positionH>
          <wp:positionV relativeFrom="paragraph">
            <wp:posOffset>115570</wp:posOffset>
          </wp:positionV>
          <wp:extent cx="1714500" cy="37592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43E9" w:rsidRPr="00950965">
      <w:rPr>
        <w:rFonts w:ascii="Verdana" w:hAnsi="Verdana"/>
        <w:b/>
      </w:rPr>
      <w:t>UDESC – Universidade do Estado de Santa Catarina</w:t>
    </w:r>
  </w:p>
  <w:p w14:paraId="315AAC22" w14:textId="77777777" w:rsidR="00E343E9" w:rsidRPr="00950965" w:rsidRDefault="00E343E9" w:rsidP="00E343E9">
    <w:pPr>
      <w:ind w:left="2694"/>
      <w:rPr>
        <w:rFonts w:ascii="Verdana" w:hAnsi="Verdana"/>
        <w:b/>
      </w:rPr>
    </w:pPr>
    <w:r w:rsidRPr="00950965">
      <w:rPr>
        <w:rFonts w:ascii="Verdana" w:hAnsi="Verdana"/>
        <w:b/>
      </w:rPr>
      <w:t>Curso</w:t>
    </w:r>
    <w:r w:rsidR="00F17727">
      <w:rPr>
        <w:rFonts w:ascii="Verdana" w:hAnsi="Verdana"/>
        <w:b/>
      </w:rPr>
      <w:t>: Tecnologia em Análise e Desenvolvimento de Sistemas</w:t>
    </w:r>
  </w:p>
  <w:p w14:paraId="7E8A583C" w14:textId="77777777" w:rsidR="00E343E9" w:rsidRPr="00950965" w:rsidRDefault="00E343E9" w:rsidP="00E343E9">
    <w:pPr>
      <w:ind w:left="2694"/>
      <w:rPr>
        <w:rFonts w:ascii="Verdana" w:hAnsi="Verdana"/>
        <w:b/>
      </w:rPr>
    </w:pPr>
    <w:r w:rsidRPr="00950965">
      <w:rPr>
        <w:rFonts w:ascii="Verdana" w:hAnsi="Verdana"/>
        <w:b/>
      </w:rPr>
      <w:t xml:space="preserve">Disciplina: </w:t>
    </w:r>
    <w:r w:rsidR="00EF3A57">
      <w:rPr>
        <w:rFonts w:ascii="Verdana" w:hAnsi="Verdana"/>
        <w:b/>
      </w:rPr>
      <w:t>Linguagem de Programação</w:t>
    </w:r>
  </w:p>
  <w:p w14:paraId="1C67E55E" w14:textId="77777777" w:rsidR="00E343E9" w:rsidRPr="00950965" w:rsidRDefault="00E343E9" w:rsidP="00E343E9">
    <w:pPr>
      <w:ind w:left="2694"/>
      <w:rPr>
        <w:rFonts w:ascii="Verdana" w:hAnsi="Verdana"/>
        <w:b/>
        <w:sz w:val="16"/>
        <w:lang w:val="pt-PT"/>
      </w:rPr>
    </w:pPr>
    <w:r w:rsidRPr="00950965">
      <w:rPr>
        <w:rFonts w:ascii="Verdana" w:hAnsi="Verdana"/>
        <w:b/>
      </w:rPr>
      <w:t>Professo</w:t>
    </w:r>
    <w:r>
      <w:rPr>
        <w:rFonts w:ascii="Verdana" w:hAnsi="Verdana"/>
        <w:b/>
      </w:rPr>
      <w:t>ra: Luciana Rita Guedes</w:t>
    </w:r>
  </w:p>
  <w:p w14:paraId="58D70C75" w14:textId="77777777" w:rsidR="00587CE1" w:rsidRPr="00E343E9" w:rsidRDefault="00587CE1" w:rsidP="00E343E9">
    <w:pPr>
      <w:pStyle w:val="Cabealh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BD52271"/>
    <w:multiLevelType w:val="singleLevel"/>
    <w:tmpl w:val="F154DD98"/>
    <w:lvl w:ilvl="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</w:lvl>
  </w:abstractNum>
  <w:abstractNum w:abstractNumId="2" w15:restartNumberingAfterBreak="0">
    <w:nsid w:val="17BB097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51033B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275D5308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91417B5"/>
    <w:multiLevelType w:val="singleLevel"/>
    <w:tmpl w:val="3A22B0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29B073CE"/>
    <w:multiLevelType w:val="hybridMultilevel"/>
    <w:tmpl w:val="FA5658C6"/>
    <w:lvl w:ilvl="0" w:tplc="110AF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0B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02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5EA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8A0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83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42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C3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6E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2B7BB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6965A9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1F0D8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DAE007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1745143"/>
    <w:multiLevelType w:val="singleLevel"/>
    <w:tmpl w:val="82C89248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12" w15:restartNumberingAfterBreak="0">
    <w:nsid w:val="4C423C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97C276A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9C17CAC"/>
    <w:multiLevelType w:val="hybridMultilevel"/>
    <w:tmpl w:val="40CEA8A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453948"/>
    <w:multiLevelType w:val="hybridMultilevel"/>
    <w:tmpl w:val="B03C9B3E"/>
    <w:lvl w:ilvl="0" w:tplc="5D8A0FDC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03C2084"/>
    <w:multiLevelType w:val="hybridMultilevel"/>
    <w:tmpl w:val="7D3E1C34"/>
    <w:lvl w:ilvl="0" w:tplc="52D62CC2">
      <w:start w:val="1"/>
      <w:numFmt w:val="lowerLetter"/>
      <w:lvlText w:val="%1)"/>
      <w:lvlJc w:val="left"/>
      <w:pPr>
        <w:ind w:left="920" w:hanging="5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E6496"/>
    <w:multiLevelType w:val="hybridMultilevel"/>
    <w:tmpl w:val="3098C294"/>
    <w:lvl w:ilvl="0" w:tplc="64A6B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8215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61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C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EB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416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46D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23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88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9A0889"/>
    <w:multiLevelType w:val="hybridMultilevel"/>
    <w:tmpl w:val="3BE400BC"/>
    <w:lvl w:ilvl="0" w:tplc="78CA48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CA42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03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14D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28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C6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04B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86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5A9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17"/>
  </w:num>
  <w:num w:numId="13">
    <w:abstractNumId w:val="18"/>
  </w:num>
  <w:num w:numId="14">
    <w:abstractNumId w:val="6"/>
  </w:num>
  <w:num w:numId="15">
    <w:abstractNumId w:val="0"/>
  </w:num>
  <w:num w:numId="16">
    <w:abstractNumId w:val="14"/>
  </w:num>
  <w:num w:numId="17">
    <w:abstractNumId w:val="15"/>
  </w:num>
  <w:num w:numId="18">
    <w:abstractNumId w:val="1"/>
    <w:lvlOverride w:ilvl="0">
      <w:startOverride w:val="1"/>
    </w:lvlOverride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E9"/>
    <w:rsid w:val="000357B1"/>
    <w:rsid w:val="00075B37"/>
    <w:rsid w:val="0009760F"/>
    <w:rsid w:val="000C1783"/>
    <w:rsid w:val="000C2590"/>
    <w:rsid w:val="00133228"/>
    <w:rsid w:val="00145B78"/>
    <w:rsid w:val="0015352B"/>
    <w:rsid w:val="001A3D30"/>
    <w:rsid w:val="001B153C"/>
    <w:rsid w:val="00245F3D"/>
    <w:rsid w:val="0026043B"/>
    <w:rsid w:val="00316650"/>
    <w:rsid w:val="003765C4"/>
    <w:rsid w:val="00423D41"/>
    <w:rsid w:val="00500C26"/>
    <w:rsid w:val="00587CE1"/>
    <w:rsid w:val="005B14BF"/>
    <w:rsid w:val="006639FA"/>
    <w:rsid w:val="00672A10"/>
    <w:rsid w:val="00672EE2"/>
    <w:rsid w:val="006A623D"/>
    <w:rsid w:val="00704E8F"/>
    <w:rsid w:val="00775EB4"/>
    <w:rsid w:val="00857460"/>
    <w:rsid w:val="00867F71"/>
    <w:rsid w:val="008756A8"/>
    <w:rsid w:val="008902B3"/>
    <w:rsid w:val="008A61A8"/>
    <w:rsid w:val="00AC4E3B"/>
    <w:rsid w:val="00B027C1"/>
    <w:rsid w:val="00B07A83"/>
    <w:rsid w:val="00B867E7"/>
    <w:rsid w:val="00BE5EF2"/>
    <w:rsid w:val="00CB6D82"/>
    <w:rsid w:val="00CC0FBA"/>
    <w:rsid w:val="00D772E7"/>
    <w:rsid w:val="00DC7B8B"/>
    <w:rsid w:val="00E343E9"/>
    <w:rsid w:val="00E67843"/>
    <w:rsid w:val="00E840F6"/>
    <w:rsid w:val="00E90739"/>
    <w:rsid w:val="00EA3768"/>
    <w:rsid w:val="00EF3A57"/>
    <w:rsid w:val="00F17727"/>
    <w:rsid w:val="00F329CE"/>
    <w:rsid w:val="00F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76E9B"/>
  <w15:chartTrackingRefBased/>
  <w15:docId w15:val="{857C8214-8B52-4726-9D42-8C8CFF82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40"/>
      <w:lang w:val="pt-PT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Rounded MT Bold" w:hAnsi="Arial Rounded MT Bold"/>
      <w:sz w:val="28"/>
      <w:lang w:val="pt-PT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8"/>
      <w:u w:val="single"/>
      <w:lang w:val="pt-PT"/>
    </w:rPr>
  </w:style>
  <w:style w:type="paragraph" w:styleId="Ttulo4">
    <w:name w:val="heading 4"/>
    <w:basedOn w:val="Normal"/>
    <w:next w:val="Normal"/>
    <w:qFormat/>
    <w:pPr>
      <w:keepNext/>
      <w:pBdr>
        <w:bottom w:val="single" w:sz="4" w:space="1" w:color="auto"/>
      </w:pBdr>
      <w:jc w:val="center"/>
      <w:outlineLvl w:val="3"/>
    </w:pPr>
    <w:rPr>
      <w:rFonts w:ascii="Arial Rounded MT Bold" w:hAnsi="Arial Rounded MT Bold"/>
      <w:sz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rFonts w:ascii="Comic Sans MS" w:hAnsi="Comic Sans MS"/>
    </w:rPr>
  </w:style>
  <w:style w:type="paragraph" w:styleId="Subttulo">
    <w:name w:val="Subtitle"/>
    <w:basedOn w:val="Normal"/>
    <w:qFormat/>
    <w:rPr>
      <w:b/>
      <w:sz w:val="28"/>
      <w:lang w:val="pt-PT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/>
      <w:b/>
      <w:color w:val="000000"/>
      <w:position w:val="-12"/>
      <w:sz w:val="26"/>
      <w:u w:val="single"/>
    </w:rPr>
  </w:style>
  <w:style w:type="character" w:styleId="Forte">
    <w:name w:val="Strong"/>
    <w:qFormat/>
    <w:rsid w:val="006639FA"/>
    <w:rPr>
      <w:b/>
    </w:rPr>
  </w:style>
  <w:style w:type="character" w:styleId="nfase">
    <w:name w:val="Emphasis"/>
    <w:qFormat/>
    <w:rsid w:val="00AC4E3B"/>
    <w:rPr>
      <w:i/>
      <w:iCs/>
    </w:rPr>
  </w:style>
  <w:style w:type="paragraph" w:customStyle="1" w:styleId="TableContents">
    <w:name w:val="Table Contents"/>
    <w:basedOn w:val="Normal"/>
    <w:rsid w:val="00AC4E3B"/>
    <w:pPr>
      <w:widowControl w:val="0"/>
      <w:suppressLineNumbers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PargrafodaLista">
    <w:name w:val="List Paragraph"/>
    <w:basedOn w:val="Normal"/>
    <w:uiPriority w:val="34"/>
    <w:qFormat/>
    <w:rsid w:val="001535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unhideWhenUsed/>
    <w:rsid w:val="000357B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3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2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5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85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92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04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Norm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de Fixação nº 06.1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LPG_Exercicios_02_1_1_Basico_Ponteiros</dc:title>
  <dc:subject/>
  <dc:creator>Luciana</dc:creator>
  <cp:keywords/>
  <cp:lastModifiedBy>LUCIANA RITA GUEDES</cp:lastModifiedBy>
  <cp:revision>3</cp:revision>
  <cp:lastPrinted>2022-06-14T00:02:00Z</cp:lastPrinted>
  <dcterms:created xsi:type="dcterms:W3CDTF">2023-10-09T20:52:00Z</dcterms:created>
  <dcterms:modified xsi:type="dcterms:W3CDTF">2024-05-06T21:00:00Z</dcterms:modified>
</cp:coreProperties>
</file>