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alias w:val="Topic"/>
        <w:tag w:val="58b4b705-c3e9-404f-bebe-9759b4cfb6fb"/>
        <w:id w:val="-2109107645"/>
        <w:placeholder>
          <w:docPart w:val="DefaultPlaceholder_1081868574"/>
        </w:placeholder>
        <w:text/>
      </w:sdtPr>
      <w:sdtEndPr/>
      <w:sdtContent>
        <w:p w:rsidR="00335FDF" w:rsidRPr="00755F25" w:rsidRDefault="00755F25" w:rsidP="00755F25">
          <w:pPr>
            <w:pStyle w:val="ppTopic"/>
            <w:rPr>
              <w:lang w:val="es-ES"/>
            </w:rPr>
          </w:pPr>
          <w:r w:rsidRPr="00755F25">
            <w:rPr>
              <w:lang w:val="es-ES"/>
            </w:rPr>
            <w:t>Azure Web Sites – Integración con repositorios</w:t>
          </w:r>
        </w:p>
      </w:sdtContent>
    </w:sdt>
    <w:p w:rsidR="00C34587" w:rsidRDefault="00C34587" w:rsidP="00C34587">
      <w:pPr>
        <w:pStyle w:val="ppBodyText"/>
        <w:rPr>
          <w:rFonts w:eastAsia="Times New Roman"/>
          <w:lang w:val="es-ES" w:bidi="ar-SA"/>
        </w:rPr>
      </w:pPr>
      <w:r>
        <w:rPr>
          <w:lang w:val="es-ES"/>
        </w:rPr>
        <w:t xml:space="preserve">Por </w:t>
      </w:r>
      <w:hyperlink r:id="rId6" w:history="1">
        <w:r>
          <w:rPr>
            <w:rStyle w:val="Hyperlink"/>
            <w:lang w:val="es-ES"/>
          </w:rPr>
          <w:t>Julio Cesar Avellaneda</w:t>
        </w:r>
      </w:hyperlink>
    </w:p>
    <w:p w:rsidR="00C34587" w:rsidRDefault="00C34587" w:rsidP="00C34587">
      <w:pPr>
        <w:pStyle w:val="ppBodyText"/>
        <w:rPr>
          <w:lang w:val="es-ES"/>
        </w:rPr>
      </w:pPr>
      <w:r>
        <w:rPr>
          <w:lang w:val="es-ES"/>
        </w:rPr>
        <w:t>Microsoft MVP ASP.NET</w:t>
      </w:r>
      <w:r>
        <w:rPr>
          <w:lang w:val="es-ES"/>
        </w:rPr>
        <w:br/>
        <w:t>MCT | MCSD | MCTS</w:t>
      </w:r>
      <w:r>
        <w:rPr>
          <w:lang w:val="es-ES"/>
        </w:rPr>
        <w:br/>
        <w:t>Core Group BDotNet</w:t>
      </w:r>
      <w:r>
        <w:rPr>
          <w:lang w:val="es-ES"/>
        </w:rPr>
        <w:br/>
      </w:r>
      <w:hyperlink r:id="rId7" w:history="1">
        <w:r>
          <w:rPr>
            <w:rStyle w:val="Hyperlink"/>
            <w:lang w:val="es-ES"/>
          </w:rPr>
          <w:t>http://julitogtu.com</w:t>
        </w:r>
      </w:hyperlink>
      <w:r>
        <w:rPr>
          <w:lang w:val="es-ES"/>
        </w:rPr>
        <w:br/>
      </w:r>
      <w:hyperlink r:id="rId8" w:history="1">
        <w:r>
          <w:rPr>
            <w:rStyle w:val="Hyperlink"/>
            <w:lang w:val="es-ES"/>
          </w:rPr>
          <w:t>@julito</w:t>
        </w:r>
      </w:hyperlink>
    </w:p>
    <w:p w:rsidR="00755F25" w:rsidRDefault="00755F25" w:rsidP="00C34587">
      <w:pPr>
        <w:pStyle w:val="ppBodyText"/>
        <w:rPr>
          <w:lang w:val="es-ES"/>
        </w:rPr>
      </w:pPr>
    </w:p>
    <w:p w:rsidR="00755F25" w:rsidRPr="00755F25" w:rsidRDefault="00755F25" w:rsidP="00C34587">
      <w:pPr>
        <w:pStyle w:val="ppBodyText"/>
        <w:rPr>
          <w:rFonts w:ascii="Raleway" w:eastAsia="Times New Roman" w:hAnsi="Raleway" w:cs="Times New Roman"/>
          <w:color w:val="666666"/>
          <w:sz w:val="21"/>
          <w:szCs w:val="21"/>
          <w:lang w:val="es-ES" w:bidi="ar-SA"/>
        </w:rPr>
      </w:pPr>
    </w:p>
    <w:p w:rsidR="00755F25" w:rsidRPr="00755F25" w:rsidRDefault="00755F25" w:rsidP="00755F25">
      <w:pPr>
        <w:pStyle w:val="ppBodyText"/>
        <w:rPr>
          <w:rFonts w:eastAsia="Times New Roman"/>
          <w:lang w:val="es-ES" w:bidi="ar-SA"/>
        </w:rPr>
      </w:pPr>
      <w:r w:rsidRPr="00755F25">
        <w:rPr>
          <w:rFonts w:eastAsia="Times New Roman"/>
          <w:lang w:val="es-ES" w:bidi="ar-SA"/>
        </w:rPr>
        <w:t xml:space="preserve">Hola, </w:t>
      </w:r>
      <w:r w:rsidR="00C34587" w:rsidRPr="00755F25">
        <w:rPr>
          <w:rFonts w:eastAsia="Times New Roman"/>
          <w:lang w:val="es-ES" w:bidi="ar-SA"/>
        </w:rPr>
        <w:t>últimamente</w:t>
      </w:r>
      <w:r w:rsidRPr="00755F25">
        <w:rPr>
          <w:rFonts w:eastAsia="Times New Roman"/>
          <w:lang w:val="es-ES" w:bidi="ar-SA"/>
        </w:rPr>
        <w:t xml:space="preserve"> he visto varias personas que ven los </w:t>
      </w:r>
      <w:hyperlink r:id="rId9" w:tgtFrame="_blank" w:history="1">
        <w:r w:rsidRPr="00755F25">
          <w:rPr>
            <w:rFonts w:eastAsia="Times New Roman"/>
            <w:color w:val="E77E23"/>
            <w:lang w:val="es-ES" w:bidi="ar-SA"/>
          </w:rPr>
          <w:t>Azure Web Sites</w:t>
        </w:r>
      </w:hyperlink>
      <w:r w:rsidRPr="00755F25">
        <w:rPr>
          <w:rFonts w:eastAsia="Times New Roman"/>
          <w:lang w:val="es-ES" w:bidi="ar-SA"/>
        </w:rPr>
        <w:t xml:space="preserve"> como simples “hosting”, creyendo que para lo único que sirven es para publicar tu sitio Web y… listo, así que pienso hacer una pequeña serie de post para mostrar algunas características que permiten a los </w:t>
      </w:r>
      <w:hyperlink r:id="rId10" w:tgtFrame="_blank" w:tooltip="Sitios Web en Windows Azure" w:history="1">
        <w:r w:rsidRPr="00755F25">
          <w:rPr>
            <w:rFonts w:eastAsia="Times New Roman"/>
            <w:color w:val="E77E23"/>
            <w:lang w:val="es-ES" w:bidi="ar-SA"/>
          </w:rPr>
          <w:t>Azure Web Sites</w:t>
        </w:r>
      </w:hyperlink>
      <w:r w:rsidRPr="00755F25">
        <w:rPr>
          <w:rFonts w:eastAsia="Times New Roman"/>
          <w:lang w:val="es-ES" w:bidi="ar-SA"/>
        </w:rPr>
        <w:t xml:space="preserve"> ser un componente robusto e interesante.</w:t>
      </w:r>
    </w:p>
    <w:p w:rsidR="00755F25" w:rsidRPr="00755F25" w:rsidRDefault="00755F25" w:rsidP="00755F25">
      <w:pPr>
        <w:pStyle w:val="ppBodyText"/>
        <w:rPr>
          <w:rFonts w:eastAsia="Times New Roman"/>
          <w:lang w:val="es-ES" w:bidi="ar-SA"/>
        </w:rPr>
      </w:pPr>
      <w:r w:rsidRPr="00755F25">
        <w:rPr>
          <w:rFonts w:eastAsia="Times New Roman"/>
          <w:lang w:val="es-ES" w:bidi="ar-SA"/>
        </w:rPr>
        <w:t xml:space="preserve">En este post vamos a revisar </w:t>
      </w:r>
      <w:r w:rsidR="00C34587" w:rsidRPr="00755F25">
        <w:rPr>
          <w:rFonts w:eastAsia="Times New Roman"/>
          <w:lang w:val="es-ES" w:bidi="ar-SA"/>
        </w:rPr>
        <w:t>cómo</w:t>
      </w:r>
      <w:r w:rsidRPr="00755F25">
        <w:rPr>
          <w:rFonts w:eastAsia="Times New Roman"/>
          <w:lang w:val="es-ES" w:bidi="ar-SA"/>
        </w:rPr>
        <w:t xml:space="preserve"> es posible enlazar el Azure Web Site con algún tipo de </w:t>
      </w:r>
      <w:r w:rsidR="00C34587" w:rsidRPr="00755F25">
        <w:rPr>
          <w:rFonts w:eastAsia="Times New Roman"/>
          <w:lang w:val="es-ES" w:bidi="ar-SA"/>
        </w:rPr>
        <w:t>repositorio</w:t>
      </w:r>
      <w:r w:rsidRPr="00755F25">
        <w:rPr>
          <w:rFonts w:eastAsia="Times New Roman"/>
          <w:lang w:val="es-ES" w:bidi="ar-SA"/>
        </w:rPr>
        <w:t xml:space="preserve"> (Visual Studio Online, Git Local, GitHub, Dropbox, Bitbucket, CodePlex o alguno externo) para automatizar los despliegues, en ese caso vamos a relacionarlo con un repositorio en </w:t>
      </w:r>
      <w:hyperlink r:id="rId11" w:tgtFrame="_blank" w:history="1">
        <w:r w:rsidRPr="00755F25">
          <w:rPr>
            <w:rFonts w:eastAsia="Times New Roman"/>
            <w:color w:val="E77E23"/>
            <w:lang w:val="es-ES" w:bidi="ar-SA"/>
          </w:rPr>
          <w:t>GitHub</w:t>
        </w:r>
      </w:hyperlink>
      <w:r w:rsidRPr="00755F25">
        <w:rPr>
          <w:rFonts w:eastAsia="Times New Roman"/>
          <w:lang w:val="es-ES" w:bidi="ar-SA"/>
        </w:rPr>
        <w:t xml:space="preserve">, para ello vamos al dashboard del Web Site y seleccionamos </w:t>
      </w:r>
      <w:r w:rsidRPr="00755F25">
        <w:rPr>
          <w:rFonts w:eastAsia="Times New Roman"/>
          <w:b/>
          <w:bCs/>
          <w:lang w:val="es-ES" w:bidi="ar-SA"/>
        </w:rPr>
        <w:t>Set up deployment from source control</w:t>
      </w:r>
      <w:r w:rsidRPr="00755F25">
        <w:rPr>
          <w:rFonts w:eastAsia="Times New Roman"/>
          <w:lang w:val="es-ES" w:bidi="ar-SA"/>
        </w:rPr>
        <w:t xml:space="preserve">, luego se abre una ventana modal para elegir el tipo de repositorio, por lo que para este ejemplo escogemos </w:t>
      </w:r>
      <w:hyperlink r:id="rId12" w:tgtFrame="_blank" w:history="1">
        <w:r w:rsidRPr="00755F25">
          <w:rPr>
            <w:rFonts w:eastAsia="Times New Roman"/>
            <w:color w:val="E77E23"/>
            <w:lang w:val="es-ES" w:bidi="ar-SA"/>
          </w:rPr>
          <w:t>GitHub</w:t>
        </w:r>
      </w:hyperlink>
      <w:r w:rsidRPr="00755F25">
        <w:rPr>
          <w:rFonts w:eastAsia="Times New Roman"/>
          <w:lang w:val="es-ES" w:bidi="ar-SA"/>
        </w:rPr>
        <w:t>:</w:t>
      </w:r>
    </w:p>
    <w:p w:rsidR="00E76000" w:rsidRPr="00E76000" w:rsidRDefault="00E76000" w:rsidP="00E76000">
      <w:pPr>
        <w:pStyle w:val="ppFigure"/>
        <w:rPr>
          <w:lang w:val="es-ES" w:bidi="ar-SA"/>
        </w:rPr>
      </w:pPr>
      <w:r>
        <w:rPr>
          <w:noProof/>
          <w:lang w:bidi="ar-SA"/>
        </w:rPr>
        <w:lastRenderedPageBreak/>
        <w:drawing>
          <wp:inline distT="0" distB="0" distL="0" distR="0">
            <wp:extent cx="4496427" cy="3105583"/>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3" r:link="rId14">
                      <a:extLst>
                        <a:ext uri="{28A0092B-C50C-407E-A947-70E740481C1C}">
                          <a14:useLocalDpi xmlns:a14="http://schemas.microsoft.com/office/drawing/2010/main" val="0"/>
                        </a:ext>
                      </a:extLst>
                    </a:blip>
                    <a:stretch>
                      <a:fillRect/>
                    </a:stretch>
                  </pic:blipFill>
                  <pic:spPr>
                    <a:xfrm>
                      <a:off x="0" y="0"/>
                      <a:ext cx="4496427" cy="3105583"/>
                    </a:xfrm>
                    <a:prstGeom prst="rect">
                      <a:avLst/>
                    </a:prstGeom>
                  </pic:spPr>
                </pic:pic>
              </a:graphicData>
            </a:graphic>
          </wp:inline>
        </w:drawing>
      </w:r>
    </w:p>
    <w:p w:rsidR="00755F25" w:rsidRPr="00755F25" w:rsidRDefault="00755F25" w:rsidP="00755F25">
      <w:pPr>
        <w:pStyle w:val="ppBodyText"/>
        <w:rPr>
          <w:rFonts w:eastAsia="Times New Roman"/>
          <w:lang w:val="es-ES" w:bidi="ar-SA"/>
        </w:rPr>
      </w:pPr>
      <w:r w:rsidRPr="00755F25">
        <w:rPr>
          <w:rFonts w:eastAsia="Times New Roman"/>
          <w:lang w:val="es-ES" w:bidi="ar-SA"/>
        </w:rPr>
        <w:t>Luego nos pide autenticarnos con nuestra en GitHub, una vez confirmada la autenticación, escogemos el repositorio y el branch:</w:t>
      </w:r>
    </w:p>
    <w:p w:rsidR="00E76000" w:rsidRPr="00E76000" w:rsidRDefault="00E76000" w:rsidP="00E76000">
      <w:pPr>
        <w:pStyle w:val="ppFigure"/>
        <w:rPr>
          <w:lang w:val="es-ES" w:bidi="ar-SA"/>
        </w:rPr>
      </w:pPr>
      <w:r>
        <w:rPr>
          <w:noProof/>
          <w:lang w:bidi="ar-SA"/>
        </w:rPr>
        <w:drawing>
          <wp:inline distT="0" distB="0" distL="0" distR="0">
            <wp:extent cx="4496427" cy="3286584"/>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5" r:link="rId16">
                      <a:extLst>
                        <a:ext uri="{28A0092B-C50C-407E-A947-70E740481C1C}">
                          <a14:useLocalDpi xmlns:a14="http://schemas.microsoft.com/office/drawing/2010/main" val="0"/>
                        </a:ext>
                      </a:extLst>
                    </a:blip>
                    <a:stretch>
                      <a:fillRect/>
                    </a:stretch>
                  </pic:blipFill>
                  <pic:spPr>
                    <a:xfrm>
                      <a:off x="0" y="0"/>
                      <a:ext cx="4496427" cy="3286584"/>
                    </a:xfrm>
                    <a:prstGeom prst="rect">
                      <a:avLst/>
                    </a:prstGeom>
                  </pic:spPr>
                </pic:pic>
              </a:graphicData>
            </a:graphic>
          </wp:inline>
        </w:drawing>
      </w:r>
    </w:p>
    <w:p w:rsidR="00755F25" w:rsidRPr="00755F25" w:rsidRDefault="00755F25" w:rsidP="00755F25">
      <w:pPr>
        <w:pStyle w:val="ppBodyText"/>
        <w:rPr>
          <w:rFonts w:eastAsia="Times New Roman"/>
          <w:lang w:val="es-ES" w:bidi="ar-SA"/>
        </w:rPr>
      </w:pPr>
      <w:r w:rsidRPr="00755F25">
        <w:rPr>
          <w:rFonts w:eastAsia="Times New Roman"/>
          <w:lang w:val="es-ES" w:bidi="ar-SA"/>
        </w:rPr>
        <w:t>Una vez finalizada la integración, Windows Azure se encarga de realizar el despliegue y nos informa del mismo:</w:t>
      </w:r>
    </w:p>
    <w:p w:rsidR="00E76000" w:rsidRPr="00E76000" w:rsidRDefault="00E76000" w:rsidP="00E76000">
      <w:pPr>
        <w:pStyle w:val="ppFigure"/>
        <w:rPr>
          <w:lang w:val="es-ES" w:bidi="ar-SA"/>
        </w:rPr>
      </w:pPr>
      <w:r>
        <w:rPr>
          <w:noProof/>
          <w:lang w:bidi="ar-SA"/>
        </w:rPr>
        <w:lastRenderedPageBreak/>
        <w:drawing>
          <wp:inline distT="0" distB="0" distL="0" distR="0">
            <wp:extent cx="5943600" cy="1880870"/>
            <wp:effectExtent l="0" t="0" r="0" b="508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7" r:link="rId18">
                      <a:extLst>
                        <a:ext uri="{28A0092B-C50C-407E-A947-70E740481C1C}">
                          <a14:useLocalDpi xmlns:a14="http://schemas.microsoft.com/office/drawing/2010/main" val="0"/>
                        </a:ext>
                      </a:extLst>
                    </a:blip>
                    <a:stretch>
                      <a:fillRect/>
                    </a:stretch>
                  </pic:blipFill>
                  <pic:spPr>
                    <a:xfrm>
                      <a:off x="0" y="0"/>
                      <a:ext cx="5943600" cy="1880870"/>
                    </a:xfrm>
                    <a:prstGeom prst="rect">
                      <a:avLst/>
                    </a:prstGeom>
                  </pic:spPr>
                </pic:pic>
              </a:graphicData>
            </a:graphic>
          </wp:inline>
        </w:drawing>
      </w:r>
    </w:p>
    <w:p w:rsidR="00755F25" w:rsidRPr="00755F25" w:rsidRDefault="00755F25" w:rsidP="00755F25">
      <w:pPr>
        <w:pStyle w:val="ppBodyText"/>
        <w:rPr>
          <w:rFonts w:eastAsia="Times New Roman"/>
          <w:lang w:val="es-ES" w:bidi="ar-SA"/>
        </w:rPr>
      </w:pPr>
      <w:r w:rsidRPr="00755F25">
        <w:rPr>
          <w:rFonts w:eastAsia="Times New Roman"/>
          <w:lang w:val="es-ES" w:bidi="ar-SA"/>
        </w:rPr>
        <w:t xml:space="preserve">Uno de los puntos interesantes de esta integración, es que cada vez que se haga commit al repositorio el </w:t>
      </w:r>
      <w:r w:rsidRPr="00755F25">
        <w:rPr>
          <w:rFonts w:eastAsia="Times New Roman"/>
          <w:b/>
          <w:bCs/>
          <w:lang w:val="es-ES" w:bidi="ar-SA"/>
        </w:rPr>
        <w:t>GitHub</w:t>
      </w:r>
      <w:r w:rsidRPr="00755F25">
        <w:rPr>
          <w:rFonts w:eastAsia="Times New Roman"/>
          <w:lang w:val="es-ES" w:bidi="ar-SA"/>
        </w:rPr>
        <w:t>, Azure realizará el despliegue de los cambios y vamos a ver el historial de todos ellos:</w:t>
      </w:r>
    </w:p>
    <w:p w:rsidR="00E76000" w:rsidRPr="00E76000" w:rsidRDefault="00E76000" w:rsidP="00E76000">
      <w:pPr>
        <w:pStyle w:val="ppFigure"/>
        <w:rPr>
          <w:lang w:val="es-ES" w:bidi="ar-SA"/>
        </w:rPr>
      </w:pPr>
      <w:r>
        <w:rPr>
          <w:noProof/>
          <w:lang w:bidi="ar-SA"/>
        </w:rPr>
        <w:drawing>
          <wp:inline distT="0" distB="0" distL="0" distR="0">
            <wp:extent cx="5563376" cy="3115110"/>
            <wp:effectExtent l="0" t="0" r="0" b="9525"/>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9" r:link="rId20">
                      <a:extLst>
                        <a:ext uri="{28A0092B-C50C-407E-A947-70E740481C1C}">
                          <a14:useLocalDpi xmlns:a14="http://schemas.microsoft.com/office/drawing/2010/main" val="0"/>
                        </a:ext>
                      </a:extLst>
                    </a:blip>
                    <a:stretch>
                      <a:fillRect/>
                    </a:stretch>
                  </pic:blipFill>
                  <pic:spPr>
                    <a:xfrm>
                      <a:off x="0" y="0"/>
                      <a:ext cx="5563376" cy="3115110"/>
                    </a:xfrm>
                    <a:prstGeom prst="rect">
                      <a:avLst/>
                    </a:prstGeom>
                  </pic:spPr>
                </pic:pic>
              </a:graphicData>
            </a:graphic>
          </wp:inline>
        </w:drawing>
      </w:r>
    </w:p>
    <w:p w:rsidR="00755F25" w:rsidRPr="00755F25" w:rsidRDefault="00755F25" w:rsidP="00755F25">
      <w:pPr>
        <w:pStyle w:val="ppBodyText"/>
        <w:rPr>
          <w:rFonts w:eastAsia="Times New Roman"/>
          <w:lang w:val="es-ES" w:bidi="ar-SA"/>
        </w:rPr>
      </w:pPr>
      <w:r w:rsidRPr="00755F25">
        <w:rPr>
          <w:rFonts w:eastAsia="Times New Roman"/>
          <w:lang w:val="es-ES" w:bidi="ar-SA"/>
        </w:rPr>
        <w:t xml:space="preserve">Si por alguna razón, necesitamos volver a un deploy anterior, lo podemos hacer sin problema, basta con seleccionar el deploy y en la parte inferior seleccionar </w:t>
      </w:r>
      <w:r w:rsidRPr="00755F25">
        <w:rPr>
          <w:rFonts w:eastAsia="Times New Roman"/>
          <w:b/>
          <w:bCs/>
          <w:lang w:val="es-ES" w:bidi="ar-SA"/>
        </w:rPr>
        <w:t>Redeploy</w:t>
      </w:r>
      <w:r w:rsidRPr="00755F25">
        <w:rPr>
          <w:rFonts w:eastAsia="Times New Roman"/>
          <w:lang w:val="es-ES" w:bidi="ar-SA"/>
        </w:rPr>
        <w:t xml:space="preserve"> para hacer el rollback a una versión anterior:</w:t>
      </w:r>
    </w:p>
    <w:p w:rsidR="00E76000" w:rsidRPr="00E76000" w:rsidRDefault="00E76000" w:rsidP="00E76000">
      <w:pPr>
        <w:pStyle w:val="ppFigure"/>
        <w:rPr>
          <w:lang w:val="es-ES" w:bidi="ar-SA"/>
        </w:rPr>
      </w:pPr>
      <w:r>
        <w:rPr>
          <w:noProof/>
          <w:lang w:bidi="ar-SA"/>
        </w:rPr>
        <w:lastRenderedPageBreak/>
        <w:drawing>
          <wp:inline distT="0" distB="0" distL="0" distR="0">
            <wp:extent cx="5172797" cy="4182059"/>
            <wp:effectExtent l="0" t="0" r="8890" b="9525"/>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21" r:link="rId22">
                      <a:extLst>
                        <a:ext uri="{28A0092B-C50C-407E-A947-70E740481C1C}">
                          <a14:useLocalDpi xmlns:a14="http://schemas.microsoft.com/office/drawing/2010/main" val="0"/>
                        </a:ext>
                      </a:extLst>
                    </a:blip>
                    <a:stretch>
                      <a:fillRect/>
                    </a:stretch>
                  </pic:blipFill>
                  <pic:spPr>
                    <a:xfrm>
                      <a:off x="0" y="0"/>
                      <a:ext cx="5172797" cy="4182059"/>
                    </a:xfrm>
                    <a:prstGeom prst="rect">
                      <a:avLst/>
                    </a:prstGeom>
                  </pic:spPr>
                </pic:pic>
              </a:graphicData>
            </a:graphic>
          </wp:inline>
        </w:drawing>
      </w:r>
    </w:p>
    <w:p w:rsidR="00755F25" w:rsidRPr="00755F25" w:rsidRDefault="00755F25" w:rsidP="00C34587">
      <w:pPr>
        <w:pStyle w:val="ppBodyText"/>
        <w:rPr>
          <w:rFonts w:eastAsia="Times New Roman"/>
          <w:lang w:val="es-ES" w:bidi="ar-SA"/>
        </w:rPr>
      </w:pPr>
      <w:r w:rsidRPr="00755F25">
        <w:rPr>
          <w:rFonts w:eastAsia="Times New Roman"/>
          <w:lang w:val="es-ES" w:bidi="ar-SA"/>
        </w:rPr>
        <w:t>Espero les sea de utilidad, en próximos post seguiremos hablando de los</w:t>
      </w:r>
      <w:r w:rsidR="00C34587">
        <w:rPr>
          <w:rFonts w:eastAsia="Times New Roman"/>
          <w:b/>
          <w:bCs/>
          <w:lang w:val="es-ES" w:bidi="ar-SA"/>
        </w:rPr>
        <w:t xml:space="preserve"> Azure Web Sites.</w:t>
      </w:r>
    </w:p>
    <w:p w:rsidR="00755F25" w:rsidRPr="00755F25" w:rsidRDefault="00C34587" w:rsidP="00755F25">
      <w:pPr>
        <w:pStyle w:val="ppBodyText"/>
        <w:rPr>
          <w:rFonts w:eastAsia="Times New Roman"/>
          <w:lang w:val="es-ES" w:bidi="ar-SA"/>
        </w:rPr>
      </w:pPr>
      <w:r>
        <w:rPr>
          <w:rFonts w:eastAsia="Times New Roman"/>
          <w:lang w:val="es-ES" w:bidi="ar-SA"/>
        </w:rPr>
        <w:t>¡</w:t>
      </w:r>
      <w:r w:rsidR="00755F25" w:rsidRPr="00755F25">
        <w:rPr>
          <w:rFonts w:eastAsia="Times New Roman"/>
          <w:lang w:val="es-ES" w:bidi="ar-SA"/>
        </w:rPr>
        <w:t>Saludos!</w:t>
      </w:r>
    </w:p>
    <w:p w:rsidR="00755F25" w:rsidRPr="00755F25" w:rsidRDefault="00755F25" w:rsidP="00E76000">
      <w:pPr>
        <w:pStyle w:val="ppBodyText"/>
        <w:rPr>
          <w:lang w:val="es-ES"/>
        </w:rPr>
      </w:pPr>
    </w:p>
    <w:sectPr w:rsidR="00755F25" w:rsidRPr="00755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lvlText w:val=""/>
      <w:lvlJc w:val="left"/>
      <w:pPr>
        <w:tabs>
          <w:tab w:val="num" w:pos="1037"/>
        </w:tabs>
        <w:ind w:left="1037" w:hanging="360"/>
      </w:pPr>
      <w:rPr>
        <w:rFonts w:ascii="Symbol" w:hAnsi="Symbol" w:hint="default"/>
        <w:color w:val="auto"/>
      </w:rPr>
    </w:lvl>
    <w:lvl w:ilvl="2">
      <w:start w:val="1"/>
      <w:numFmt w:val="bullet"/>
      <w:lvlText w:val="◦"/>
      <w:lvlJc w:val="left"/>
      <w:pPr>
        <w:tabs>
          <w:tab w:val="num" w:pos="1757"/>
        </w:tabs>
        <w:ind w:left="1757" w:hanging="360"/>
      </w:pPr>
      <w:rPr>
        <w:rFonts w:ascii="Verdana" w:hAnsi="Verdana" w:hint="default"/>
      </w:rPr>
    </w:lvl>
    <w:lvl w:ilvl="3">
      <w:start w:val="1"/>
      <w:numFmt w:val="bullet"/>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BDF086C"/>
    <w:multiLevelType w:val="hybridMultilevel"/>
    <w:tmpl w:val="306C0596"/>
    <w:lvl w:ilvl="0" w:tplc="9E884784">
      <w:start w:val="1"/>
      <w:numFmt w:val="bullet"/>
      <w:pStyle w:val="ppNote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4F7740E6"/>
    <w:multiLevelType w:val="multilevel"/>
    <w:tmpl w:val="3AFC219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nsid w:val="57937A46"/>
    <w:multiLevelType w:val="hybridMultilevel"/>
    <w:tmpl w:val="1E94638A"/>
    <w:lvl w:ilvl="0" w:tplc="E4A40D04">
      <w:start w:val="1"/>
      <w:numFmt w:val="bullet"/>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7">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8">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9">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8"/>
  </w:num>
  <w:num w:numId="3">
    <w:abstractNumId w:val="0"/>
  </w:num>
  <w:num w:numId="4">
    <w:abstractNumId w:val="12"/>
  </w:num>
  <w:num w:numId="5">
    <w:abstractNumId w:val="7"/>
  </w:num>
  <w:num w:numId="6">
    <w:abstractNumId w:val="9"/>
  </w:num>
  <w:num w:numId="7">
    <w:abstractNumId w:val="3"/>
  </w:num>
  <w:num w:numId="8">
    <w:abstractNumId w:val="11"/>
  </w:num>
  <w:num w:numId="9">
    <w:abstractNumId w:val="2"/>
  </w:num>
  <w:num w:numId="10">
    <w:abstractNumId w:val="1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1"/>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25"/>
    <w:rsid w:val="00335FDF"/>
    <w:rsid w:val="00755F25"/>
    <w:rsid w:val="0083228A"/>
    <w:rsid w:val="00C34587"/>
    <w:rsid w:val="00E7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709355-DE54-4A96-9A3F-66EBD9E8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755F25"/>
    <w:pPr>
      <w:spacing w:after="120" w:line="276" w:lineRule="auto"/>
    </w:pPr>
    <w:rPr>
      <w:rFonts w:eastAsiaTheme="minorEastAsia"/>
      <w:lang w:bidi="en-US"/>
    </w:rPr>
  </w:style>
  <w:style w:type="paragraph" w:styleId="Heading1">
    <w:name w:val="heading 1"/>
    <w:basedOn w:val="Normal"/>
    <w:next w:val="ppBodyText"/>
    <w:link w:val="Heading1Char"/>
    <w:qFormat/>
    <w:rsid w:val="00755F2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ppBodyText"/>
    <w:link w:val="Heading2Char"/>
    <w:unhideWhenUsed/>
    <w:qFormat/>
    <w:rsid w:val="00755F25"/>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ppBodyText"/>
    <w:link w:val="Heading3Char"/>
    <w:unhideWhenUsed/>
    <w:qFormat/>
    <w:rsid w:val="00755F25"/>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ppBodyText"/>
    <w:link w:val="Heading4Char"/>
    <w:unhideWhenUsed/>
    <w:qFormat/>
    <w:rsid w:val="00755F2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55F25"/>
    <w:rPr>
      <w:rFonts w:asciiTheme="majorHAnsi" w:eastAsiaTheme="majorEastAsia" w:hAnsiTheme="majorHAnsi" w:cstheme="majorBidi"/>
      <w:b/>
      <w:bCs/>
      <w:color w:val="2E74B5" w:themeColor="accent1" w:themeShade="BF"/>
      <w:sz w:val="28"/>
      <w:szCs w:val="28"/>
      <w:lang w:bidi="en-US"/>
    </w:rPr>
  </w:style>
  <w:style w:type="character" w:customStyle="1" w:styleId="Heading2Char">
    <w:name w:val="Heading 2 Char"/>
    <w:basedOn w:val="DefaultParagraphFont"/>
    <w:link w:val="Heading2"/>
    <w:rsid w:val="00755F25"/>
    <w:rPr>
      <w:rFonts w:asciiTheme="majorHAnsi" w:eastAsiaTheme="majorEastAsia" w:hAnsiTheme="majorHAnsi" w:cstheme="majorBidi"/>
      <w:b/>
      <w:bCs/>
      <w:color w:val="5B9BD5" w:themeColor="accent1"/>
      <w:sz w:val="26"/>
      <w:szCs w:val="26"/>
      <w:lang w:bidi="en-US"/>
    </w:rPr>
  </w:style>
  <w:style w:type="character" w:customStyle="1" w:styleId="Heading3Char">
    <w:name w:val="Heading 3 Char"/>
    <w:basedOn w:val="DefaultParagraphFont"/>
    <w:link w:val="Heading3"/>
    <w:rsid w:val="00755F25"/>
    <w:rPr>
      <w:rFonts w:asciiTheme="majorHAnsi" w:eastAsiaTheme="majorEastAsia" w:hAnsiTheme="majorHAnsi" w:cstheme="majorBidi"/>
      <w:b/>
      <w:bCs/>
      <w:color w:val="5B9BD5" w:themeColor="accent1"/>
      <w:lang w:bidi="en-US"/>
    </w:rPr>
  </w:style>
  <w:style w:type="character" w:customStyle="1" w:styleId="Heading4Char">
    <w:name w:val="Heading 4 Char"/>
    <w:basedOn w:val="DefaultParagraphFont"/>
    <w:link w:val="Heading4"/>
    <w:rsid w:val="00755F25"/>
    <w:rPr>
      <w:rFonts w:asciiTheme="majorHAnsi" w:eastAsiaTheme="majorEastAsia" w:hAnsiTheme="majorHAnsi" w:cstheme="majorBidi"/>
      <w:b/>
      <w:bCs/>
      <w:i/>
      <w:iCs/>
      <w:color w:val="5B9BD5" w:themeColor="accent1"/>
      <w:lang w:bidi="en-US"/>
    </w:rPr>
  </w:style>
  <w:style w:type="paragraph" w:customStyle="1" w:styleId="ppBodyText">
    <w:name w:val="pp Body Text"/>
    <w:qFormat/>
    <w:rsid w:val="00755F25"/>
    <w:pPr>
      <w:spacing w:after="120" w:line="276" w:lineRule="auto"/>
    </w:pPr>
    <w:rPr>
      <w:rFonts w:eastAsiaTheme="minorEastAsia"/>
      <w:lang w:bidi="en-US"/>
    </w:rPr>
  </w:style>
  <w:style w:type="paragraph" w:customStyle="1" w:styleId="ppBodyTextIndent">
    <w:name w:val="pp Body Text Indent"/>
    <w:basedOn w:val="ppBodyText"/>
    <w:rsid w:val="00755F25"/>
    <w:pPr>
      <w:numPr>
        <w:ilvl w:val="2"/>
      </w:numPr>
      <w:ind w:left="720"/>
    </w:pPr>
  </w:style>
  <w:style w:type="paragraph" w:customStyle="1" w:styleId="ppBodyTextIndent2">
    <w:name w:val="pp Body Text Indent 2"/>
    <w:basedOn w:val="ppBodyTextIndent"/>
    <w:rsid w:val="00755F25"/>
    <w:pPr>
      <w:numPr>
        <w:ilvl w:val="3"/>
      </w:numPr>
      <w:ind w:left="1440"/>
    </w:pPr>
  </w:style>
  <w:style w:type="paragraph" w:customStyle="1" w:styleId="ppBulletList">
    <w:name w:val="pp Bullet List"/>
    <w:basedOn w:val="ppNumberList"/>
    <w:link w:val="ppBulletListChar"/>
    <w:qFormat/>
    <w:rsid w:val="00755F25"/>
    <w:pPr>
      <w:numPr>
        <w:ilvl w:val="0"/>
        <w:numId w:val="0"/>
      </w:numPr>
      <w:tabs>
        <w:tab w:val="clear" w:pos="1440"/>
        <w:tab w:val="num" w:pos="1037"/>
      </w:tabs>
      <w:ind w:left="754" w:hanging="357"/>
    </w:pPr>
  </w:style>
  <w:style w:type="paragraph" w:customStyle="1" w:styleId="ppBulletListIndent">
    <w:name w:val="pp Bullet List Indent"/>
    <w:basedOn w:val="ppBulletList"/>
    <w:rsid w:val="00755F25"/>
    <w:pPr>
      <w:tabs>
        <w:tab w:val="clear" w:pos="1037"/>
        <w:tab w:val="num" w:pos="1757"/>
      </w:tabs>
      <w:ind w:left="1434"/>
    </w:pPr>
  </w:style>
  <w:style w:type="paragraph" w:customStyle="1" w:styleId="ppChapterNumber">
    <w:name w:val="pp Chapter Number"/>
    <w:next w:val="Normal"/>
    <w:uiPriority w:val="14"/>
    <w:rsid w:val="00755F25"/>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755F25"/>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755F25"/>
    <w:pPr>
      <w:spacing w:before="340" w:after="24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755F25"/>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755F25"/>
    <w:pPr>
      <w:numPr>
        <w:ilvl w:val="1"/>
        <w:numId w:val="4"/>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755F25"/>
    <w:pPr>
      <w:numPr>
        <w:ilvl w:val="2"/>
      </w:numPr>
      <w:ind w:left="720"/>
    </w:pPr>
  </w:style>
  <w:style w:type="paragraph" w:customStyle="1" w:styleId="ppCodeIndent2">
    <w:name w:val="pp Code Indent 2"/>
    <w:basedOn w:val="ppCodeIndent"/>
    <w:rsid w:val="00755F25"/>
    <w:pPr>
      <w:numPr>
        <w:ilvl w:val="3"/>
      </w:numPr>
      <w:ind w:left="1440"/>
    </w:pPr>
  </w:style>
  <w:style w:type="paragraph" w:customStyle="1" w:styleId="ppCodeLanguage">
    <w:name w:val="pp Code Language"/>
    <w:basedOn w:val="Normal"/>
    <w:next w:val="ppCode"/>
    <w:qFormat/>
    <w:rsid w:val="00755F25"/>
    <w:pPr>
      <w:keepNext/>
      <w:numPr>
        <w:ilvl w:val="1"/>
        <w:numId w:val="5"/>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755F25"/>
    <w:pPr>
      <w:numPr>
        <w:ilvl w:val="2"/>
      </w:numPr>
      <w:ind w:left="720"/>
    </w:pPr>
  </w:style>
  <w:style w:type="paragraph" w:customStyle="1" w:styleId="ppCodeLanguageIndent2">
    <w:name w:val="pp Code Language Indent 2"/>
    <w:basedOn w:val="ppCodeLanguageIndent"/>
    <w:next w:val="ppCodeIndent2"/>
    <w:rsid w:val="00755F25"/>
    <w:pPr>
      <w:numPr>
        <w:ilvl w:val="3"/>
      </w:numPr>
      <w:ind w:left="1440"/>
    </w:pPr>
  </w:style>
  <w:style w:type="paragraph" w:customStyle="1" w:styleId="ppFigure">
    <w:name w:val="pp Figure"/>
    <w:basedOn w:val="Normal"/>
    <w:next w:val="Normal"/>
    <w:qFormat/>
    <w:rsid w:val="00755F25"/>
    <w:pPr>
      <w:numPr>
        <w:ilvl w:val="1"/>
        <w:numId w:val="7"/>
      </w:numPr>
      <w:spacing w:after="240"/>
      <w:ind w:left="0"/>
    </w:pPr>
  </w:style>
  <w:style w:type="paragraph" w:customStyle="1" w:styleId="ppFigureCaption">
    <w:name w:val="pp Figure Caption"/>
    <w:basedOn w:val="Normal"/>
    <w:next w:val="ppBodyText"/>
    <w:qFormat/>
    <w:rsid w:val="00755F25"/>
    <w:pPr>
      <w:numPr>
        <w:ilvl w:val="1"/>
        <w:numId w:val="6"/>
      </w:numPr>
      <w:ind w:left="0"/>
    </w:pPr>
    <w:rPr>
      <w:b/>
      <w:color w:val="003399"/>
    </w:rPr>
  </w:style>
  <w:style w:type="paragraph" w:customStyle="1" w:styleId="ppFigureCaptionIndent">
    <w:name w:val="pp Figure Caption Indent"/>
    <w:basedOn w:val="ppFigureCaption"/>
    <w:next w:val="ppBodyTextIndent"/>
    <w:rsid w:val="00755F25"/>
    <w:pPr>
      <w:numPr>
        <w:ilvl w:val="2"/>
      </w:numPr>
      <w:ind w:left="720"/>
    </w:pPr>
  </w:style>
  <w:style w:type="paragraph" w:customStyle="1" w:styleId="ppFigureCaptionIndent2">
    <w:name w:val="pp Figure Caption Indent 2"/>
    <w:basedOn w:val="ppFigureCaptionIndent"/>
    <w:next w:val="ppBodyTextIndent2"/>
    <w:rsid w:val="00755F25"/>
    <w:pPr>
      <w:numPr>
        <w:ilvl w:val="3"/>
      </w:numPr>
      <w:ind w:left="1440"/>
    </w:pPr>
  </w:style>
  <w:style w:type="paragraph" w:customStyle="1" w:styleId="ppFigureIndent">
    <w:name w:val="pp Figure Indent"/>
    <w:basedOn w:val="ppFigure"/>
    <w:next w:val="Normal"/>
    <w:rsid w:val="00755F25"/>
    <w:pPr>
      <w:numPr>
        <w:ilvl w:val="2"/>
      </w:numPr>
      <w:ind w:left="720"/>
    </w:pPr>
  </w:style>
  <w:style w:type="paragraph" w:customStyle="1" w:styleId="ppFigureIndent2">
    <w:name w:val="pp Figure Indent 2"/>
    <w:basedOn w:val="ppFigureIndent"/>
    <w:next w:val="Normal"/>
    <w:rsid w:val="00755F25"/>
    <w:pPr>
      <w:numPr>
        <w:ilvl w:val="3"/>
      </w:numPr>
      <w:ind w:left="1440"/>
    </w:pPr>
  </w:style>
  <w:style w:type="paragraph" w:customStyle="1" w:styleId="ppFigureNumber">
    <w:name w:val="pp Figure Number"/>
    <w:basedOn w:val="Normal"/>
    <w:next w:val="ppFigureCaption"/>
    <w:rsid w:val="00755F25"/>
    <w:pPr>
      <w:numPr>
        <w:ilvl w:val="1"/>
        <w:numId w:val="8"/>
      </w:numPr>
      <w:spacing w:after="0"/>
      <w:ind w:left="0"/>
    </w:pPr>
    <w:rPr>
      <w:b/>
    </w:rPr>
  </w:style>
  <w:style w:type="paragraph" w:customStyle="1" w:styleId="ppFigureNumberIndent">
    <w:name w:val="pp Figure Number Indent"/>
    <w:basedOn w:val="ppFigureNumber"/>
    <w:next w:val="ppFigureCaptionIndent"/>
    <w:rsid w:val="00755F25"/>
    <w:pPr>
      <w:numPr>
        <w:ilvl w:val="2"/>
      </w:numPr>
      <w:ind w:left="720"/>
    </w:pPr>
  </w:style>
  <w:style w:type="paragraph" w:customStyle="1" w:styleId="ppFigureNumberIndent2">
    <w:name w:val="pp Figure Number Indent 2"/>
    <w:basedOn w:val="ppFigureNumberIndent"/>
    <w:next w:val="ppFigureCaptionIndent2"/>
    <w:rsid w:val="00755F25"/>
    <w:pPr>
      <w:numPr>
        <w:ilvl w:val="3"/>
      </w:numPr>
      <w:ind w:left="1440"/>
    </w:pPr>
  </w:style>
  <w:style w:type="paragraph" w:customStyle="1" w:styleId="ppNumberList">
    <w:name w:val="pp Number List"/>
    <w:basedOn w:val="Normal"/>
    <w:rsid w:val="00755F25"/>
    <w:pPr>
      <w:numPr>
        <w:ilvl w:val="1"/>
        <w:numId w:val="10"/>
      </w:numPr>
      <w:tabs>
        <w:tab w:val="left" w:pos="1440"/>
      </w:tabs>
      <w:ind w:left="754" w:hanging="357"/>
    </w:pPr>
  </w:style>
  <w:style w:type="paragraph" w:customStyle="1" w:styleId="ppListEnd">
    <w:name w:val="pp List End"/>
    <w:basedOn w:val="ppNumberList"/>
    <w:next w:val="ppBodyText"/>
    <w:rsid w:val="00755F25"/>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755F25"/>
    <w:pPr>
      <w:numPr>
        <w:ilvl w:val="1"/>
        <w:numId w:val="9"/>
      </w:numPr>
      <w:pBdr>
        <w:top w:val="single" w:sz="12" w:space="1" w:color="999999"/>
        <w:left w:val="single" w:sz="12" w:space="4" w:color="999999"/>
        <w:bottom w:val="single" w:sz="12" w:space="1" w:color="999999"/>
        <w:right w:val="single" w:sz="12" w:space="4" w:color="999999"/>
      </w:pBdr>
      <w:shd w:val="clear" w:color="auto" w:fill="EDEDED" w:themeFill="accent3" w:themeFillTint="33"/>
      <w:ind w:left="142"/>
    </w:pPr>
  </w:style>
  <w:style w:type="paragraph" w:customStyle="1" w:styleId="ppNoteBullet">
    <w:name w:val="pp Note Bullet"/>
    <w:basedOn w:val="ppNote"/>
    <w:rsid w:val="00755F25"/>
    <w:pPr>
      <w:numPr>
        <w:ilvl w:val="0"/>
        <w:numId w:val="20"/>
      </w:numPr>
      <w:ind w:left="426" w:hanging="284"/>
    </w:pPr>
  </w:style>
  <w:style w:type="paragraph" w:customStyle="1" w:styleId="ppNoteIndent">
    <w:name w:val="pp Note Indent"/>
    <w:basedOn w:val="ppNote"/>
    <w:rsid w:val="00755F25"/>
    <w:pPr>
      <w:numPr>
        <w:ilvl w:val="2"/>
      </w:numPr>
      <w:ind w:left="862"/>
    </w:pPr>
  </w:style>
  <w:style w:type="paragraph" w:customStyle="1" w:styleId="ppNoteIndent2">
    <w:name w:val="pp Note Indent 2"/>
    <w:basedOn w:val="ppNoteIndent"/>
    <w:rsid w:val="00755F25"/>
    <w:pPr>
      <w:numPr>
        <w:ilvl w:val="3"/>
      </w:numPr>
      <w:ind w:left="1584"/>
    </w:pPr>
  </w:style>
  <w:style w:type="paragraph" w:customStyle="1" w:styleId="ppNumberListIndent">
    <w:name w:val="pp Number List Indent"/>
    <w:basedOn w:val="ppNumberList"/>
    <w:rsid w:val="00755F25"/>
    <w:pPr>
      <w:numPr>
        <w:ilvl w:val="2"/>
      </w:numPr>
      <w:tabs>
        <w:tab w:val="clear" w:pos="1440"/>
        <w:tab w:val="left" w:pos="2160"/>
      </w:tabs>
      <w:ind w:left="1434" w:hanging="357"/>
    </w:pPr>
  </w:style>
  <w:style w:type="paragraph" w:customStyle="1" w:styleId="ppNumberListTable">
    <w:name w:val="pp Number List Table"/>
    <w:basedOn w:val="ppNumberList"/>
    <w:rsid w:val="00755F25"/>
    <w:pPr>
      <w:numPr>
        <w:ilvl w:val="0"/>
        <w:numId w:val="0"/>
      </w:numPr>
      <w:tabs>
        <w:tab w:val="left" w:pos="403"/>
      </w:tabs>
    </w:pPr>
    <w:rPr>
      <w:sz w:val="18"/>
    </w:rPr>
  </w:style>
  <w:style w:type="paragraph" w:customStyle="1" w:styleId="ppProcedureStart">
    <w:name w:val="pp Procedure Start"/>
    <w:basedOn w:val="Normal"/>
    <w:next w:val="ppNumberList"/>
    <w:rsid w:val="00755F25"/>
    <w:pPr>
      <w:spacing w:before="80" w:after="80"/>
    </w:pPr>
    <w:rPr>
      <w:rFonts w:cs="Arial"/>
      <w:b/>
      <w:szCs w:val="20"/>
    </w:rPr>
  </w:style>
  <w:style w:type="paragraph" w:customStyle="1" w:styleId="ppSection">
    <w:name w:val="pp Section"/>
    <w:basedOn w:val="Heading1"/>
    <w:next w:val="Normal"/>
    <w:rsid w:val="00755F25"/>
    <w:rPr>
      <w:color w:val="333399"/>
    </w:rPr>
  </w:style>
  <w:style w:type="table" w:customStyle="1" w:styleId="ppTableGrid">
    <w:name w:val="pp Table Grid"/>
    <w:basedOn w:val="ppTableList"/>
    <w:rsid w:val="00755F25"/>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755F25"/>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755F25"/>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755F25"/>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755F25"/>
  </w:style>
  <w:style w:type="table" w:styleId="TableGrid">
    <w:name w:val="Table Grid"/>
    <w:basedOn w:val="TableNormal"/>
    <w:rsid w:val="00755F25"/>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55F25"/>
    <w:rPr>
      <w:szCs w:val="20"/>
    </w:rPr>
  </w:style>
  <w:style w:type="character" w:customStyle="1" w:styleId="FootnoteTextChar">
    <w:name w:val="Footnote Text Char"/>
    <w:basedOn w:val="DefaultParagraphFont"/>
    <w:link w:val="FootnoteText"/>
    <w:uiPriority w:val="99"/>
    <w:rsid w:val="00755F25"/>
    <w:rPr>
      <w:rFonts w:eastAsiaTheme="minorEastAsia"/>
      <w:szCs w:val="20"/>
      <w:lang w:bidi="en-US"/>
    </w:rPr>
  </w:style>
  <w:style w:type="paragraph" w:styleId="Header">
    <w:name w:val="header"/>
    <w:basedOn w:val="Normal"/>
    <w:link w:val="HeaderChar"/>
    <w:uiPriority w:val="99"/>
    <w:semiHidden/>
    <w:unhideWhenUsed/>
    <w:rsid w:val="00755F25"/>
    <w:pPr>
      <w:tabs>
        <w:tab w:val="center" w:pos="4680"/>
        <w:tab w:val="right" w:pos="9360"/>
      </w:tabs>
    </w:pPr>
  </w:style>
  <w:style w:type="character" w:customStyle="1" w:styleId="HeaderChar">
    <w:name w:val="Header Char"/>
    <w:basedOn w:val="DefaultParagraphFont"/>
    <w:link w:val="Header"/>
    <w:uiPriority w:val="99"/>
    <w:semiHidden/>
    <w:rsid w:val="00755F25"/>
    <w:rPr>
      <w:rFonts w:eastAsiaTheme="minorEastAsia"/>
      <w:lang w:bidi="en-US"/>
    </w:rPr>
  </w:style>
  <w:style w:type="paragraph" w:styleId="Footer">
    <w:name w:val="footer"/>
    <w:basedOn w:val="Normal"/>
    <w:link w:val="FooterChar"/>
    <w:uiPriority w:val="99"/>
    <w:semiHidden/>
    <w:unhideWhenUsed/>
    <w:rsid w:val="00755F25"/>
    <w:pPr>
      <w:tabs>
        <w:tab w:val="center" w:pos="4680"/>
        <w:tab w:val="right" w:pos="9360"/>
      </w:tabs>
    </w:pPr>
  </w:style>
  <w:style w:type="character" w:customStyle="1" w:styleId="FooterChar">
    <w:name w:val="Footer Char"/>
    <w:basedOn w:val="DefaultParagraphFont"/>
    <w:link w:val="Footer"/>
    <w:uiPriority w:val="99"/>
    <w:semiHidden/>
    <w:rsid w:val="00755F25"/>
    <w:rPr>
      <w:rFonts w:eastAsiaTheme="minorEastAsia"/>
      <w:lang w:bidi="en-US"/>
    </w:rPr>
  </w:style>
  <w:style w:type="character" w:customStyle="1" w:styleId="ppBulletListChar">
    <w:name w:val="pp Bullet List Char"/>
    <w:basedOn w:val="DefaultParagraphFont"/>
    <w:link w:val="ppBulletList"/>
    <w:rsid w:val="00755F25"/>
    <w:rPr>
      <w:rFonts w:eastAsiaTheme="minorEastAsia"/>
      <w:lang w:bidi="en-US"/>
    </w:rPr>
  </w:style>
  <w:style w:type="paragraph" w:styleId="Title">
    <w:name w:val="Title"/>
    <w:basedOn w:val="Normal"/>
    <w:next w:val="Normal"/>
    <w:link w:val="TitleChar"/>
    <w:uiPriority w:val="10"/>
    <w:qFormat/>
    <w:rsid w:val="00755F25"/>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55F25"/>
    <w:rPr>
      <w:rFonts w:asciiTheme="majorHAnsi" w:eastAsiaTheme="majorEastAsia" w:hAnsiTheme="majorHAnsi" w:cstheme="majorBidi"/>
      <w:color w:val="323E4F" w:themeColor="text2" w:themeShade="BF"/>
      <w:spacing w:val="5"/>
      <w:kern w:val="28"/>
      <w:sz w:val="52"/>
      <w:szCs w:val="52"/>
      <w:lang w:bidi="en-US"/>
    </w:rPr>
  </w:style>
  <w:style w:type="character" w:styleId="PlaceholderText">
    <w:name w:val="Placeholder Text"/>
    <w:basedOn w:val="DefaultParagraphFont"/>
    <w:uiPriority w:val="99"/>
    <w:semiHidden/>
    <w:rsid w:val="00755F25"/>
    <w:rPr>
      <w:color w:val="808080"/>
    </w:rPr>
  </w:style>
  <w:style w:type="paragraph" w:styleId="BalloonText">
    <w:name w:val="Balloon Text"/>
    <w:basedOn w:val="Normal"/>
    <w:link w:val="BalloonTextChar"/>
    <w:uiPriority w:val="99"/>
    <w:semiHidden/>
    <w:unhideWhenUsed/>
    <w:rsid w:val="00755F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5F25"/>
    <w:rPr>
      <w:rFonts w:ascii="Tahoma" w:eastAsiaTheme="minorEastAsia" w:hAnsi="Tahoma" w:cs="Tahoma"/>
      <w:sz w:val="16"/>
      <w:szCs w:val="16"/>
      <w:lang w:bidi="en-US"/>
    </w:rPr>
  </w:style>
  <w:style w:type="paragraph" w:styleId="Caption">
    <w:name w:val="caption"/>
    <w:basedOn w:val="Normal"/>
    <w:next w:val="Normal"/>
    <w:uiPriority w:val="35"/>
    <w:unhideWhenUsed/>
    <w:qFormat/>
    <w:rsid w:val="00755F25"/>
    <w:pPr>
      <w:spacing w:after="200" w:line="240" w:lineRule="auto"/>
    </w:pPr>
    <w:rPr>
      <w:b/>
      <w:bCs/>
      <w:color w:val="5B9BD5" w:themeColor="accent1"/>
      <w:sz w:val="18"/>
      <w:szCs w:val="18"/>
    </w:rPr>
  </w:style>
  <w:style w:type="table" w:customStyle="1" w:styleId="ppTable">
    <w:name w:val="pp Table"/>
    <w:basedOn w:val="TableNormal"/>
    <w:uiPriority w:val="99"/>
    <w:rsid w:val="00755F25"/>
    <w:pPr>
      <w:spacing w:after="24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755F25"/>
    <w:pPr>
      <w:numPr>
        <w:ilvl w:val="4"/>
      </w:numPr>
      <w:ind w:left="2160"/>
    </w:pPr>
  </w:style>
  <w:style w:type="paragraph" w:customStyle="1" w:styleId="ppBulletListIndent2">
    <w:name w:val="pp Bullet List Indent 2"/>
    <w:basedOn w:val="ppBulletListIndent"/>
    <w:qFormat/>
    <w:rsid w:val="00755F25"/>
    <w:pPr>
      <w:tabs>
        <w:tab w:val="clear" w:pos="1757"/>
        <w:tab w:val="num" w:pos="2520"/>
      </w:tabs>
      <w:ind w:left="2115"/>
    </w:pPr>
  </w:style>
  <w:style w:type="paragraph" w:customStyle="1" w:styleId="ppNumberListIndent2">
    <w:name w:val="pp Number List Indent 2"/>
    <w:basedOn w:val="ppNumberListIndent"/>
    <w:qFormat/>
    <w:rsid w:val="00755F25"/>
    <w:pPr>
      <w:numPr>
        <w:ilvl w:val="3"/>
      </w:numPr>
      <w:ind w:left="2115" w:hanging="357"/>
    </w:pPr>
  </w:style>
  <w:style w:type="paragraph" w:customStyle="1" w:styleId="ppCodeIndent3">
    <w:name w:val="pp Code Indent 3"/>
    <w:basedOn w:val="ppCodeIndent2"/>
    <w:qFormat/>
    <w:rsid w:val="00755F25"/>
    <w:pPr>
      <w:numPr>
        <w:ilvl w:val="4"/>
      </w:numPr>
    </w:pPr>
  </w:style>
  <w:style w:type="paragraph" w:customStyle="1" w:styleId="ppCodeLanguageIndent3">
    <w:name w:val="pp Code Language Indent 3"/>
    <w:basedOn w:val="ppCodeLanguageIndent2"/>
    <w:next w:val="ppCodeIndent3"/>
    <w:qFormat/>
    <w:rsid w:val="00755F25"/>
    <w:pPr>
      <w:numPr>
        <w:ilvl w:val="4"/>
      </w:numPr>
    </w:pPr>
  </w:style>
  <w:style w:type="paragraph" w:customStyle="1" w:styleId="ppNoteIndent3">
    <w:name w:val="pp Note Indent 3"/>
    <w:basedOn w:val="ppNoteIndent2"/>
    <w:qFormat/>
    <w:rsid w:val="00755F25"/>
    <w:pPr>
      <w:numPr>
        <w:ilvl w:val="4"/>
      </w:numPr>
    </w:pPr>
  </w:style>
  <w:style w:type="paragraph" w:customStyle="1" w:styleId="ppFigureIndent3">
    <w:name w:val="pp Figure Indent 3"/>
    <w:basedOn w:val="ppFigureIndent2"/>
    <w:qFormat/>
    <w:rsid w:val="00755F25"/>
    <w:pPr>
      <w:numPr>
        <w:ilvl w:val="4"/>
      </w:numPr>
    </w:pPr>
  </w:style>
  <w:style w:type="paragraph" w:customStyle="1" w:styleId="ppFigureCaptionIndent3">
    <w:name w:val="pp Figure Caption Indent 3"/>
    <w:basedOn w:val="ppFigureCaptionIndent2"/>
    <w:qFormat/>
    <w:rsid w:val="00755F25"/>
    <w:pPr>
      <w:numPr>
        <w:ilvl w:val="4"/>
      </w:numPr>
    </w:pPr>
  </w:style>
  <w:style w:type="paragraph" w:customStyle="1" w:styleId="ppFigureNumberIndent3">
    <w:name w:val="pp Figure Number Indent 3"/>
    <w:basedOn w:val="ppFigureNumberIndent2"/>
    <w:qFormat/>
    <w:rsid w:val="00755F25"/>
    <w:pPr>
      <w:numPr>
        <w:ilvl w:val="4"/>
      </w:numPr>
      <w:ind w:left="2160" w:firstLine="0"/>
    </w:pPr>
  </w:style>
  <w:style w:type="paragraph" w:customStyle="1" w:styleId="ppBodyAfterTableText">
    <w:name w:val="pp Body After Table Text"/>
    <w:basedOn w:val="ppBodyText"/>
    <w:next w:val="BodyText"/>
    <w:qFormat/>
    <w:rsid w:val="00755F25"/>
    <w:pPr>
      <w:spacing w:before="240"/>
    </w:pPr>
  </w:style>
  <w:style w:type="paragraph" w:styleId="BodyText">
    <w:name w:val="Body Text"/>
    <w:basedOn w:val="Normal"/>
    <w:link w:val="BodyTextChar"/>
    <w:semiHidden/>
    <w:unhideWhenUsed/>
    <w:rsid w:val="00755F25"/>
  </w:style>
  <w:style w:type="character" w:customStyle="1" w:styleId="BodyTextChar">
    <w:name w:val="Body Text Char"/>
    <w:basedOn w:val="DefaultParagraphFont"/>
    <w:link w:val="BodyText"/>
    <w:semiHidden/>
    <w:rsid w:val="00755F25"/>
    <w:rPr>
      <w:rFonts w:eastAsiaTheme="minorEastAsia"/>
      <w:lang w:bidi="en-US"/>
    </w:rPr>
  </w:style>
  <w:style w:type="paragraph" w:customStyle="1" w:styleId="ppNoteBulletIndent">
    <w:name w:val="pp Note Bullet Indent"/>
    <w:basedOn w:val="ppNoteBullet"/>
    <w:qFormat/>
    <w:rsid w:val="00755F25"/>
    <w:pPr>
      <w:ind w:left="1146"/>
    </w:pPr>
  </w:style>
  <w:style w:type="paragraph" w:customStyle="1" w:styleId="ppNoteBulletIndent2">
    <w:name w:val="pp Note Bullet Indent 2"/>
    <w:basedOn w:val="ppNoteBulletIndent"/>
    <w:qFormat/>
    <w:rsid w:val="00755F25"/>
    <w:pPr>
      <w:ind w:left="1866"/>
    </w:pPr>
  </w:style>
  <w:style w:type="paragraph" w:customStyle="1" w:styleId="ppNoteBulletIndent3">
    <w:name w:val="pp Note Bullet Indent 3"/>
    <w:basedOn w:val="ppNoteBulletIndent2"/>
    <w:qFormat/>
    <w:rsid w:val="00755F25"/>
    <w:pPr>
      <w:ind w:left="2580"/>
    </w:pPr>
  </w:style>
  <w:style w:type="character" w:styleId="Hyperlink">
    <w:name w:val="Hyperlink"/>
    <w:basedOn w:val="DefaultParagraphFont"/>
    <w:uiPriority w:val="99"/>
    <w:semiHidden/>
    <w:unhideWhenUsed/>
    <w:rsid w:val="00755F25"/>
    <w:rPr>
      <w:strike w:val="0"/>
      <w:dstrike w:val="0"/>
      <w:color w:val="E77E23"/>
      <w:u w:val="none"/>
      <w:effect w:val="none"/>
    </w:rPr>
  </w:style>
  <w:style w:type="character" w:styleId="Strong">
    <w:name w:val="Strong"/>
    <w:basedOn w:val="DefaultParagraphFont"/>
    <w:uiPriority w:val="22"/>
    <w:qFormat/>
    <w:rsid w:val="00755F25"/>
    <w:rPr>
      <w:b/>
      <w:bCs/>
    </w:rPr>
  </w:style>
  <w:style w:type="paragraph" w:styleId="NormalWeb">
    <w:name w:val="Normal (Web)"/>
    <w:basedOn w:val="Normal"/>
    <w:uiPriority w:val="99"/>
    <w:semiHidden/>
    <w:unhideWhenUsed/>
    <w:rsid w:val="00C34587"/>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089916">
      <w:bodyDiv w:val="1"/>
      <w:marLeft w:val="0"/>
      <w:marRight w:val="0"/>
      <w:marTop w:val="0"/>
      <w:marBottom w:val="0"/>
      <w:divBdr>
        <w:top w:val="none" w:sz="0" w:space="0" w:color="auto"/>
        <w:left w:val="none" w:sz="0" w:space="0" w:color="auto"/>
        <w:bottom w:val="none" w:sz="0" w:space="0" w:color="auto"/>
        <w:right w:val="none" w:sz="0" w:space="0" w:color="auto"/>
      </w:divBdr>
      <w:divsChild>
        <w:div w:id="56437391">
          <w:marLeft w:val="0"/>
          <w:marRight w:val="0"/>
          <w:marTop w:val="0"/>
          <w:marBottom w:val="0"/>
          <w:divBdr>
            <w:top w:val="none" w:sz="0" w:space="0" w:color="auto"/>
            <w:left w:val="none" w:sz="0" w:space="0" w:color="auto"/>
            <w:bottom w:val="none" w:sz="0" w:space="0" w:color="auto"/>
            <w:right w:val="none" w:sz="0" w:space="0" w:color="auto"/>
          </w:divBdr>
          <w:divsChild>
            <w:div w:id="950285409">
              <w:marLeft w:val="0"/>
              <w:marRight w:val="0"/>
              <w:marTop w:val="0"/>
              <w:marBottom w:val="0"/>
              <w:divBdr>
                <w:top w:val="none" w:sz="0" w:space="0" w:color="auto"/>
                <w:left w:val="none" w:sz="0" w:space="0" w:color="auto"/>
                <w:bottom w:val="none" w:sz="0" w:space="0" w:color="auto"/>
                <w:right w:val="none" w:sz="0" w:space="0" w:color="auto"/>
              </w:divBdr>
              <w:divsChild>
                <w:div w:id="1722365770">
                  <w:marLeft w:val="5430"/>
                  <w:marRight w:val="0"/>
                  <w:marTop w:val="0"/>
                  <w:marBottom w:val="0"/>
                  <w:divBdr>
                    <w:top w:val="none" w:sz="0" w:space="0" w:color="auto"/>
                    <w:left w:val="none" w:sz="0" w:space="0" w:color="auto"/>
                    <w:bottom w:val="none" w:sz="0" w:space="0" w:color="auto"/>
                    <w:right w:val="none" w:sz="0" w:space="0" w:color="auto"/>
                  </w:divBdr>
                  <w:divsChild>
                    <w:div w:id="1038773572">
                      <w:marLeft w:val="0"/>
                      <w:marRight w:val="0"/>
                      <w:marTop w:val="0"/>
                      <w:marBottom w:val="0"/>
                      <w:divBdr>
                        <w:top w:val="none" w:sz="0" w:space="0" w:color="auto"/>
                        <w:left w:val="none" w:sz="0" w:space="0" w:color="auto"/>
                        <w:bottom w:val="none" w:sz="0" w:space="0" w:color="auto"/>
                        <w:right w:val="none" w:sz="0" w:space="0" w:color="auto"/>
                      </w:divBdr>
                      <w:divsChild>
                        <w:div w:id="1628733364">
                          <w:marLeft w:val="0"/>
                          <w:marRight w:val="0"/>
                          <w:marTop w:val="0"/>
                          <w:marBottom w:val="0"/>
                          <w:divBdr>
                            <w:top w:val="none" w:sz="0" w:space="0" w:color="auto"/>
                            <w:left w:val="none" w:sz="0" w:space="0" w:color="auto"/>
                            <w:bottom w:val="none" w:sz="0" w:space="0" w:color="auto"/>
                            <w:right w:val="none" w:sz="0" w:space="0" w:color="auto"/>
                          </w:divBdr>
                          <w:divsChild>
                            <w:div w:id="19948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9105320">
      <w:bodyDiv w:val="1"/>
      <w:marLeft w:val="0"/>
      <w:marRight w:val="0"/>
      <w:marTop w:val="0"/>
      <w:marBottom w:val="0"/>
      <w:divBdr>
        <w:top w:val="none" w:sz="0" w:space="0" w:color="auto"/>
        <w:left w:val="none" w:sz="0" w:space="0" w:color="auto"/>
        <w:bottom w:val="none" w:sz="0" w:space="0" w:color="auto"/>
        <w:right w:val="none" w:sz="0" w:space="0" w:color="auto"/>
      </w:divBdr>
      <w:divsChild>
        <w:div w:id="1330984910">
          <w:marLeft w:val="0"/>
          <w:marRight w:val="0"/>
          <w:marTop w:val="0"/>
          <w:marBottom w:val="0"/>
          <w:divBdr>
            <w:top w:val="none" w:sz="0" w:space="0" w:color="auto"/>
            <w:left w:val="none" w:sz="0" w:space="0" w:color="auto"/>
            <w:bottom w:val="none" w:sz="0" w:space="0" w:color="auto"/>
            <w:right w:val="none" w:sz="0" w:space="0" w:color="auto"/>
          </w:divBdr>
          <w:divsChild>
            <w:div w:id="722099465">
              <w:marLeft w:val="-300"/>
              <w:marRight w:val="0"/>
              <w:marTop w:val="0"/>
              <w:marBottom w:val="0"/>
              <w:divBdr>
                <w:top w:val="none" w:sz="0" w:space="0" w:color="auto"/>
                <w:left w:val="none" w:sz="0" w:space="0" w:color="auto"/>
                <w:bottom w:val="none" w:sz="0" w:space="0" w:color="auto"/>
                <w:right w:val="none" w:sz="0" w:space="0" w:color="auto"/>
              </w:divBdr>
              <w:divsChild>
                <w:div w:id="1831284410">
                  <w:marLeft w:val="0"/>
                  <w:marRight w:val="0"/>
                  <w:marTop w:val="0"/>
                  <w:marBottom w:val="0"/>
                  <w:divBdr>
                    <w:top w:val="none" w:sz="0" w:space="0" w:color="auto"/>
                    <w:left w:val="none" w:sz="0" w:space="0" w:color="auto"/>
                    <w:bottom w:val="none" w:sz="0" w:space="0" w:color="auto"/>
                    <w:right w:val="none" w:sz="0" w:space="0" w:color="auto"/>
                  </w:divBdr>
                  <w:divsChild>
                    <w:div w:id="278688495">
                      <w:marLeft w:val="0"/>
                      <w:marRight w:val="0"/>
                      <w:marTop w:val="0"/>
                      <w:marBottom w:val="0"/>
                      <w:divBdr>
                        <w:top w:val="none" w:sz="0" w:space="0" w:color="auto"/>
                        <w:left w:val="none" w:sz="0" w:space="0" w:color="auto"/>
                        <w:bottom w:val="none" w:sz="0" w:space="0" w:color="auto"/>
                        <w:right w:val="none" w:sz="0" w:space="0" w:color="auto"/>
                      </w:divBdr>
                      <w:divsChild>
                        <w:div w:id="658773451">
                          <w:marLeft w:val="0"/>
                          <w:marRight w:val="0"/>
                          <w:marTop w:val="0"/>
                          <w:marBottom w:val="0"/>
                          <w:divBdr>
                            <w:top w:val="none" w:sz="0" w:space="0" w:color="auto"/>
                            <w:left w:val="none" w:sz="0" w:space="0" w:color="auto"/>
                            <w:bottom w:val="none" w:sz="0" w:space="0" w:color="auto"/>
                            <w:right w:val="none" w:sz="0" w:space="0" w:color="auto"/>
                          </w:divBdr>
                          <w:divsChild>
                            <w:div w:id="184628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julitogtu" TargetMode="External"/><Relationship Id="rId13" Type="http://schemas.openxmlformats.org/officeDocument/2006/relationships/image" Target="media/image1.png"/><Relationship Id="rId18" Type="http://schemas.openxmlformats.org/officeDocument/2006/relationships/image" Target="file:///C:\Users\andygon\Desktop\TestArticle\Articles\HXS\mar14\Azure%20Web%20Sites%20&#8211;%20Integraci&#243;n%20con%20repositorios\3.pn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julitogtu.com/" TargetMode="External"/><Relationship Id="rId12" Type="http://schemas.openxmlformats.org/officeDocument/2006/relationships/hyperlink" Target="https://github.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file:///C:\Users\andygon\Desktop\TestArticle\Articles\HXS\mar14\Azure%20Web%20Sites%20&#8211;%20Integraci&#243;n%20con%20repositorios\2.png" TargetMode="External"/><Relationship Id="rId20" Type="http://schemas.openxmlformats.org/officeDocument/2006/relationships/image" Target="file:///C:\Users\andygon\Desktop\TestArticle\Articles\HXS\mar14\Azure%20Web%20Sites%20&#8211;%20Integraci&#243;n%20con%20repositorios\4.png" TargetMode="External"/><Relationship Id="rId1" Type="http://schemas.openxmlformats.org/officeDocument/2006/relationships/customXml" Target="../customXml/item1.xml"/><Relationship Id="rId6" Type="http://schemas.openxmlformats.org/officeDocument/2006/relationships/hyperlink" Target="http://mvp.microsoft.com/en-us/MVP/Julio%20Cesar%20Avellaneda-4038198" TargetMode="External"/><Relationship Id="rId11" Type="http://schemas.openxmlformats.org/officeDocument/2006/relationships/hyperlink" Target="https://github.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www.windowsazure.com/en-us/services/web-site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windowsazure.com/en-us/services/web-sites/" TargetMode="External"/><Relationship Id="rId14" Type="http://schemas.openxmlformats.org/officeDocument/2006/relationships/image" Target="file:///C:\Users\andygon\Desktop\TestArticle\Articles\HXS\mar14\Azure%20Web%20Sites%20&#8211;%20Integraci&#243;n%20con%20repositorios\1.png" TargetMode="External"/><Relationship Id="rId22" Type="http://schemas.openxmlformats.org/officeDocument/2006/relationships/image" Target="file:///C:\Users\andygon\Desktop\TestArticle\Articles\HXS\mar14\Azure%20Web%20Sites%20&#8211;%20Integraci&#243;n%20con%20repositorios\5.p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go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50E009FD-1535-4C84-91DA-2355C78950AB}"/>
      </w:docPartPr>
      <w:docPartBody>
        <w:p w:rsidR="00144C73" w:rsidRDefault="005F16D5">
          <w:r w:rsidRPr="0030109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Raleway">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6D5"/>
    <w:rsid w:val="000E7137"/>
    <w:rsid w:val="00144C73"/>
    <w:rsid w:val="005F16D5"/>
    <w:rsid w:val="009F791F"/>
    <w:rsid w:val="00F576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F16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1 6 " ? > < t o c   x m l n s : x s i = " h t t p : / / w w w . w 3 . o r g / 2 0 0 1 / X M L S c h e m a - i n s t a n c e "   x m l n s : x s d = " h t t p : / / w w w . w 3 . o r g / 2 0 0 1 / X M L S c h e m a " >  
     < t o p i c   i d = " 5 8 b 4 b 7 0 5 - c 3 e 9 - 4 0 4 f - b e b e - 9 7 5 9 b 4 c f b 6 f b "   t i t l e = " [ A z u r e ]   A z u r e   W e b   S i t e s      I n t e g r a c i � n   c o n   r e p o s i t o r i o s "   s t y l e = " T o p i c " / >  
 < / t o c > 
</file>

<file path=customXml/itemProps1.xml><?xml version="1.0" encoding="utf-8"?>
<ds:datastoreItem xmlns:ds="http://schemas.openxmlformats.org/officeDocument/2006/customXml" ds:itemID="{879296F7-25C9-4A1B-80C9-7AE26E3AC5D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ppContent</Template>
  <TotalTime>4</TotalTime>
  <Pages>1</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Gonzalez</dc:creator>
  <cp:keywords/>
  <dc:description/>
  <cp:lastModifiedBy>Andy Gonzalez</cp:lastModifiedBy>
  <cp:revision>6</cp:revision>
  <dcterms:created xsi:type="dcterms:W3CDTF">2014-03-14T16:46:00Z</dcterms:created>
  <dcterms:modified xsi:type="dcterms:W3CDTF">2014-03-14T17:03:00Z</dcterms:modified>
</cp:coreProperties>
</file>