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alias w:val="Topic"/>
        <w:tag w:val="358fe72c-775c-4263-89f4-eb8a593a7d51"/>
        <w:id w:val="-1832063541"/>
        <w:placeholder>
          <w:docPart w:val="DefaultPlaceholder_1081868574"/>
        </w:placeholder>
        <w:text/>
      </w:sdtPr>
      <w:sdtEndPr/>
      <w:sdtContent>
        <w:p w:rsidR="00D605DE" w:rsidRDefault="00B46012" w:rsidP="00B46012">
          <w:pPr>
            <w:pStyle w:val="ppTopic"/>
            <w:rPr>
              <w:lang w:val="es-ES"/>
            </w:rPr>
          </w:pPr>
          <w:r>
            <w:rPr>
              <w:lang w:val="es-ES"/>
            </w:rPr>
            <w:t xml:space="preserve">Windows </w:t>
          </w:r>
          <w:proofErr w:type="spellStart"/>
          <w:r>
            <w:rPr>
              <w:lang w:val="es-ES"/>
            </w:rPr>
            <w:t>Intune</w:t>
          </w:r>
          <w:proofErr w:type="spellEnd"/>
          <w:r>
            <w:rPr>
              <w:lang w:val="es-ES"/>
            </w:rPr>
            <w:t xml:space="preserve"> (Ed. Dic-2012). Administrar implementación con Instalación requerida</w:t>
          </w:r>
        </w:p>
      </w:sdtContent>
    </w:sdt>
    <w:p w:rsidR="00B46012" w:rsidRDefault="00B46012" w:rsidP="008922B9">
      <w:pPr>
        <w:pStyle w:val="ppBodyText"/>
        <w:rPr>
          <w:lang w:val="es-ES"/>
        </w:rPr>
      </w:pPr>
    </w:p>
    <w:p w:rsidR="008922B9" w:rsidRPr="000F571E" w:rsidRDefault="008922B9" w:rsidP="008922B9">
      <w:pPr>
        <w:pStyle w:val="ppBodyText"/>
        <w:rPr>
          <w:rFonts w:eastAsia="Times New Roman"/>
          <w:lang w:val="es-ES" w:bidi="ar-SA"/>
        </w:rPr>
      </w:pPr>
      <w:r w:rsidRPr="000F571E">
        <w:rPr>
          <w:lang w:val="es-ES"/>
        </w:rPr>
        <w:t xml:space="preserve">©Jaime Peña </w:t>
      </w:r>
      <w:proofErr w:type="spellStart"/>
      <w:r w:rsidRPr="000F571E">
        <w:rPr>
          <w:lang w:val="es-ES"/>
        </w:rPr>
        <w:t>Tresancos</w:t>
      </w:r>
      <w:proofErr w:type="spellEnd"/>
      <w:r w:rsidRPr="000F571E">
        <w:rPr>
          <w:lang w:val="es-ES"/>
        </w:rPr>
        <w:t>, 2013</w:t>
      </w:r>
    </w:p>
    <w:p w:rsidR="008922B9" w:rsidRPr="000F571E" w:rsidRDefault="008922B9" w:rsidP="008922B9">
      <w:pPr>
        <w:pStyle w:val="ppBodyText"/>
        <w:rPr>
          <w:lang w:val="es-ES"/>
        </w:rPr>
      </w:pPr>
      <w:r w:rsidRPr="000F571E">
        <w:rPr>
          <w:lang w:val="es-ES"/>
        </w:rPr>
        <w:t>Profesional independiente en el sector Servicios y tecnología de la información</w:t>
      </w:r>
    </w:p>
    <w:p w:rsidR="008922B9" w:rsidRDefault="008922B9" w:rsidP="008922B9">
      <w:pPr>
        <w:pStyle w:val="ppBodyText"/>
      </w:pPr>
      <w:r>
        <w:t xml:space="preserve">Microsoft MVP </w:t>
      </w:r>
    </w:p>
    <w:p w:rsidR="008922B9" w:rsidRDefault="008922B9" w:rsidP="008922B9">
      <w:pPr>
        <w:pStyle w:val="ppBodyText"/>
      </w:pPr>
      <w:r>
        <w:t>Twitter: @jpt219</w:t>
      </w:r>
    </w:p>
    <w:p w:rsidR="008922B9" w:rsidRPr="008922B9" w:rsidRDefault="008922B9" w:rsidP="008922B9">
      <w:pPr>
        <w:pStyle w:val="ppBodyText"/>
      </w:pPr>
      <w:r>
        <w:t xml:space="preserve">LinkedIn: </w:t>
      </w:r>
      <w:hyperlink r:id="rId6" w:history="1">
        <w:r>
          <w:rPr>
            <w:rStyle w:val="Hyperlink"/>
          </w:rPr>
          <w:t>http://es.linkedin.com/pub/jaime-peña-tresancos/28/677/696</w:t>
        </w:r>
      </w:hyperlink>
    </w:p>
    <w:p w:rsidR="00B46012" w:rsidRPr="008922B9" w:rsidRDefault="00B46012" w:rsidP="008922B9">
      <w:pPr>
        <w:pStyle w:val="ppBodyText"/>
      </w:pP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Una de las funciones más interesantes de Windows </w:t>
      </w:r>
      <w:proofErr w:type="spellStart"/>
      <w:r w:rsidRPr="00D605DE">
        <w:rPr>
          <w:rFonts w:eastAsia="Times New Roman"/>
          <w:lang w:val="es-ES"/>
        </w:rPr>
        <w:t>Intune</w:t>
      </w:r>
      <w:proofErr w:type="spellEnd"/>
      <w:r w:rsidRPr="00D605DE">
        <w:rPr>
          <w:rFonts w:eastAsia="Times New Roman"/>
          <w:lang w:val="es-ES"/>
        </w:rPr>
        <w:t xml:space="preserve"> es la capacidad de poner a disposición de los usuarios del software que el </w:t>
      </w:r>
      <w:r w:rsidRPr="00D605DE">
        <w:rPr>
          <w:rFonts w:eastAsia="Times New Roman"/>
          <w:i/>
          <w:iCs/>
          <w:lang w:val="es-ES"/>
        </w:rPr>
        <w:t>Administrador</w:t>
      </w:r>
      <w:r w:rsidRPr="00D605DE">
        <w:rPr>
          <w:rFonts w:eastAsia="Times New Roman"/>
          <w:lang w:val="es-ES"/>
        </w:rPr>
        <w:t xml:space="preserve"> crea conveniente. Para ello se dispone del </w:t>
      </w:r>
      <w:r w:rsidRPr="00D605DE">
        <w:rPr>
          <w:rFonts w:eastAsia="Times New Roman"/>
          <w:b/>
          <w:bCs/>
          <w:lang w:val="es-ES"/>
        </w:rPr>
        <w:t>Portal de empresa</w:t>
      </w:r>
      <w:r w:rsidRPr="00D605DE">
        <w:rPr>
          <w:rFonts w:eastAsia="Times New Roman"/>
          <w:lang w:val="es-ES"/>
        </w:rPr>
        <w:t xml:space="preserve">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Otra no menos interesante y potente capacidad de que dispone el administrador es la de implementar la </w:t>
      </w:r>
      <w:proofErr w:type="gramStart"/>
      <w:r w:rsidRPr="00D605DE">
        <w:rPr>
          <w:rFonts w:eastAsia="Times New Roman"/>
          <w:lang w:val="es-ES"/>
        </w:rPr>
        <w:t>instalación</w:t>
      </w:r>
      <w:proofErr w:type="gramEnd"/>
      <w:r w:rsidRPr="00D605DE">
        <w:rPr>
          <w:rFonts w:eastAsia="Times New Roman"/>
          <w:lang w:val="es-ES"/>
        </w:rPr>
        <w:t xml:space="preserve"> de software a distancia y de forma automatizada en los ordenadores cliente, seleccionando las condiciones en que dicha operación se llevará a cabo.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En el presente artículo veremos: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Qué es exactamente la </w:t>
      </w:r>
      <w:r w:rsidRPr="00D605DE">
        <w:rPr>
          <w:rFonts w:eastAsia="Times New Roman"/>
          <w:b/>
          <w:bCs/>
          <w:lang w:val="es-ES"/>
        </w:rPr>
        <w:t>Implementación de software</w:t>
      </w:r>
      <w:r w:rsidRPr="00D605DE">
        <w:rPr>
          <w:rFonts w:eastAsia="Times New Roman"/>
          <w:lang w:val="es-ES"/>
        </w:rPr>
        <w:t xml:space="preserve"> de Windows </w:t>
      </w:r>
      <w:proofErr w:type="spellStart"/>
      <w:r w:rsidRPr="00D605DE">
        <w:rPr>
          <w:rFonts w:eastAsia="Times New Roman"/>
          <w:lang w:val="es-ES"/>
        </w:rPr>
        <w:t>Intune</w:t>
      </w:r>
      <w:proofErr w:type="spellEnd"/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Cómo se realiza, paso a paso, la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en diferentes </w:t>
      </w:r>
      <w:r w:rsidRPr="00D605DE">
        <w:rPr>
          <w:rFonts w:eastAsia="Times New Roman"/>
          <w:i/>
          <w:iCs/>
          <w:lang w:val="es-ES"/>
        </w:rPr>
        <w:t>grupos</w:t>
      </w:r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Qué características son </w:t>
      </w:r>
      <w:proofErr w:type="spellStart"/>
      <w:r w:rsidRPr="00D605DE">
        <w:rPr>
          <w:rFonts w:eastAsia="Times New Roman"/>
          <w:lang w:val="es-ES"/>
        </w:rPr>
        <w:t>implementables</w:t>
      </w:r>
      <w:proofErr w:type="spellEnd"/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Cómo eliminar una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Cómo modificar las opciones de una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Interpretar los posibles estados de alerta de una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> </w:t>
      </w:r>
    </w:p>
    <w:p w:rsidR="00D605DE" w:rsidRPr="00D605DE" w:rsidRDefault="008922B9" w:rsidP="008922B9">
      <w:pPr>
        <w:pStyle w:val="Heading2"/>
        <w:rPr>
          <w:rFonts w:ascii="Helvetica" w:eastAsia="Times New Roman" w:hAnsi="Helvetica" w:cs="Helvetica"/>
          <w:color w:val="373737"/>
          <w:sz w:val="23"/>
          <w:szCs w:val="23"/>
          <w:lang w:val="es-ES"/>
        </w:rPr>
      </w:pPr>
      <w:r>
        <w:rPr>
          <w:rFonts w:eastAsia="Times New Roman"/>
          <w:lang w:val="es-ES"/>
        </w:rPr>
        <w:t>Software administrado y software implementado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En el </w:t>
      </w:r>
      <w:r w:rsidRPr="00D605DE">
        <w:rPr>
          <w:rFonts w:eastAsia="Times New Roman"/>
          <w:b/>
          <w:bCs/>
          <w:lang w:val="es-ES"/>
        </w:rPr>
        <w:t>Almacenamiento en la nube</w:t>
      </w:r>
      <w:r w:rsidRPr="00D605DE">
        <w:rPr>
          <w:rFonts w:eastAsia="Times New Roman"/>
          <w:lang w:val="es-ES"/>
        </w:rPr>
        <w:t xml:space="preserve"> de Windows </w:t>
      </w:r>
      <w:proofErr w:type="spellStart"/>
      <w:r w:rsidRPr="00D605DE">
        <w:rPr>
          <w:rFonts w:eastAsia="Times New Roman"/>
          <w:lang w:val="es-ES"/>
        </w:rPr>
        <w:t>Intune</w:t>
      </w:r>
      <w:proofErr w:type="spellEnd"/>
      <w:r w:rsidRPr="00D605DE">
        <w:rPr>
          <w:rFonts w:eastAsia="Times New Roman"/>
          <w:lang w:val="es-ES"/>
        </w:rPr>
        <w:t xml:space="preserve"> nos podremos encontrar con software en diferentes estados: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Software simplemente almacenado </w:t>
      </w:r>
    </w:p>
    <w:p w:rsidR="00D605DE" w:rsidRPr="00D605DE" w:rsidRDefault="00D605DE" w:rsidP="00F43A3E">
      <w:pPr>
        <w:pStyle w:val="ppBodyTextIndent2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lastRenderedPageBreak/>
        <w:t xml:space="preserve">Es el software que simplemente ha sido cargado, véase el artículo: </w:t>
      </w:r>
    </w:p>
    <w:p w:rsidR="00D605DE" w:rsidRPr="00F43A3E" w:rsidRDefault="00D7611C" w:rsidP="00F43A3E">
      <w:pPr>
        <w:pStyle w:val="ppBodyTextIndent2"/>
        <w:rPr>
          <w:rFonts w:ascii="Helvetica" w:eastAsia="Times New Roman" w:hAnsi="Helvetica" w:cs="Helvetica"/>
          <w:color w:val="373737"/>
          <w:sz w:val="23"/>
          <w:szCs w:val="23"/>
        </w:rPr>
      </w:pPr>
      <w:r>
        <w:t xml:space="preserve">Windows </w:t>
      </w:r>
      <w:proofErr w:type="spellStart"/>
      <w:r>
        <w:t>Intune</w:t>
      </w:r>
      <w:proofErr w:type="spellEnd"/>
      <w:r>
        <w:t xml:space="preserve"> (Ed. Dic-2012). </w:t>
      </w:r>
      <w:r w:rsidRPr="00F43A3E">
        <w:t>Agregar software</w:t>
      </w:r>
    </w:p>
    <w:p w:rsidR="00D605DE" w:rsidRPr="00D605DE" w:rsidRDefault="00D605DE" w:rsidP="00D7611C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Software disponible en el </w:t>
      </w:r>
      <w:r w:rsidRPr="00D605DE">
        <w:rPr>
          <w:rFonts w:eastAsia="Times New Roman"/>
          <w:b/>
          <w:bCs/>
          <w:lang w:val="es-ES"/>
        </w:rPr>
        <w:t>Portal de empresa</w:t>
      </w:r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8922B9" w:rsidP="001D5BF7">
      <w:pPr>
        <w:pStyle w:val="ppBodyTextIndent"/>
        <w:rPr>
          <w:rFonts w:eastAsia="Times New Roman"/>
          <w:lang w:val="es-ES"/>
        </w:rPr>
      </w:pPr>
      <w:bookmarkStart w:id="0" w:name="_GoBack"/>
      <w:r>
        <w:rPr>
          <w:rFonts w:eastAsia="Times New Roman"/>
          <w:lang w:val="es-ES"/>
        </w:rPr>
        <w:tab/>
      </w:r>
      <w:r w:rsidR="00D605DE" w:rsidRPr="00D605DE">
        <w:rPr>
          <w:rFonts w:eastAsia="Times New Roman"/>
          <w:lang w:val="es-ES"/>
        </w:rPr>
        <w:t xml:space="preserve">Aquel que está disponible para su descarga e instalación a través del </w:t>
      </w:r>
      <w:r w:rsidR="00D605DE" w:rsidRPr="00D605DE">
        <w:rPr>
          <w:rFonts w:eastAsia="Times New Roman"/>
          <w:b/>
          <w:bCs/>
          <w:lang w:val="es-ES"/>
        </w:rPr>
        <w:t>Portal de empresa</w:t>
      </w:r>
      <w:r w:rsidR="00D605DE" w:rsidRPr="00D605DE">
        <w:rPr>
          <w:rFonts w:eastAsia="Times New Roman"/>
          <w:lang w:val="es-ES"/>
        </w:rPr>
        <w:t xml:space="preserve"> de Windows </w:t>
      </w:r>
      <w:proofErr w:type="spellStart"/>
      <w:r w:rsidR="00D605DE" w:rsidRPr="00D605DE">
        <w:rPr>
          <w:rFonts w:eastAsia="Times New Roman"/>
          <w:lang w:val="es-ES"/>
        </w:rPr>
        <w:t>Intune</w:t>
      </w:r>
      <w:proofErr w:type="spellEnd"/>
      <w:r w:rsidR="00D605DE" w:rsidRPr="00D605DE">
        <w:rPr>
          <w:rFonts w:eastAsia="Times New Roman"/>
          <w:lang w:val="es-ES"/>
        </w:rPr>
        <w:t xml:space="preserve">, ha sido previamente cargado y posteriormente puesto a disposición de los usuarios </w:t>
      </w:r>
    </w:p>
    <w:bookmarkEnd w:id="0"/>
    <w:p w:rsidR="00D605DE" w:rsidRPr="00D605DE" w:rsidRDefault="00D605DE" w:rsidP="00D7611C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Software </w:t>
      </w:r>
      <w:r w:rsidRPr="00D605DE">
        <w:rPr>
          <w:rFonts w:eastAsia="Times New Roman"/>
          <w:b/>
          <w:bCs/>
          <w:lang w:val="es-ES"/>
        </w:rPr>
        <w:t>Implementado</w:t>
      </w:r>
      <w:r w:rsidRPr="00D605DE">
        <w:rPr>
          <w:rFonts w:eastAsia="Times New Roman"/>
          <w:lang w:val="es-ES"/>
        </w:rPr>
        <w:t xml:space="preserve"> con </w:t>
      </w:r>
      <w:r w:rsidRPr="00D605DE">
        <w:rPr>
          <w:rFonts w:eastAsia="Times New Roman"/>
          <w:b/>
          <w:bCs/>
          <w:lang w:val="es-ES"/>
        </w:rPr>
        <w:t>Instalación requerida</w:t>
      </w:r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8922B9" w:rsidP="001D5BF7">
      <w:pPr>
        <w:pStyle w:val="ppBodyTextIndent"/>
        <w:rPr>
          <w:rFonts w:eastAsia="Times New Roman"/>
          <w:lang w:val="es-ES"/>
        </w:rPr>
      </w:pPr>
      <w:r>
        <w:rPr>
          <w:rFonts w:eastAsia="Times New Roman"/>
          <w:lang w:val="es-ES"/>
        </w:rPr>
        <w:tab/>
      </w:r>
      <w:r w:rsidR="00D605DE" w:rsidRPr="00D605DE">
        <w:rPr>
          <w:rFonts w:eastAsia="Times New Roman"/>
          <w:lang w:val="es-ES"/>
        </w:rPr>
        <w:t xml:space="preserve">Aquel que ha sido previamente cargado y dispuesto para su instalación bajo ciertas condiciones. Será lo que tratemos en éste artículo </w:t>
      </w:r>
    </w:p>
    <w:p w:rsidR="00D605DE" w:rsidRPr="00D605DE" w:rsidRDefault="008922B9" w:rsidP="008922B9">
      <w:pPr>
        <w:pStyle w:val="Heading2"/>
        <w:rPr>
          <w:rFonts w:ascii="Helvetica" w:eastAsia="Times New Roman" w:hAnsi="Helvetica" w:cs="Helvetica"/>
          <w:color w:val="373737"/>
          <w:sz w:val="23"/>
          <w:szCs w:val="23"/>
          <w:lang w:val="es-ES"/>
        </w:rPr>
      </w:pPr>
      <w:r>
        <w:rPr>
          <w:rFonts w:eastAsia="Times New Roman"/>
          <w:lang w:val="es-ES"/>
        </w:rPr>
        <w:t>Administrar implementación con Instalación requerida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Una vez iniciada sesión en la </w:t>
      </w:r>
      <w:r w:rsidRPr="00D605DE">
        <w:rPr>
          <w:rFonts w:eastAsia="Times New Roman"/>
          <w:b/>
          <w:bCs/>
          <w:lang w:val="es-ES"/>
        </w:rPr>
        <w:t>Consola de administración</w:t>
      </w:r>
      <w:r w:rsidRPr="00D605DE">
        <w:rPr>
          <w:rFonts w:eastAsia="Times New Roman"/>
          <w:lang w:val="es-ES"/>
        </w:rPr>
        <w:t xml:space="preserve"> de Windows </w:t>
      </w:r>
      <w:proofErr w:type="spellStart"/>
      <w:r w:rsidRPr="00D605DE">
        <w:rPr>
          <w:rFonts w:eastAsia="Times New Roman"/>
          <w:lang w:val="es-ES"/>
        </w:rPr>
        <w:t>Intune</w:t>
      </w:r>
      <w:proofErr w:type="spellEnd"/>
      <w:r w:rsidRPr="00D605DE">
        <w:rPr>
          <w:rFonts w:eastAsia="Times New Roman"/>
          <w:lang w:val="es-ES"/>
        </w:rPr>
        <w:t xml:space="preserve">, vamos a la pestaña </w:t>
      </w:r>
      <w:r w:rsidRPr="00D605DE">
        <w:rPr>
          <w:rFonts w:eastAsia="Times New Roman"/>
          <w:b/>
          <w:bCs/>
          <w:lang w:val="es-ES"/>
        </w:rPr>
        <w:t>Software</w:t>
      </w:r>
      <w:r w:rsidRPr="00D605DE">
        <w:rPr>
          <w:rFonts w:eastAsia="Times New Roman"/>
          <w:lang w:val="es-ES"/>
        </w:rPr>
        <w:t xml:space="preserve"> y allí seleccionamos </w:t>
      </w:r>
      <w:r w:rsidRPr="00D605DE">
        <w:rPr>
          <w:rFonts w:eastAsia="Times New Roman"/>
          <w:b/>
          <w:bCs/>
          <w:lang w:val="es-ES"/>
        </w:rPr>
        <w:t>Software administrado</w:t>
      </w:r>
      <w:r w:rsidRPr="00D605DE">
        <w:rPr>
          <w:rFonts w:eastAsia="Times New Roman"/>
          <w:lang w:val="es-ES"/>
        </w:rPr>
        <w:t xml:space="preserve">, veremos la lista de programas que ya han sido cargados –si los hubiera-; para cargar otros nuevos, hacemos clic sobre el botón </w:t>
      </w:r>
      <w:r w:rsidRPr="00D605DE">
        <w:rPr>
          <w:rFonts w:eastAsia="Times New Roman"/>
          <w:b/>
          <w:bCs/>
          <w:lang w:val="es-ES"/>
        </w:rPr>
        <w:t>Agregar software</w:t>
      </w:r>
      <w:r w:rsidRPr="00D605DE">
        <w:rPr>
          <w:rFonts w:eastAsia="Times New Roman"/>
          <w:lang w:val="es-ES"/>
        </w:rPr>
        <w:t xml:space="preserve">, en la barra de herramientas inmediatamente encima del área de la lista de programas cargados.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Hacemos clic sobre el software a implementar y posteriormente sobre el botón </w:t>
      </w:r>
      <w:r w:rsidRPr="00D605DE">
        <w:rPr>
          <w:rFonts w:eastAsia="Times New Roman"/>
          <w:b/>
          <w:bCs/>
          <w:lang w:val="es-ES"/>
        </w:rPr>
        <w:t>Administrar implementación</w:t>
      </w:r>
      <w:r w:rsidRPr="00D605DE">
        <w:rPr>
          <w:rFonts w:eastAsia="Times New Roman"/>
          <w:lang w:val="es-ES"/>
        </w:rPr>
        <w:t xml:space="preserve">, en la barra de herramientas inmediatamente encima del área de la lista de programas cargados. </w:t>
      </w:r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375953"/>
            <wp:effectExtent l="0" t="0" r="762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Se desplegará el asistente de implementación del software que estaba seleccionado anteriormente.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lastRenderedPageBreak/>
        <w:t xml:space="preserve">En el panel de la izquierda deberemos escoger el grupo de dispositivos sobre los cuales deseamos crear la implementación, haciendo clic y dejándolo seleccionado.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Posteriormente hacemos clic en el botón </w:t>
      </w:r>
      <w:r w:rsidRPr="00D605DE">
        <w:rPr>
          <w:rFonts w:eastAsia="Times New Roman"/>
          <w:b/>
          <w:bCs/>
          <w:lang w:val="es-ES"/>
        </w:rPr>
        <w:t>Agregar</w:t>
      </w:r>
      <w:r w:rsidRPr="00D605DE">
        <w:rPr>
          <w:rFonts w:eastAsia="Times New Roman"/>
          <w:lang w:val="es-ES"/>
        </w:rPr>
        <w:t xml:space="preserve">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Repetimos la operación sobre todos los grupos de dispositivos que deseemos. </w:t>
      </w:r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040643"/>
            <wp:effectExtent l="0" t="0" r="7620" b="762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Una vez tengamos todos los deseados en el panel de la derecha, hacemos </w:t>
      </w:r>
      <w:proofErr w:type="spellStart"/>
      <w:r w:rsidRPr="00D605DE">
        <w:rPr>
          <w:rFonts w:eastAsia="Times New Roman"/>
          <w:lang w:val="es-ES"/>
        </w:rPr>
        <w:t>clci</w:t>
      </w:r>
      <w:proofErr w:type="spellEnd"/>
      <w:r w:rsidRPr="00D605DE">
        <w:rPr>
          <w:rFonts w:eastAsia="Times New Roman"/>
          <w:lang w:val="es-ES"/>
        </w:rPr>
        <w:t xml:space="preserve"> en el botón </w:t>
      </w:r>
      <w:r w:rsidRPr="00D605DE">
        <w:rPr>
          <w:rFonts w:eastAsia="Times New Roman"/>
          <w:b/>
          <w:bCs/>
          <w:lang w:val="es-ES"/>
        </w:rPr>
        <w:t>Siguiente&gt;</w:t>
      </w:r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040643"/>
            <wp:effectExtent l="0" t="0" r="7620" b="762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lastRenderedPageBreak/>
        <w:t xml:space="preserve">En la segunda ventana del asistente desplegamos la lista que se encuentra inmediatamente debajo de la etiqueta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y escogeremos el tipo de implementación que deseemos, por ejemplo </w:t>
      </w:r>
      <w:r w:rsidRPr="00D605DE">
        <w:rPr>
          <w:rFonts w:eastAsia="Times New Roman"/>
          <w:b/>
          <w:bCs/>
          <w:lang w:val="es-ES"/>
        </w:rPr>
        <w:t>Instalación requerida</w:t>
      </w:r>
      <w:r w:rsidRPr="00D605DE">
        <w:rPr>
          <w:rFonts w:eastAsia="Times New Roman"/>
          <w:lang w:val="es-ES"/>
        </w:rPr>
        <w:t xml:space="preserve">. </w:t>
      </w:r>
    </w:p>
    <w:p w:rsidR="00D605DE" w:rsidRDefault="008922B9" w:rsidP="008922B9">
      <w:pPr>
        <w:pStyle w:val="ppFigureCaption"/>
        <w:rPr>
          <w:rFonts w:eastAsia="Times New Roman"/>
          <w:lang w:val="es-ES"/>
        </w:rPr>
      </w:pPr>
      <w:proofErr w:type="spellStart"/>
      <w:r>
        <w:rPr>
          <w:rFonts w:eastAsia="Times New Roman"/>
          <w:lang w:val="es-ES"/>
        </w:rPr>
        <w:t>Insert</w:t>
      </w:r>
      <w:proofErr w:type="spellEnd"/>
      <w:r>
        <w:rPr>
          <w:rFonts w:eastAsia="Times New Roman"/>
          <w:lang w:val="es-ES"/>
        </w:rPr>
        <w:t xml:space="preserve"> </w:t>
      </w:r>
      <w:proofErr w:type="spellStart"/>
      <w:r>
        <w:rPr>
          <w:rFonts w:eastAsia="Times New Roman"/>
          <w:lang w:val="es-ES"/>
        </w:rPr>
        <w:t>Caption</w:t>
      </w:r>
      <w:proofErr w:type="spellEnd"/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040643"/>
            <wp:effectExtent l="0" t="0" r="7620" b="762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También podremos fijar una </w:t>
      </w:r>
      <w:r w:rsidRPr="00D605DE">
        <w:rPr>
          <w:rFonts w:eastAsia="Times New Roman"/>
          <w:b/>
          <w:bCs/>
          <w:lang w:val="es-ES"/>
        </w:rPr>
        <w:t>Fecha límite</w:t>
      </w:r>
      <w:r w:rsidRPr="00D605DE">
        <w:rPr>
          <w:rFonts w:eastAsia="Times New Roman"/>
          <w:lang w:val="es-ES"/>
        </w:rPr>
        <w:t xml:space="preserve"> para llevar a cabo la implementación, por ejemplo </w:t>
      </w:r>
      <w:r w:rsidRPr="00D605DE">
        <w:rPr>
          <w:rFonts w:eastAsia="Times New Roman"/>
          <w:b/>
          <w:bCs/>
          <w:lang w:val="es-ES"/>
        </w:rPr>
        <w:t>Ninguno</w:t>
      </w:r>
      <w:r w:rsidRPr="00D605DE">
        <w:rPr>
          <w:rFonts w:eastAsia="Times New Roman"/>
          <w:lang w:val="es-ES"/>
        </w:rPr>
        <w:t xml:space="preserve">, </w:t>
      </w:r>
      <w:r w:rsidRPr="00D605DE">
        <w:rPr>
          <w:rFonts w:eastAsia="Times New Roman"/>
          <w:b/>
          <w:bCs/>
          <w:lang w:val="es-ES"/>
        </w:rPr>
        <w:t>Lo antes posible</w:t>
      </w:r>
      <w:r w:rsidRPr="00D605DE">
        <w:rPr>
          <w:rFonts w:eastAsia="Times New Roman"/>
          <w:lang w:val="es-ES"/>
        </w:rPr>
        <w:t xml:space="preserve">, </w:t>
      </w:r>
      <w:r w:rsidRPr="00D605DE">
        <w:rPr>
          <w:rFonts w:eastAsia="Times New Roman"/>
          <w:b/>
          <w:bCs/>
          <w:lang w:val="es-ES"/>
        </w:rPr>
        <w:t>Una semana</w:t>
      </w:r>
      <w:proofErr w:type="gramStart"/>
      <w:r w:rsidRPr="00D605DE">
        <w:rPr>
          <w:rFonts w:eastAsia="Times New Roman"/>
          <w:lang w:val="es-ES"/>
        </w:rPr>
        <w:t>, …</w:t>
      </w:r>
      <w:proofErr w:type="gramEnd"/>
      <w:r w:rsidRPr="00D605DE">
        <w:rPr>
          <w:rFonts w:eastAsia="Times New Roman"/>
          <w:lang w:val="es-ES"/>
        </w:rPr>
        <w:t xml:space="preserve">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Concluiremos la definición de la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haciendo clic en el botón </w:t>
      </w:r>
      <w:r w:rsidRPr="00D605DE">
        <w:rPr>
          <w:rFonts w:eastAsia="Times New Roman"/>
          <w:b/>
          <w:bCs/>
          <w:lang w:val="es-ES"/>
        </w:rPr>
        <w:t>Finalizar</w:t>
      </w:r>
      <w:r w:rsidRPr="00D605DE">
        <w:rPr>
          <w:rFonts w:eastAsia="Times New Roman"/>
          <w:lang w:val="es-ES"/>
        </w:rPr>
        <w:t xml:space="preserve">. </w:t>
      </w:r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040643"/>
            <wp:effectExtent l="0" t="0" r="7620" b="762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lastRenderedPageBreak/>
        <w:t xml:space="preserve">Finalmente, nos encontraremos nuevamente en el panel de </w:t>
      </w:r>
      <w:r w:rsidRPr="00D605DE">
        <w:rPr>
          <w:rFonts w:eastAsia="Times New Roman"/>
          <w:b/>
          <w:bCs/>
          <w:lang w:val="es-ES"/>
        </w:rPr>
        <w:t>Software administrado</w:t>
      </w:r>
      <w:r w:rsidRPr="00D605DE">
        <w:rPr>
          <w:rFonts w:eastAsia="Times New Roman"/>
          <w:lang w:val="es-ES"/>
        </w:rPr>
        <w:t xml:space="preserve">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Allí tendremos ahora, bajo la entrada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, en la línea correspondiente al programa con que acabamos de tratar la palabra </w:t>
      </w:r>
      <w:r w:rsidRPr="00D605DE">
        <w:rPr>
          <w:rFonts w:eastAsia="Times New Roman"/>
          <w:b/>
          <w:bCs/>
          <w:lang w:val="es-ES"/>
        </w:rPr>
        <w:t>Sí</w:t>
      </w:r>
      <w:r w:rsidRPr="00D605DE">
        <w:rPr>
          <w:rFonts w:eastAsia="Times New Roman"/>
          <w:lang w:val="es-ES"/>
        </w:rPr>
        <w:t xml:space="preserve">, lo que nos confirma que ese software está implementado de alguna forma, que podemos ver más abajo.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Si deseamos modificar el estatus de la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o, simplemente eliminarla, hágase clic sobre </w:t>
      </w:r>
      <w:r w:rsidRPr="00D605DE">
        <w:rPr>
          <w:rFonts w:eastAsia="Times New Roman"/>
          <w:b/>
          <w:bCs/>
          <w:lang w:val="es-ES"/>
        </w:rPr>
        <w:t>Administrar la implementación</w:t>
      </w:r>
      <w:r w:rsidRPr="00D605DE">
        <w:rPr>
          <w:rFonts w:eastAsia="Times New Roman"/>
          <w:lang w:val="es-ES"/>
        </w:rPr>
        <w:t xml:space="preserve"> y volveremos al asistente y allí cabe hacer las modificaciones oportunas: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Para eliminar la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selecciónese en el panel derecho del asistente y luego hágase clic sobre el botón </w:t>
      </w:r>
      <w:r w:rsidRPr="00D605DE">
        <w:rPr>
          <w:rFonts w:eastAsia="Times New Roman"/>
          <w:b/>
          <w:bCs/>
          <w:lang w:val="es-ES"/>
        </w:rPr>
        <w:t>Quitar</w:t>
      </w:r>
      <w:r w:rsidRPr="00D605DE">
        <w:rPr>
          <w:rFonts w:eastAsia="Times New Roman"/>
          <w:lang w:val="es-ES"/>
        </w:rPr>
        <w:t xml:space="preserve">. Luego hágase clic sobre </w:t>
      </w:r>
      <w:r w:rsidRPr="00D605DE">
        <w:rPr>
          <w:rFonts w:eastAsia="Times New Roman"/>
          <w:b/>
          <w:bCs/>
          <w:lang w:val="es-ES"/>
        </w:rPr>
        <w:t>Siguiente&gt;</w:t>
      </w:r>
      <w:r w:rsidRPr="00D605DE">
        <w:rPr>
          <w:rFonts w:eastAsia="Times New Roman"/>
          <w:lang w:val="es-ES"/>
        </w:rPr>
        <w:t xml:space="preserve">. </w:t>
      </w:r>
    </w:p>
    <w:p w:rsidR="00D605DE" w:rsidRPr="00D605DE" w:rsidRDefault="00D605DE" w:rsidP="008922B9">
      <w:pPr>
        <w:pStyle w:val="ppBulletLis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Para cambiar la opción del tipo de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, en la última de las ventanas del asistente, antes de pulsar el botón </w:t>
      </w:r>
      <w:r w:rsidRPr="00D605DE">
        <w:rPr>
          <w:rFonts w:eastAsia="Times New Roman"/>
          <w:b/>
          <w:bCs/>
          <w:lang w:val="es-ES"/>
        </w:rPr>
        <w:t>Finalizar</w:t>
      </w:r>
      <w:r w:rsidRPr="00D605DE">
        <w:rPr>
          <w:rFonts w:eastAsia="Times New Roman"/>
          <w:lang w:val="es-ES"/>
        </w:rPr>
        <w:t xml:space="preserve">, despliéguese la lista que se encuentra inmediatamente debajo de la etiqueta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. </w:t>
      </w:r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040643"/>
            <wp:effectExtent l="0" t="0" r="7620" b="762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Si observamos con detalle la imagen anterior, en la parte inferior izquierda se nos mostrarán los posibles estados de error o alertas de la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, en nuestro ejemplo tenemos un mensaje de aviso: </w:t>
      </w:r>
    </w:p>
    <w:p w:rsidR="00D605DE" w:rsidRPr="00D605DE" w:rsidRDefault="008922B9" w:rsidP="008922B9">
      <w:pPr>
        <w:pStyle w:val="Heading3"/>
        <w:rPr>
          <w:rFonts w:eastAsia="Times New Roman"/>
          <w:lang w:val="es-ES"/>
        </w:rPr>
      </w:pPr>
      <w:r>
        <w:rPr>
          <w:rFonts w:eastAsia="Times New Roman"/>
          <w:lang w:val="es-ES"/>
        </w:rPr>
        <w:lastRenderedPageBreak/>
        <w:t>1 Equipos que no cumplen los requisitos</w:t>
      </w:r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040643"/>
            <wp:effectExtent l="0" t="0" r="7620" b="762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Se trata de un hiperenlace que al hacer clic sobre él nos lleva a un panel de información de dicho(s) equipo(s).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La información no es muy exhaustiva, sólo nos informa del nombre del equipo y que no se llevará a cabo la implementación en él, pero no las causas. Normalmente se trata de incompatibilidades conocidas entre el software y el sistema operativo. Deberemos recabar información al respecto del fabricante y de las bases de conocimiento de Microsoft. </w:t>
      </w:r>
    </w:p>
    <w:p w:rsidR="008922B9" w:rsidRPr="008922B9" w:rsidRDefault="008922B9" w:rsidP="008922B9">
      <w:pPr>
        <w:pStyle w:val="ppFigure"/>
        <w:rPr>
          <w:lang w:val="es-ES"/>
        </w:rPr>
      </w:pPr>
      <w:r>
        <w:rPr>
          <w:noProof/>
          <w:lang w:bidi="ar-SA"/>
        </w:rPr>
        <w:drawing>
          <wp:inline distT="0" distB="0" distL="0" distR="0">
            <wp:extent cx="5403048" cy="3040643"/>
            <wp:effectExtent l="0" t="0" r="7620" b="762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DE" w:rsidRPr="00D605DE" w:rsidRDefault="00D605DE" w:rsidP="00D605DE">
      <w:pPr>
        <w:shd w:val="clear" w:color="auto" w:fill="FFFFFF"/>
        <w:spacing w:before="100" w:beforeAutospacing="1" w:after="390" w:line="240" w:lineRule="auto"/>
        <w:rPr>
          <w:rFonts w:ascii="Helvetica" w:eastAsia="Times New Roman" w:hAnsi="Helvetica" w:cs="Helvetica"/>
          <w:color w:val="373737"/>
          <w:sz w:val="23"/>
          <w:szCs w:val="23"/>
          <w:lang w:val="es-ES"/>
        </w:rPr>
      </w:pPr>
      <w:r w:rsidRPr="00D605DE">
        <w:rPr>
          <w:rFonts w:ascii="Helvetica" w:eastAsia="Times New Roman" w:hAnsi="Helvetica" w:cs="Helvetica"/>
          <w:color w:val="373737"/>
          <w:sz w:val="23"/>
          <w:szCs w:val="23"/>
          <w:lang w:val="es-ES"/>
        </w:rPr>
        <w:lastRenderedPageBreak/>
        <w:t> </w:t>
      </w:r>
    </w:p>
    <w:p w:rsidR="00D605DE" w:rsidRPr="00D605DE" w:rsidRDefault="008922B9" w:rsidP="008922B9">
      <w:pPr>
        <w:pStyle w:val="Heading2"/>
        <w:rPr>
          <w:rFonts w:ascii="Helvetica" w:eastAsia="Times New Roman" w:hAnsi="Helvetica" w:cs="Helvetica"/>
          <w:color w:val="373737"/>
          <w:sz w:val="23"/>
          <w:szCs w:val="23"/>
          <w:lang w:val="es-ES"/>
        </w:rPr>
      </w:pPr>
      <w:r>
        <w:rPr>
          <w:rFonts w:eastAsia="Times New Roman"/>
          <w:lang w:val="es-ES"/>
        </w:rPr>
        <w:t>Conclusiones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Hemos visto cómo definir la </w:t>
      </w:r>
      <w:r w:rsidRPr="00D605DE">
        <w:rPr>
          <w:rFonts w:eastAsia="Times New Roman"/>
          <w:b/>
          <w:bCs/>
          <w:lang w:val="es-ES"/>
        </w:rPr>
        <w:t>Implementación</w:t>
      </w:r>
      <w:r w:rsidRPr="00D605DE">
        <w:rPr>
          <w:rFonts w:eastAsia="Times New Roman"/>
          <w:lang w:val="es-ES"/>
        </w:rPr>
        <w:t xml:space="preserve"> de un programa alojado en el almacenamiento en la nube de Windows </w:t>
      </w:r>
      <w:proofErr w:type="spellStart"/>
      <w:r w:rsidRPr="00D605DE">
        <w:rPr>
          <w:rFonts w:eastAsia="Times New Roman"/>
          <w:lang w:val="es-ES"/>
        </w:rPr>
        <w:t>Intune</w:t>
      </w:r>
      <w:proofErr w:type="spellEnd"/>
      <w:r w:rsidRPr="00D605DE">
        <w:rPr>
          <w:rFonts w:eastAsia="Times New Roman"/>
          <w:lang w:val="es-ES"/>
        </w:rPr>
        <w:t xml:space="preserve">, la selección de los grupos, cómo modificar las opciones y cómo dejarlo así preparado para su instalación automática en ordenadores cliente.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Dado que la </w:t>
      </w:r>
      <w:r w:rsidRPr="00D605DE">
        <w:rPr>
          <w:rFonts w:eastAsia="Times New Roman"/>
          <w:b/>
          <w:bCs/>
          <w:lang w:val="es-ES"/>
        </w:rPr>
        <w:t>Implementación de software</w:t>
      </w:r>
      <w:r w:rsidRPr="00D605DE">
        <w:rPr>
          <w:rFonts w:eastAsia="Times New Roman"/>
          <w:lang w:val="es-ES"/>
        </w:rPr>
        <w:t xml:space="preserve"> permite al </w:t>
      </w:r>
      <w:r w:rsidRPr="00D605DE">
        <w:rPr>
          <w:rFonts w:eastAsia="Times New Roman"/>
          <w:i/>
          <w:iCs/>
          <w:lang w:val="es-ES"/>
        </w:rPr>
        <w:t>Administrador</w:t>
      </w:r>
      <w:r w:rsidRPr="00D605DE">
        <w:rPr>
          <w:rFonts w:eastAsia="Times New Roman"/>
          <w:lang w:val="es-ES"/>
        </w:rPr>
        <w:t xml:space="preserve"> definir también, explícitamente, la no instalación de un determinado software en un(os) determinado(s) grupo(s), se redobla la agilidad de su uso y versatilidad de distribución. </w:t>
      </w:r>
    </w:p>
    <w:p w:rsidR="00D605DE" w:rsidRPr="00D605DE" w:rsidRDefault="00D605DE" w:rsidP="008922B9">
      <w:pPr>
        <w:pStyle w:val="ppBodyText"/>
        <w:rPr>
          <w:rFonts w:eastAsia="Times New Roman"/>
          <w:lang w:val="es-ES"/>
        </w:rPr>
      </w:pPr>
      <w:r w:rsidRPr="00D605DE">
        <w:rPr>
          <w:rFonts w:eastAsia="Times New Roman"/>
          <w:lang w:val="es-ES"/>
        </w:rPr>
        <w:t xml:space="preserve">Esperamos que lo aquí expuesto les haya servido de ayuda en su trabajo y no dejen de preguntar cualquier duda que les pudiese surgir. Hasta la próxima, tengan unas provechosas sesiones de computación. </w:t>
      </w:r>
    </w:p>
    <w:sectPr w:rsidR="00D605DE" w:rsidRPr="00D6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FB6"/>
    <w:multiLevelType w:val="multilevel"/>
    <w:tmpl w:val="E5E2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88E7EC3"/>
    <w:multiLevelType w:val="hybridMultilevel"/>
    <w:tmpl w:val="B65A2E9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C0C6447"/>
    <w:multiLevelType w:val="multilevel"/>
    <w:tmpl w:val="7D1C36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F16C4B"/>
    <w:multiLevelType w:val="multilevel"/>
    <w:tmpl w:val="A53E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1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3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5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6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5"/>
  </w:num>
  <w:num w:numId="11">
    <w:abstractNumId w:val="15"/>
  </w:num>
  <w:num w:numId="12">
    <w:abstractNumId w:val="4"/>
  </w:num>
  <w:num w:numId="13">
    <w:abstractNumId w:val="1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DE"/>
    <w:rsid w:val="001D5BF7"/>
    <w:rsid w:val="00207F6B"/>
    <w:rsid w:val="008922B9"/>
    <w:rsid w:val="0092380F"/>
    <w:rsid w:val="0095375C"/>
    <w:rsid w:val="00B46012"/>
    <w:rsid w:val="00D605DE"/>
    <w:rsid w:val="00D7611C"/>
    <w:rsid w:val="00F43A3E"/>
    <w:rsid w:val="00FE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B3D0-E593-42F1-B0F7-6236F378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46012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B460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B460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B460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B460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5DE"/>
    <w:rPr>
      <w:strike w:val="0"/>
      <w:dstrike w:val="0"/>
      <w:color w:val="1982D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605DE"/>
    <w:rPr>
      <w:i/>
      <w:iCs/>
    </w:rPr>
  </w:style>
  <w:style w:type="character" w:styleId="Strong">
    <w:name w:val="Strong"/>
    <w:basedOn w:val="DefaultParagraphFont"/>
    <w:uiPriority w:val="22"/>
    <w:qFormat/>
    <w:rsid w:val="00D605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5DE"/>
    <w:pPr>
      <w:spacing w:before="100" w:beforeAutospacing="1" w:after="3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46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B460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B46012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B46012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B46012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B4601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B4601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B46012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B46012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B4601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B4601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4601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B4601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B46012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B4601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B4601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B46012"/>
    <w:pPr>
      <w:keepNext/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B4601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B4601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B46012"/>
    <w:pPr>
      <w:numPr>
        <w:ilvl w:val="1"/>
        <w:numId w:val="10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B46012"/>
    <w:pPr>
      <w:numPr>
        <w:ilvl w:val="1"/>
        <w:numId w:val="9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B4601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B4601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B4601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B4601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B46012"/>
    <w:pPr>
      <w:numPr>
        <w:ilvl w:val="1"/>
        <w:numId w:val="11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B4601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B4601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B46012"/>
    <w:pPr>
      <w:numPr>
        <w:ilvl w:val="1"/>
        <w:numId w:val="13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B4601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B46012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B46012"/>
    <w:pPr>
      <w:numPr>
        <w:ilvl w:val="0"/>
        <w:numId w:val="23"/>
      </w:numPr>
      <w:ind w:left="426" w:hanging="284"/>
    </w:pPr>
  </w:style>
  <w:style w:type="paragraph" w:customStyle="1" w:styleId="ppNoteIndent">
    <w:name w:val="pp Note Indent"/>
    <w:basedOn w:val="ppNote"/>
    <w:rsid w:val="00B4601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4601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B4601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B4601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B4601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B46012"/>
    <w:rPr>
      <w:color w:val="333399"/>
    </w:rPr>
  </w:style>
  <w:style w:type="table" w:customStyle="1" w:styleId="ppTableGrid">
    <w:name w:val="pp Table Grid"/>
    <w:basedOn w:val="ppTableList"/>
    <w:rsid w:val="00B4601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4601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4601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4601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B46012"/>
  </w:style>
  <w:style w:type="table" w:styleId="TableGrid">
    <w:name w:val="Table Grid"/>
    <w:basedOn w:val="TableNormal"/>
    <w:rsid w:val="00B4601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4601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601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46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01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46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01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B4601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4601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60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B460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1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4601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4601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B4601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B46012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B4601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B4601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B4601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B4601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B4601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B4601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B4601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B4601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B46012"/>
  </w:style>
  <w:style w:type="character" w:customStyle="1" w:styleId="BodyTextChar">
    <w:name w:val="Body Text Char"/>
    <w:basedOn w:val="DefaultParagraphFont"/>
    <w:link w:val="BodyText"/>
    <w:semiHidden/>
    <w:rsid w:val="00B4601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B4601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B4601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B46012"/>
    <w:pPr>
      <w:ind w:left="2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09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995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2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2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ndygon\Desktop\TestArticle\Articles\HXS\mar13\Windows%20Intune%202\1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andygon\Desktop\TestArticle\Articles\HXS\mar13\Windows%20Intune%202\6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file:///C:\Users\andygon\Desktop\TestArticle\Articles\HXS\mar13\Windows%20Intune%202\3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file:///C:\Users\andygon\Desktop\TestArticle\Articles\HXS\mar13\Windows%20Intune%202\5.png" TargetMode="External"/><Relationship Id="rId20" Type="http://schemas.openxmlformats.org/officeDocument/2006/relationships/image" Target="file:///C:\Users\andygon\Desktop\TestArticle\Articles\HXS\mar13\Windows%20Intune%202\7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s.linkedin.com/pub/jaime-pe%c3%b1a-tresancos/28/677/696" TargetMode="Externa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file:///C:\Users\andygon\Desktop\TestArticle\Articles\HXS\mar13\Windows%20Intune%202\2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andygon\Desktop\TestArticle\Articles\HXS\mar13\Windows%20Intune%202\4.png" TargetMode="External"/><Relationship Id="rId22" Type="http://schemas.openxmlformats.org/officeDocument/2006/relationships/image" Target="file:///C:\Users\andygon\Desktop\TestArticle\Articles\HXS\mar13\Windows%20Intune%202\8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9425-169D-4028-85D9-3F3B79B64635}"/>
      </w:docPartPr>
      <w:docPartBody>
        <w:p w:rsidR="007D303E" w:rsidRDefault="00AC7702">
          <w:r w:rsidRPr="002664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02"/>
    <w:rsid w:val="000501EC"/>
    <w:rsid w:val="007D303E"/>
    <w:rsid w:val="00840D01"/>
    <w:rsid w:val="00AB7B7F"/>
    <w:rsid w:val="00AC7702"/>
    <w:rsid w:val="00AF4A0A"/>
    <w:rsid w:val="00D80FFA"/>
    <w:rsid w:val="00D83793"/>
    <w:rsid w:val="00DB5DF1"/>
    <w:rsid w:val="00F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7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3 5 8 f e 7 2 c - 7 7 5 c - 4 2 6 3 - 8 9 f 4 - e b 8 a 5 9 3 a 7 d 5 1 "   t i t l e = " W i n d o w s   I n t u n e   ( E d .   D i c - 2 0 1 2 ) .   A d m i n i s t r a r   i m p l e m e n t a c i � n   c o n   I n s t a l a c i � n   r e q u e r i d a "   s t y l e = " T o p i c " / >  
 < / t o c > 
</file>

<file path=customXml/itemProps1.xml><?xml version="1.0" encoding="utf-8"?>
<ds:datastoreItem xmlns:ds="http://schemas.openxmlformats.org/officeDocument/2006/customXml" ds:itemID="{62A839F3-0B0C-412A-B8FA-719DE8376FF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12</TotalTime>
  <Pages>7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10</cp:revision>
  <dcterms:created xsi:type="dcterms:W3CDTF">2013-03-19T18:01:00Z</dcterms:created>
  <dcterms:modified xsi:type="dcterms:W3CDTF">2013-03-22T15:35:00Z</dcterms:modified>
</cp:coreProperties>
</file>