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e0971a48-6bb2-422a-bcae-8db40464db24"/>
        <w:id w:val="1386141552"/>
        <w:placeholder>
          <w:docPart w:val="DefaultPlaceholder_1081868574"/>
        </w:placeholder>
        <w:text/>
      </w:sdtPr>
      <w:sdtEndPr/>
      <w:sdtContent>
        <w:p w:rsidR="00624F6F" w:rsidRPr="00AD0973" w:rsidRDefault="00AD0973" w:rsidP="00292039">
          <w:pPr>
            <w:pStyle w:val="ppTopic"/>
            <w:rPr>
              <w:lang w:val="es-ES"/>
            </w:rPr>
          </w:pPr>
          <w:r w:rsidRPr="00AD0973">
            <w:rPr>
              <w:lang w:val="es-ES"/>
            </w:rPr>
            <w:t xml:space="preserve">Paso a Paso Integrando Microsoft Exchange 2013 y Microsoft </w:t>
          </w:r>
          <w:r>
            <w:rPr>
              <w:lang w:val="es-ES"/>
            </w:rPr>
            <w:t>Lync 2013 (Unified Messaging)</w:t>
          </w:r>
        </w:p>
      </w:sdtContent>
    </w:sdt>
    <w:p w:rsidR="00AD0973" w:rsidRDefault="00AD0973" w:rsidP="00CB0501">
      <w:pPr>
        <w:pStyle w:val="ppBodyText"/>
        <w:rPr>
          <w:lang w:val="es-ES"/>
        </w:rPr>
      </w:pPr>
    </w:p>
    <w:p w:rsidR="00CB0501" w:rsidRPr="006854B3" w:rsidRDefault="00CB0501" w:rsidP="00CB0501">
      <w:pPr>
        <w:pStyle w:val="ppBodyText"/>
        <w:rPr>
          <w:rFonts w:eastAsia="Times New Roman"/>
          <w:b/>
          <w:lang w:val="es-ES" w:bidi="ar-SA"/>
        </w:rPr>
      </w:pPr>
      <w:r w:rsidRPr="006854B3">
        <w:rPr>
          <w:b/>
          <w:lang w:val="es-ES"/>
        </w:rPr>
        <w:t>Peter Diaz</w:t>
      </w:r>
    </w:p>
    <w:p w:rsidR="00CB0501" w:rsidRDefault="00CB0501" w:rsidP="00CB0501">
      <w:pPr>
        <w:pStyle w:val="ppBodyText"/>
        <w:rPr>
          <w:lang w:val="es-ES"/>
        </w:rPr>
      </w:pPr>
      <w:r>
        <w:rPr>
          <w:lang w:val="es-ES"/>
        </w:rPr>
        <w:t>Profesional en el área de IT con más de 10 años de experiencia en proyectos y consultorías de Seguridad Informática, Infraestructura y Comunicaciones Unificadas. MVP/MCT/MCITP Lync/MAP 2012/MCC MCP ID: 3095363 MVP ID: 4039848</w:t>
      </w:r>
    </w:p>
    <w:p w:rsidR="00CB0501" w:rsidRPr="00CB0501" w:rsidRDefault="00CB0501" w:rsidP="00CB0501">
      <w:pPr>
        <w:pStyle w:val="ppBodyText"/>
      </w:pPr>
      <w:r w:rsidRPr="00721708">
        <w:rPr>
          <w:b/>
        </w:rPr>
        <w:t>LinkedIn</w:t>
      </w:r>
      <w:r w:rsidRPr="00CB0501">
        <w:t xml:space="preserve">: </w:t>
      </w:r>
      <w:hyperlink r:id="rId6" w:history="1">
        <w:r w:rsidRPr="00CB0501">
          <w:rPr>
            <w:rStyle w:val="Hyperlink"/>
          </w:rPr>
          <w:t>http://www.linkedin.com/pub/peter-diaz/8/61b/a72</w:t>
        </w:r>
      </w:hyperlink>
    </w:p>
    <w:p w:rsidR="00CB0501" w:rsidRPr="00721708" w:rsidRDefault="00CB0501" w:rsidP="00CB0501">
      <w:pPr>
        <w:pStyle w:val="ppBodyText"/>
        <w:rPr>
          <w:b/>
          <w:lang w:val="es-ES"/>
        </w:rPr>
      </w:pPr>
      <w:r w:rsidRPr="00721708">
        <w:rPr>
          <w:b/>
          <w:lang w:val="es-ES"/>
        </w:rPr>
        <w:t xml:space="preserve">Microsoft MVP </w:t>
      </w:r>
    </w:p>
    <w:p w:rsidR="00CB0501" w:rsidRDefault="00CB0501" w:rsidP="00292039">
      <w:pPr>
        <w:pStyle w:val="ppBodyText"/>
        <w:rPr>
          <w:lang w:val="es-ES"/>
        </w:rPr>
      </w:pPr>
    </w:p>
    <w:p w:rsidR="006854B3" w:rsidRPr="00AD0973" w:rsidRDefault="006854B3" w:rsidP="00292039">
      <w:pPr>
        <w:pStyle w:val="ppBodyText"/>
        <w:rPr>
          <w:lang w:val="es-ES"/>
        </w:rPr>
      </w:pPr>
    </w:p>
    <w:p w:rsidR="00AD0973" w:rsidRPr="00AD0973" w:rsidRDefault="00AD0973" w:rsidP="00292039">
      <w:pPr>
        <w:pStyle w:val="ppBodyText"/>
        <w:rPr>
          <w:rFonts w:ascii="Arial" w:eastAsia="Times New Roman" w:hAnsi="Arial" w:cs="Arial"/>
          <w:sz w:val="20"/>
          <w:szCs w:val="20"/>
          <w:lang w:val="es-ES"/>
        </w:rPr>
      </w:pPr>
      <w:r w:rsidRPr="00AD0973">
        <w:rPr>
          <w:rFonts w:ascii="Arial" w:eastAsia="Times New Roman" w:hAnsi="Arial" w:cs="Arial"/>
          <w:sz w:val="20"/>
          <w:szCs w:val="20"/>
          <w:lang w:val="es-ES"/>
        </w:rPr>
        <w:t>Hola a todos en esta oportunidad tratare de orientarles e indicarlos en sencillos pasos como integrar nuestro Microsoft Exchange 2013 con Microsoft Lync 2013 para todo integrar Unified Messaging y Outlook Voice Access.</w:t>
      </w:r>
    </w:p>
    <w:p w:rsidR="00AD0973" w:rsidRDefault="00AD0973" w:rsidP="00292039">
      <w:pPr>
        <w:pStyle w:val="ppBodyText"/>
        <w:rPr>
          <w:rFonts w:ascii="Arial" w:eastAsia="Times New Roman" w:hAnsi="Arial" w:cs="Arial"/>
          <w:sz w:val="20"/>
          <w:szCs w:val="20"/>
          <w:lang w:val="es-ES"/>
        </w:rPr>
      </w:pPr>
      <w:r w:rsidRPr="00AD0973">
        <w:rPr>
          <w:rFonts w:ascii="Arial" w:eastAsia="Times New Roman" w:hAnsi="Arial" w:cs="Arial"/>
          <w:sz w:val="20"/>
          <w:szCs w:val="20"/>
          <w:lang w:val="es-ES"/>
        </w:rPr>
        <w:t>Antes que nada debemos de cumplir algunos requisitos previos a la integración que les describo a continuación:</w:t>
      </w:r>
    </w:p>
    <w:p w:rsidR="006854B3" w:rsidRPr="00AD0973" w:rsidRDefault="006854B3" w:rsidP="00292039">
      <w:pPr>
        <w:pStyle w:val="ppBodyText"/>
        <w:rPr>
          <w:rFonts w:ascii="Arial" w:eastAsia="Times New Roman" w:hAnsi="Arial" w:cs="Arial"/>
          <w:sz w:val="20"/>
          <w:szCs w:val="20"/>
          <w:lang w:val="es-ES"/>
        </w:rPr>
      </w:pPr>
    </w:p>
    <w:p w:rsidR="00AD0973" w:rsidRPr="00AD0973" w:rsidRDefault="00292039" w:rsidP="00292039">
      <w:pPr>
        <w:pStyle w:val="Heading2"/>
        <w:rPr>
          <w:rFonts w:eastAsia="Times New Roman"/>
          <w:lang w:val="es-ES"/>
        </w:rPr>
      </w:pPr>
      <w:r>
        <w:rPr>
          <w:rFonts w:eastAsia="Times New Roman"/>
          <w:lang w:val="es-ES"/>
        </w:rPr>
        <w:t xml:space="preserve">Tareas previas </w:t>
      </w:r>
    </w:p>
    <w:p w:rsidR="00AD0973" w:rsidRPr="00AD0973" w:rsidRDefault="00AD0973" w:rsidP="00292039">
      <w:pPr>
        <w:pStyle w:val="ppBodyText"/>
        <w:rPr>
          <w:rFonts w:eastAsia="Times New Roman"/>
          <w:lang w:val="es-ES"/>
        </w:rPr>
      </w:pPr>
      <w:r w:rsidRPr="00AD0973">
        <w:rPr>
          <w:rFonts w:eastAsia="Times New Roman"/>
          <w:i/>
          <w:iCs/>
          <w:lang w:val="es-ES"/>
        </w:rPr>
        <w:t xml:space="preserve">1- </w:t>
      </w:r>
      <w:r w:rsidRPr="00AD0973">
        <w:rPr>
          <w:rFonts w:eastAsia="Times New Roman"/>
          <w:u w:val="single"/>
          <w:lang w:val="es-ES"/>
        </w:rPr>
        <w:t>Instalar Microsoft Exchange Server 2013</w:t>
      </w:r>
      <w:r w:rsidRPr="00AD0973">
        <w:rPr>
          <w:rFonts w:eastAsia="Times New Roman"/>
          <w:lang w:val="es-ES"/>
        </w:rPr>
        <w:t xml:space="preserve">, puede ser descargado de vuestra suscripción MSDN y/o TechNet o también en el sitio oficial de Microsoft con un </w:t>
      </w:r>
      <w:r w:rsidR="006854B3" w:rsidRPr="00AD0973">
        <w:rPr>
          <w:rFonts w:eastAsia="Times New Roman"/>
          <w:lang w:val="es-ES"/>
        </w:rPr>
        <w:t>límite</w:t>
      </w:r>
      <w:r w:rsidRPr="00AD0973">
        <w:rPr>
          <w:rFonts w:eastAsia="Times New Roman"/>
          <w:lang w:val="es-ES"/>
        </w:rPr>
        <w:t xml:space="preserve"> de prueba de 180 días:</w:t>
      </w:r>
    </w:p>
    <w:p w:rsidR="00AD0973" w:rsidRPr="00AD0973" w:rsidRDefault="00AD0973" w:rsidP="00292039">
      <w:pPr>
        <w:pStyle w:val="ppBodyText"/>
        <w:rPr>
          <w:rFonts w:eastAsia="Times New Roman"/>
          <w:lang w:val="es-ES"/>
        </w:rPr>
      </w:pPr>
      <w:r w:rsidRPr="00AD0973">
        <w:rPr>
          <w:rFonts w:eastAsia="Times New Roman"/>
          <w:lang w:val="es-ES"/>
        </w:rPr>
        <w:t>Referencia:</w:t>
      </w:r>
      <w:hyperlink r:id="rId7" w:tooltip="http://technet.microsoft.com/es-es/evalcenter/hh973395.aspx" w:history="1">
        <w:r w:rsidRPr="00AD0973">
          <w:rPr>
            <w:rFonts w:eastAsia="Times New Roman"/>
            <w:color w:val="2786C2"/>
            <w:u w:val="single"/>
            <w:lang w:val="es-ES"/>
          </w:rPr>
          <w:t>http://technet.microsoft.com/es-es/evalcenter/hh973395.aspx</w:t>
        </w:r>
      </w:hyperlink>
    </w:p>
    <w:p w:rsidR="00292039" w:rsidRPr="00292039" w:rsidRDefault="00292039" w:rsidP="00292039">
      <w:pPr>
        <w:pStyle w:val="ppFigure"/>
        <w:rPr>
          <w:lang w:val="es-ES"/>
        </w:rPr>
      </w:pPr>
      <w:r>
        <w:rPr>
          <w:noProof/>
          <w:lang w:bidi="ar-SA"/>
        </w:rPr>
        <w:lastRenderedPageBreak/>
        <w:drawing>
          <wp:inline distT="0" distB="0" distL="0" distR="0">
            <wp:extent cx="3315163" cy="3658111"/>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8" r:link="rId9">
                      <a:extLst>
                        <a:ext uri="{28A0092B-C50C-407E-A947-70E740481C1C}">
                          <a14:useLocalDpi xmlns:a14="http://schemas.microsoft.com/office/drawing/2010/main" val="0"/>
                        </a:ext>
                      </a:extLst>
                    </a:blip>
                    <a:stretch>
                      <a:fillRect/>
                    </a:stretch>
                  </pic:blipFill>
                  <pic:spPr>
                    <a:xfrm>
                      <a:off x="0" y="0"/>
                      <a:ext cx="3315163" cy="3658111"/>
                    </a:xfrm>
                    <a:prstGeom prst="rect">
                      <a:avLst/>
                    </a:prstGeom>
                  </pic:spPr>
                </pic:pic>
              </a:graphicData>
            </a:graphic>
          </wp:inline>
        </w:drawing>
      </w:r>
    </w:p>
    <w:p w:rsidR="00AD0973" w:rsidRPr="00AD0973" w:rsidRDefault="00AD0973" w:rsidP="00AD0973">
      <w:pPr>
        <w:shd w:val="clear" w:color="auto" w:fill="FFFFFF"/>
        <w:spacing w:before="150" w:after="225" w:line="315" w:lineRule="atLeast"/>
        <w:rPr>
          <w:rFonts w:ascii="Arial" w:eastAsia="Times New Roman" w:hAnsi="Arial" w:cs="Arial"/>
          <w:sz w:val="20"/>
          <w:szCs w:val="20"/>
          <w:lang w:val="es-ES"/>
        </w:rPr>
      </w:pPr>
      <w:r w:rsidRPr="00AD0973">
        <w:rPr>
          <w:rFonts w:ascii="Arial" w:eastAsia="Times New Roman" w:hAnsi="Arial" w:cs="Arial"/>
          <w:sz w:val="20"/>
          <w:szCs w:val="20"/>
          <w:lang w:val="es-ES"/>
        </w:rPr>
        <w:t> </w:t>
      </w:r>
    </w:p>
    <w:p w:rsidR="00AD0973" w:rsidRPr="00AD0973" w:rsidRDefault="00AD0973" w:rsidP="00292039">
      <w:pPr>
        <w:pStyle w:val="ppBodyText"/>
        <w:rPr>
          <w:rFonts w:eastAsia="Times New Roman"/>
          <w:lang w:val="es-ES"/>
        </w:rPr>
      </w:pPr>
      <w:r w:rsidRPr="00AD0973">
        <w:rPr>
          <w:rFonts w:eastAsia="Times New Roman"/>
          <w:lang w:val="es-ES"/>
        </w:rPr>
        <w:t>Nota: El nivel del dominio y del forest del directorio activo debe de ser Windows Server 2003 nativo como mínimo.</w:t>
      </w:r>
    </w:p>
    <w:p w:rsidR="00AD0973" w:rsidRPr="00AD0973" w:rsidRDefault="00AD0973" w:rsidP="00292039">
      <w:pPr>
        <w:pStyle w:val="ppBodyText"/>
        <w:rPr>
          <w:rFonts w:eastAsia="Times New Roman"/>
          <w:lang w:val="es-ES"/>
        </w:rPr>
      </w:pPr>
      <w:r w:rsidRPr="00AD0973">
        <w:rPr>
          <w:rFonts w:eastAsia="Times New Roman"/>
          <w:lang w:val="es-ES"/>
        </w:rPr>
        <w:t xml:space="preserve">2- </w:t>
      </w:r>
      <w:r w:rsidRPr="00AD0973">
        <w:rPr>
          <w:rFonts w:eastAsia="Times New Roman"/>
          <w:u w:val="single"/>
          <w:lang w:val="es-ES"/>
        </w:rPr>
        <w:t>Seguir las instrucciones de instalación de Microsoft Exchange 2013</w:t>
      </w:r>
      <w:r w:rsidRPr="00AD0973">
        <w:rPr>
          <w:rFonts w:eastAsia="Times New Roman"/>
          <w:lang w:val="es-ES"/>
        </w:rPr>
        <w:t>, para ello debemos de seguir las instrucciones que encontraremos en el sitio oficial de Microsoft recordando que antes de instalar el producto debemos de preparar nuestro servidor base (Windows Server 2012) con los siguientes prerrequisitos, antes de empezar la instalación:</w:t>
      </w:r>
    </w:p>
    <w:p w:rsidR="00AD0973" w:rsidRPr="00AD0973" w:rsidRDefault="00AD0973" w:rsidP="00292039">
      <w:pPr>
        <w:pStyle w:val="ppBodyText"/>
        <w:rPr>
          <w:rFonts w:eastAsia="Times New Roman"/>
          <w:lang w:val="es-ES"/>
        </w:rPr>
      </w:pPr>
      <w:r w:rsidRPr="00AD0973">
        <w:rPr>
          <w:rFonts w:eastAsia="Times New Roman"/>
          <w:lang w:val="es-ES"/>
        </w:rPr>
        <w:t>Referencia:</w:t>
      </w:r>
      <w:hyperlink r:id="rId10" w:tooltip="http://technet.microsoft.com/en-us/library/ff805042(v=exchg.150).aspx" w:history="1">
        <w:r w:rsidRPr="00AD0973">
          <w:rPr>
            <w:rFonts w:eastAsia="Times New Roman"/>
            <w:color w:val="2786C2"/>
            <w:u w:val="single"/>
            <w:lang w:val="es-ES"/>
          </w:rPr>
          <w:t>http://technet.microsoft.com/en-us/library/ff805042(v=exchg.150).aspx</w:t>
        </w:r>
      </w:hyperlink>
    </w:p>
    <w:p w:rsidR="00AD0973" w:rsidRPr="00AD0973" w:rsidRDefault="00AD0973" w:rsidP="00292039">
      <w:pPr>
        <w:pStyle w:val="ppBodyText"/>
        <w:rPr>
          <w:rFonts w:eastAsia="Times New Roman"/>
          <w:lang w:val="es-ES"/>
        </w:rPr>
      </w:pPr>
      <w:r w:rsidRPr="00AD0973">
        <w:rPr>
          <w:rFonts w:eastAsia="Times New Roman"/>
          <w:lang w:val="es-ES"/>
        </w:rPr>
        <w:t>Para preparar el servidor Windows Server 2012 desde una consola PowerShell ejecutar:</w:t>
      </w:r>
    </w:p>
    <w:p w:rsidR="00AD0973" w:rsidRPr="00AD0973" w:rsidRDefault="00AD0973" w:rsidP="00292039">
      <w:pPr>
        <w:pStyle w:val="ppBodyText"/>
        <w:rPr>
          <w:rFonts w:eastAsia="Times New Roman"/>
          <w:lang w:val="es-ES"/>
        </w:rPr>
      </w:pPr>
      <w:r w:rsidRPr="00AD0973">
        <w:rPr>
          <w:rFonts w:eastAsia="Times New Roman"/>
          <w:lang w:val="es-ES"/>
        </w:rPr>
        <w:t>Install-WindowsFeature RSAT-ADDS</w:t>
      </w:r>
    </w:p>
    <w:p w:rsidR="00AD0973" w:rsidRPr="00AD0973" w:rsidRDefault="00AD0973" w:rsidP="00292039">
      <w:pPr>
        <w:pStyle w:val="ppBodyText"/>
        <w:rPr>
          <w:rFonts w:eastAsia="Times New Roman"/>
          <w:lang w:val="es-ES"/>
        </w:rPr>
      </w:pPr>
      <w:r w:rsidRPr="00AD0973">
        <w:rPr>
          <w:rFonts w:eastAsia="Times New Roman"/>
          <w:lang w:val="es-ES"/>
        </w:rPr>
        <w:t>Para instalar los roles de Mailbox y Client Access combinados debemos de ejecutar el siguiente comando PowerShell:</w:t>
      </w:r>
    </w:p>
    <w:p w:rsidR="00AD0973" w:rsidRPr="00AD0973" w:rsidRDefault="00AD0973" w:rsidP="00292039">
      <w:pPr>
        <w:pStyle w:val="ppBodyText"/>
        <w:rPr>
          <w:rFonts w:eastAsia="Times New Roman"/>
        </w:rPr>
      </w:pPr>
      <w:r w:rsidRPr="00AD0973">
        <w:rPr>
          <w:rFonts w:eastAsia="Times New Roman"/>
        </w:rPr>
        <w:t>Install-WindowsFeature AS-HTTP-Activation, Desktop-Experience, NET-Framework-45-Features, RPC-over-HTTP-proxy, RSAT-Clustering, RSAT-Clustering-CmdInterface, RSAT-Clustering-Mgmt, RSAT-Clustering-PowerShell, Web-Mgmt-Console, WAS-Process-Model, Web-Asp-Net45, Web-Basic-Auth, Web-Client-Auth, Web-Digest-Auth, Web-Dir-Browsing, Web-Dyn-Compression, Web-Http-Errors, Web-Http-Logging, Web-Http-Redirect, Web-Http-Tracing, Web-ISAPI-Ext, Web-ISAPI-Filter, Web-Lgcy-Mgmt-Console, Web-Metabase, Web-Mgmt-Console, Web-Mgmt-Service, Web-Net-Ext45, Web-Request-</w:t>
      </w:r>
      <w:r w:rsidRPr="00AD0973">
        <w:rPr>
          <w:rFonts w:eastAsia="Times New Roman"/>
        </w:rPr>
        <w:lastRenderedPageBreak/>
        <w:t>Monitor, Web-Server, Web-Stat-Compression, Web-Static-Content, Web-Windows-Auth, Web-WMI, Windows-Identity-Foundation</w:t>
      </w:r>
    </w:p>
    <w:p w:rsidR="00AD0973" w:rsidRPr="00AD0973" w:rsidRDefault="00AD0973" w:rsidP="00292039">
      <w:pPr>
        <w:pStyle w:val="ppBodyText"/>
        <w:rPr>
          <w:rFonts w:eastAsia="Times New Roman"/>
          <w:lang w:val="es-ES"/>
        </w:rPr>
      </w:pPr>
      <w:r w:rsidRPr="00AD0973">
        <w:rPr>
          <w:rFonts w:eastAsia="Times New Roman"/>
          <w:lang w:val="es-ES"/>
        </w:rPr>
        <w:t>Una vez preparado el servidor nos pedirá reiniciarlo.</w:t>
      </w:r>
    </w:p>
    <w:p w:rsidR="00AD0973" w:rsidRPr="00AD0973" w:rsidRDefault="00AD0973" w:rsidP="00292039">
      <w:pPr>
        <w:pStyle w:val="ppBodyText"/>
        <w:rPr>
          <w:rFonts w:eastAsia="Times New Roman"/>
          <w:lang w:val="es-ES"/>
        </w:rPr>
      </w:pPr>
      <w:r w:rsidRPr="00AD0973">
        <w:rPr>
          <w:rFonts w:eastAsia="Times New Roman"/>
          <w:lang w:val="es-ES"/>
        </w:rPr>
        <w:t>-</w:t>
      </w:r>
      <w:r w:rsidRPr="00AD0973">
        <w:rPr>
          <w:rFonts w:eastAsia="Times New Roman"/>
          <w:u w:val="single"/>
          <w:lang w:val="es-ES"/>
        </w:rPr>
        <w:t xml:space="preserve">Instalar los filters Pack y el UCMARuntime, </w:t>
      </w:r>
      <w:r w:rsidRPr="00AD0973">
        <w:rPr>
          <w:rFonts w:eastAsia="Times New Roman"/>
          <w:lang w:val="es-ES"/>
        </w:rPr>
        <w:t>ahora toca instalar los siguientes componentes:</w:t>
      </w:r>
    </w:p>
    <w:p w:rsidR="00292039" w:rsidRPr="00292039" w:rsidRDefault="00292039" w:rsidP="00292039">
      <w:pPr>
        <w:pStyle w:val="ppFigure"/>
        <w:rPr>
          <w:lang w:val="es-ES"/>
        </w:rPr>
      </w:pPr>
      <w:r>
        <w:rPr>
          <w:noProof/>
          <w:lang w:bidi="ar-SA"/>
        </w:rPr>
        <w:drawing>
          <wp:inline distT="0" distB="0" distL="0" distR="0">
            <wp:extent cx="2324424" cy="64779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324424" cy="647790"/>
                    </a:xfrm>
                    <a:prstGeom prst="rect">
                      <a:avLst/>
                    </a:prstGeom>
                  </pic:spPr>
                </pic:pic>
              </a:graphicData>
            </a:graphic>
          </wp:inline>
        </w:drawing>
      </w:r>
    </w:p>
    <w:p w:rsidR="00AD0973" w:rsidRPr="00AD0973" w:rsidRDefault="00AD0973" w:rsidP="00292039">
      <w:pPr>
        <w:pStyle w:val="ppBodyText"/>
        <w:rPr>
          <w:rFonts w:ascii="Arial" w:eastAsia="Times New Roman" w:hAnsi="Arial" w:cs="Arial"/>
          <w:sz w:val="20"/>
          <w:szCs w:val="20"/>
          <w:lang w:val="es-ES"/>
        </w:rPr>
      </w:pPr>
      <w:r w:rsidRPr="00AD0973">
        <w:rPr>
          <w:rFonts w:ascii="Arial" w:eastAsia="Times New Roman" w:hAnsi="Arial" w:cs="Arial"/>
          <w:sz w:val="20"/>
          <w:szCs w:val="20"/>
          <w:lang w:val="es-ES"/>
        </w:rPr>
        <w:t>Referencia:</w:t>
      </w:r>
      <w:hyperlink r:id="rId13" w:tooltip="http://www.microsoft.com/es-es/download/details.aspx?id=34992" w:history="1">
        <w:r w:rsidRPr="00AD0973">
          <w:rPr>
            <w:rFonts w:ascii="Arial" w:eastAsia="Times New Roman" w:hAnsi="Arial" w:cs="Arial"/>
            <w:color w:val="2786C2"/>
            <w:sz w:val="20"/>
            <w:szCs w:val="20"/>
            <w:u w:val="single"/>
            <w:lang w:val="es-ES"/>
          </w:rPr>
          <w:t>http://www.microsoft.com/es-es/download/details.aspx?id=34992</w:t>
        </w:r>
      </w:hyperlink>
    </w:p>
    <w:p w:rsidR="00292039" w:rsidRPr="00292039" w:rsidRDefault="00292039" w:rsidP="00292039">
      <w:pPr>
        <w:pStyle w:val="ppFigure"/>
        <w:rPr>
          <w:lang w:val="es-ES"/>
        </w:rPr>
      </w:pPr>
      <w:r>
        <w:rPr>
          <w:noProof/>
          <w:lang w:bidi="ar-SA"/>
        </w:rPr>
        <w:drawing>
          <wp:inline distT="0" distB="0" distL="0" distR="0">
            <wp:extent cx="2324424" cy="781159"/>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2324424" cy="781159"/>
                    </a:xfrm>
                    <a:prstGeom prst="rect">
                      <a:avLst/>
                    </a:prstGeom>
                  </pic:spPr>
                </pic:pic>
              </a:graphicData>
            </a:graphic>
          </wp:inline>
        </w:drawing>
      </w:r>
    </w:p>
    <w:p w:rsidR="00AD0973" w:rsidRPr="00AD0973" w:rsidRDefault="00AD0973" w:rsidP="00292039">
      <w:pPr>
        <w:pStyle w:val="ppBodyText"/>
        <w:rPr>
          <w:rFonts w:ascii="Arial" w:eastAsia="Times New Roman" w:hAnsi="Arial" w:cs="Arial"/>
          <w:sz w:val="20"/>
          <w:szCs w:val="20"/>
          <w:lang w:val="es-ES"/>
        </w:rPr>
      </w:pPr>
      <w:r w:rsidRPr="00AD0973">
        <w:rPr>
          <w:rFonts w:ascii="Arial" w:eastAsia="Times New Roman" w:hAnsi="Arial" w:cs="Arial"/>
          <w:sz w:val="20"/>
          <w:szCs w:val="20"/>
          <w:lang w:val="es-ES"/>
        </w:rPr>
        <w:t>Referencia:</w:t>
      </w:r>
      <w:hyperlink r:id="rId16" w:tooltip="http://www.microsoft.com/es-es/download/details.aspx?id=17062" w:history="1">
        <w:r w:rsidRPr="00AD0973">
          <w:rPr>
            <w:rFonts w:ascii="Arial" w:eastAsia="Times New Roman" w:hAnsi="Arial" w:cs="Arial"/>
            <w:color w:val="2786C2"/>
            <w:sz w:val="20"/>
            <w:szCs w:val="20"/>
            <w:u w:val="single"/>
            <w:lang w:val="es-ES"/>
          </w:rPr>
          <w:t>http://www.microsoft.com/es-es/download/details.aspx?id=17062</w:t>
        </w:r>
      </w:hyperlink>
    </w:p>
    <w:p w:rsidR="00292039" w:rsidRPr="00292039" w:rsidRDefault="00292039" w:rsidP="00292039">
      <w:pPr>
        <w:pStyle w:val="ppFigure"/>
        <w:rPr>
          <w:lang w:val="es-ES"/>
        </w:rPr>
      </w:pPr>
      <w:r>
        <w:rPr>
          <w:noProof/>
          <w:lang w:bidi="ar-SA"/>
        </w:rPr>
        <w:drawing>
          <wp:inline distT="0" distB="0" distL="0" distR="0">
            <wp:extent cx="2324424" cy="838317"/>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2324424" cy="838317"/>
                    </a:xfrm>
                    <a:prstGeom prst="rect">
                      <a:avLst/>
                    </a:prstGeom>
                  </pic:spPr>
                </pic:pic>
              </a:graphicData>
            </a:graphic>
          </wp:inline>
        </w:drawing>
      </w:r>
    </w:p>
    <w:p w:rsidR="00AD0973" w:rsidRPr="00AD0973" w:rsidRDefault="00AD0973" w:rsidP="00292039">
      <w:pPr>
        <w:pStyle w:val="ppBodyText"/>
        <w:rPr>
          <w:rFonts w:ascii="Arial" w:eastAsia="Times New Roman" w:hAnsi="Arial" w:cs="Arial"/>
          <w:sz w:val="20"/>
          <w:szCs w:val="20"/>
          <w:lang w:val="es-ES"/>
        </w:rPr>
      </w:pPr>
      <w:r w:rsidRPr="00AD0973">
        <w:rPr>
          <w:rFonts w:ascii="Arial" w:eastAsia="Times New Roman" w:hAnsi="Arial" w:cs="Arial"/>
          <w:sz w:val="20"/>
          <w:szCs w:val="20"/>
          <w:lang w:val="es-ES"/>
        </w:rPr>
        <w:t>Referencia:</w:t>
      </w:r>
      <w:hyperlink r:id="rId19" w:tooltip="http://www.microsoft.com/es-es/download/details.aspx?id=26604" w:history="1">
        <w:r w:rsidRPr="00AD0973">
          <w:rPr>
            <w:rFonts w:ascii="Arial" w:eastAsia="Times New Roman" w:hAnsi="Arial" w:cs="Arial"/>
            <w:color w:val="2786C2"/>
            <w:sz w:val="20"/>
            <w:szCs w:val="20"/>
            <w:u w:val="single"/>
            <w:lang w:val="es-ES"/>
          </w:rPr>
          <w:t>http://www.microsoft.com/es-es/download/details.aspx?id=26604</w:t>
        </w:r>
      </w:hyperlink>
    </w:p>
    <w:p w:rsidR="00292039" w:rsidRPr="00292039" w:rsidRDefault="00292039" w:rsidP="00292039">
      <w:pPr>
        <w:pStyle w:val="ppFigure"/>
        <w:rPr>
          <w:lang w:val="es-ES"/>
        </w:rPr>
      </w:pPr>
      <w:r>
        <w:rPr>
          <w:noProof/>
          <w:lang w:bidi="ar-SA"/>
        </w:rPr>
        <w:drawing>
          <wp:inline distT="0" distB="0" distL="0" distR="0">
            <wp:extent cx="2324424" cy="695422"/>
            <wp:effectExtent l="0" t="0" r="0"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0" r:link="rId21">
                      <a:extLst>
                        <a:ext uri="{28A0092B-C50C-407E-A947-70E740481C1C}">
                          <a14:useLocalDpi xmlns:a14="http://schemas.microsoft.com/office/drawing/2010/main" val="0"/>
                        </a:ext>
                      </a:extLst>
                    </a:blip>
                    <a:stretch>
                      <a:fillRect/>
                    </a:stretch>
                  </pic:blipFill>
                  <pic:spPr>
                    <a:xfrm>
                      <a:off x="0" y="0"/>
                      <a:ext cx="2324424" cy="695422"/>
                    </a:xfrm>
                    <a:prstGeom prst="rect">
                      <a:avLst/>
                    </a:prstGeom>
                  </pic:spPr>
                </pic:pic>
              </a:graphicData>
            </a:graphic>
          </wp:inline>
        </w:drawing>
      </w:r>
    </w:p>
    <w:p w:rsidR="00AD0973" w:rsidRPr="00AD0973" w:rsidRDefault="00AD0973" w:rsidP="00292039">
      <w:pPr>
        <w:pStyle w:val="ppBodyText"/>
        <w:rPr>
          <w:rFonts w:eastAsia="Times New Roman"/>
          <w:lang w:val="es-ES"/>
        </w:rPr>
      </w:pPr>
      <w:r w:rsidRPr="00AD0973">
        <w:rPr>
          <w:rFonts w:eastAsia="Times New Roman"/>
          <w:lang w:val="es-ES"/>
        </w:rPr>
        <w:t xml:space="preserve">Nota: Importante luego de instalar estos componentes instalar todos los updates </w:t>
      </w:r>
      <w:r w:rsidR="006854B3" w:rsidRPr="00AD0973">
        <w:rPr>
          <w:rFonts w:eastAsia="Times New Roman"/>
          <w:lang w:val="es-ES"/>
        </w:rPr>
        <w:t>más</w:t>
      </w:r>
      <w:r w:rsidRPr="00AD0973">
        <w:rPr>
          <w:rFonts w:eastAsia="Times New Roman"/>
          <w:lang w:val="es-ES"/>
        </w:rPr>
        <w:t xml:space="preserve"> recientes al servidor antes de instalar el Microsoft Exchange.</w:t>
      </w:r>
    </w:p>
    <w:p w:rsidR="00AD0973" w:rsidRPr="00AD0973" w:rsidRDefault="00AD0973" w:rsidP="00292039">
      <w:pPr>
        <w:pStyle w:val="ppBodyText"/>
        <w:rPr>
          <w:rFonts w:eastAsia="Times New Roman"/>
          <w:lang w:val="es-ES"/>
        </w:rPr>
      </w:pPr>
      <w:r w:rsidRPr="00AD0973">
        <w:rPr>
          <w:rFonts w:eastAsia="Times New Roman"/>
          <w:u w:val="single"/>
          <w:lang w:val="es-ES"/>
        </w:rPr>
        <w:t>3. Ahora procedemos a la instalación de nuestro Servidor Microsoft Exchange 2013</w:t>
      </w:r>
      <w:r w:rsidRPr="00AD0973">
        <w:rPr>
          <w:rFonts w:eastAsia="Times New Roman"/>
          <w:lang w:val="es-ES"/>
        </w:rPr>
        <w:t>, para preparar el Schema y el Directorio Activo:</w:t>
      </w:r>
    </w:p>
    <w:p w:rsidR="00AD0973" w:rsidRPr="00AD0973" w:rsidRDefault="00AD0973" w:rsidP="00292039">
      <w:pPr>
        <w:pStyle w:val="ppBodyText"/>
        <w:rPr>
          <w:rFonts w:eastAsia="Times New Roman"/>
          <w:lang w:val="es-ES"/>
        </w:rPr>
      </w:pPr>
      <w:r w:rsidRPr="00AD0973">
        <w:rPr>
          <w:rFonts w:eastAsia="Times New Roman"/>
          <w:lang w:val="es-ES"/>
        </w:rPr>
        <w:t>Desde una consola PowerShell de Windows Server 2012 con privilegios administrativos ejecutar los siguientes comandos:</w:t>
      </w:r>
    </w:p>
    <w:p w:rsidR="00AD0973" w:rsidRPr="00AD0973" w:rsidRDefault="00AD0973" w:rsidP="00292039">
      <w:pPr>
        <w:pStyle w:val="ppBodyText"/>
        <w:rPr>
          <w:rFonts w:eastAsia="Times New Roman"/>
        </w:rPr>
      </w:pPr>
      <w:r w:rsidRPr="00AD0973">
        <w:rPr>
          <w:rFonts w:eastAsia="Times New Roman"/>
        </w:rPr>
        <w:t>X:\Setup.exe /PrepareSchema /IAcceptExchangeServerLicenseTerms</w:t>
      </w:r>
    </w:p>
    <w:p w:rsidR="00AD0973" w:rsidRPr="00AD0973" w:rsidRDefault="00AD0973" w:rsidP="00292039">
      <w:pPr>
        <w:pStyle w:val="ppBodyText"/>
        <w:rPr>
          <w:rFonts w:eastAsia="Times New Roman"/>
        </w:rPr>
      </w:pPr>
      <w:r w:rsidRPr="00AD0973">
        <w:rPr>
          <w:rFonts w:eastAsia="Times New Roman"/>
        </w:rPr>
        <w:t>X:\Setup.exe /PrepareAD /OrganizationName:callware /IAcceptExchangeServerLicenseTerms</w:t>
      </w:r>
    </w:p>
    <w:p w:rsidR="00AD0973" w:rsidRPr="00AD0973" w:rsidRDefault="00AD0973" w:rsidP="00292039">
      <w:pPr>
        <w:pStyle w:val="ppBodyText"/>
        <w:rPr>
          <w:rFonts w:eastAsia="Times New Roman"/>
        </w:rPr>
      </w:pPr>
      <w:r w:rsidRPr="00AD0973">
        <w:rPr>
          <w:rFonts w:eastAsia="Times New Roman"/>
        </w:rPr>
        <w:t> </w:t>
      </w:r>
    </w:p>
    <w:p w:rsidR="00AD0973" w:rsidRPr="00AD0973" w:rsidRDefault="00AD0973" w:rsidP="00292039">
      <w:pPr>
        <w:pStyle w:val="ppBodyText"/>
        <w:rPr>
          <w:rFonts w:eastAsia="Times New Roman"/>
          <w:lang w:val="es-ES"/>
        </w:rPr>
      </w:pPr>
      <w:r w:rsidRPr="00AD0973">
        <w:rPr>
          <w:rFonts w:eastAsia="Times New Roman"/>
          <w:b/>
          <w:bCs/>
          <w:lang w:val="es-ES"/>
        </w:rPr>
        <w:t xml:space="preserve">Nota: X:\ es la unidad que identifica donde </w:t>
      </w:r>
      <w:r w:rsidR="006854B3" w:rsidRPr="00AD0973">
        <w:rPr>
          <w:rFonts w:eastAsia="Times New Roman"/>
          <w:b/>
          <w:bCs/>
          <w:lang w:val="es-ES"/>
        </w:rPr>
        <w:t>está</w:t>
      </w:r>
      <w:r w:rsidRPr="00AD0973">
        <w:rPr>
          <w:rFonts w:eastAsia="Times New Roman"/>
          <w:b/>
          <w:bCs/>
          <w:lang w:val="es-ES"/>
        </w:rPr>
        <w:t xml:space="preserve"> montado nuestro ISO de Exchange 2013.</w:t>
      </w:r>
    </w:p>
    <w:p w:rsidR="00AD0973" w:rsidRPr="00AD0973" w:rsidRDefault="00AD0973" w:rsidP="00292039">
      <w:pPr>
        <w:pStyle w:val="ppBodyText"/>
        <w:rPr>
          <w:rFonts w:eastAsia="Times New Roman"/>
          <w:lang w:val="es-ES"/>
        </w:rPr>
      </w:pPr>
      <w:r w:rsidRPr="00AD0973">
        <w:rPr>
          <w:rFonts w:eastAsia="Times New Roman"/>
          <w:b/>
          <w:bCs/>
          <w:lang w:val="es-ES"/>
        </w:rPr>
        <w:lastRenderedPageBreak/>
        <w:t xml:space="preserve">Seguir la instalación del servidor luego de realizar la preparación del Schema y el Directorio Activo a través de interfaz </w:t>
      </w:r>
      <w:r w:rsidR="006854B3" w:rsidRPr="00AD0973">
        <w:rPr>
          <w:rFonts w:eastAsia="Times New Roman"/>
          <w:b/>
          <w:bCs/>
          <w:lang w:val="es-ES"/>
        </w:rPr>
        <w:t>gráfica</w:t>
      </w:r>
      <w:r w:rsidRPr="00AD0973">
        <w:rPr>
          <w:rFonts w:eastAsia="Times New Roman"/>
          <w:b/>
          <w:bCs/>
          <w:lang w:val="es-ES"/>
        </w:rPr>
        <w:t>:</w:t>
      </w:r>
    </w:p>
    <w:p w:rsidR="00AD0973" w:rsidRPr="00AD0973" w:rsidRDefault="00AD0973" w:rsidP="00292039">
      <w:pPr>
        <w:pStyle w:val="ppBodyText"/>
        <w:rPr>
          <w:rFonts w:eastAsia="Times New Roman"/>
          <w:lang w:val="es-ES"/>
        </w:rPr>
      </w:pPr>
      <w:r w:rsidRPr="00AD0973">
        <w:rPr>
          <w:rFonts w:eastAsia="Times New Roman"/>
          <w:lang w:val="es-ES"/>
        </w:rPr>
        <w:t>Referencia:</w:t>
      </w:r>
      <w:hyperlink r:id="rId22" w:tooltip="http://technet.microsoft.com/en-us/library/bb124778(v=exchg.150).aspx" w:history="1">
        <w:r w:rsidRPr="00AD0973">
          <w:rPr>
            <w:rFonts w:eastAsia="Times New Roman"/>
            <w:color w:val="2786C2"/>
            <w:u w:val="single"/>
            <w:lang w:val="es-ES"/>
          </w:rPr>
          <w:t>http://technet.microsoft.com/en-us/library/bb124778(v=exchg.150).aspx</w:t>
        </w:r>
      </w:hyperlink>
    </w:p>
    <w:p w:rsidR="00AD0973" w:rsidRPr="00AD0973" w:rsidRDefault="00AD0973" w:rsidP="00292039">
      <w:pPr>
        <w:pStyle w:val="ppBodyText"/>
        <w:rPr>
          <w:rFonts w:eastAsia="Times New Roman"/>
          <w:lang w:val="es-ES"/>
        </w:rPr>
      </w:pPr>
      <w:r w:rsidRPr="00AD0973">
        <w:rPr>
          <w:rFonts w:eastAsia="Times New Roman"/>
          <w:b/>
          <w:bCs/>
          <w:lang w:val="es-ES"/>
        </w:rPr>
        <w:t>Nota: Importante introducir el product key de nuestro Exchange a través del siguiente comando Exchange Managment Shell:</w:t>
      </w:r>
    </w:p>
    <w:p w:rsidR="00AD0973" w:rsidRPr="00AD0973" w:rsidRDefault="00AD0973" w:rsidP="00292039">
      <w:pPr>
        <w:pStyle w:val="ppBodyText"/>
        <w:rPr>
          <w:rFonts w:eastAsia="Times New Roman"/>
        </w:rPr>
      </w:pPr>
      <w:r w:rsidRPr="00AD0973">
        <w:rPr>
          <w:rFonts w:eastAsia="Times New Roman"/>
          <w:b/>
          <w:bCs/>
        </w:rPr>
        <w:t>Set-ExchangeServer ExServer01 -ProductKey XXXXX-XXXXX-XXXXX-XXXXX-XXXXX</w:t>
      </w:r>
    </w:p>
    <w:p w:rsidR="00AD0973" w:rsidRPr="00AD0973" w:rsidRDefault="00AD0973" w:rsidP="00292039">
      <w:pPr>
        <w:pStyle w:val="ppBodyText"/>
        <w:rPr>
          <w:rFonts w:eastAsia="Times New Roman"/>
        </w:rPr>
      </w:pPr>
      <w:proofErr w:type="spellStart"/>
      <w:r w:rsidRPr="00AD0973">
        <w:rPr>
          <w:rFonts w:eastAsia="Times New Roman"/>
        </w:rPr>
        <w:t>Referencia</w:t>
      </w:r>
      <w:proofErr w:type="spellEnd"/>
      <w:r w:rsidR="006854B3" w:rsidRPr="00AD0973">
        <w:rPr>
          <w:rFonts w:eastAsia="Times New Roman"/>
        </w:rPr>
        <w:t xml:space="preserve">: </w:t>
      </w:r>
      <w:hyperlink r:id="rId23" w:tooltip="http://technet.microsoft.com/en-us/library/bb124397(v=exchg.150).aspx" w:history="1">
        <w:r w:rsidRPr="00AD0973">
          <w:rPr>
            <w:rFonts w:eastAsia="Times New Roman"/>
            <w:color w:val="2786C2"/>
            <w:u w:val="single"/>
          </w:rPr>
          <w:t>http://technet.microsoft.com/en-us/library/bb124397(v=exchg.150).aspx</w:t>
        </w:r>
      </w:hyperlink>
    </w:p>
    <w:p w:rsidR="00AD0973" w:rsidRPr="00AD0973" w:rsidRDefault="00AD0973" w:rsidP="00292039">
      <w:pPr>
        <w:pStyle w:val="ppBodyText"/>
        <w:rPr>
          <w:rFonts w:eastAsia="Times New Roman"/>
          <w:lang w:val="es-ES"/>
        </w:rPr>
      </w:pPr>
      <w:r w:rsidRPr="00AD0973">
        <w:rPr>
          <w:rFonts w:eastAsia="Times New Roman"/>
          <w:b/>
          <w:bCs/>
          <w:lang w:val="es-ES"/>
        </w:rPr>
        <w:t>Es importante luego reiniciar el servidor.</w:t>
      </w:r>
    </w:p>
    <w:p w:rsidR="00AD0973" w:rsidRPr="00AD0973" w:rsidRDefault="00AD0973" w:rsidP="00292039">
      <w:pPr>
        <w:pStyle w:val="ppBodyText"/>
        <w:rPr>
          <w:rFonts w:eastAsia="Times New Roman"/>
          <w:lang w:val="es-ES"/>
        </w:rPr>
      </w:pPr>
      <w:r w:rsidRPr="00AD0973">
        <w:rPr>
          <w:rFonts w:eastAsia="Times New Roman"/>
          <w:lang w:val="es-ES"/>
        </w:rPr>
        <w:t>4.-</w:t>
      </w:r>
      <w:r w:rsidRPr="00AD0973">
        <w:rPr>
          <w:rFonts w:eastAsia="Times New Roman"/>
          <w:u w:val="single"/>
          <w:lang w:val="es-ES"/>
        </w:rPr>
        <w:t>Luego de instalar el servidor de Exchange 2013,</w:t>
      </w:r>
      <w:r w:rsidRPr="00AD0973">
        <w:rPr>
          <w:rFonts w:eastAsia="Times New Roman"/>
          <w:lang w:val="es-ES"/>
        </w:rPr>
        <w:t xml:space="preserve"> debemos de instalar el Exchange 2013 Cummulative Update 2 (CU2) y el Lenguage Pack en idioma Español.</w:t>
      </w:r>
    </w:p>
    <w:p w:rsidR="00AD0973" w:rsidRPr="00AD0973" w:rsidRDefault="00AD0973" w:rsidP="00292039">
      <w:pPr>
        <w:pStyle w:val="ppBodyText"/>
        <w:rPr>
          <w:rFonts w:eastAsia="Times New Roman"/>
          <w:lang w:val="es-ES"/>
        </w:rPr>
      </w:pPr>
      <w:r w:rsidRPr="00AD0973">
        <w:rPr>
          <w:rFonts w:eastAsia="Times New Roman"/>
          <w:lang w:val="es-ES"/>
        </w:rPr>
        <w:t>Para descargar el CU2 de Microsoft Exchange debemos ir al siguiente enlace y seguir las instrucciones indicadas en el documento:</w:t>
      </w:r>
    </w:p>
    <w:p w:rsidR="00AD0973" w:rsidRPr="00AD0973" w:rsidRDefault="00AD0973" w:rsidP="00292039">
      <w:pPr>
        <w:pStyle w:val="ppBodyText"/>
        <w:rPr>
          <w:rFonts w:eastAsia="Times New Roman"/>
          <w:lang w:val="es-ES"/>
        </w:rPr>
      </w:pPr>
      <w:r w:rsidRPr="00AD0973">
        <w:rPr>
          <w:rFonts w:eastAsia="Times New Roman"/>
          <w:lang w:val="es-ES"/>
        </w:rPr>
        <w:t>Referencia:</w:t>
      </w:r>
      <w:hyperlink r:id="rId24" w:tooltip="http://www.microsoft.com/en-us/download/details.aspx?id=39609" w:history="1">
        <w:r w:rsidRPr="00AD0973">
          <w:rPr>
            <w:rFonts w:eastAsia="Times New Roman"/>
            <w:color w:val="2786C2"/>
            <w:u w:val="single"/>
            <w:lang w:val="es-ES"/>
          </w:rPr>
          <w:t>http://www.microsoft.com/en-us/download/details.aspx?id=39609</w:t>
        </w:r>
      </w:hyperlink>
    </w:p>
    <w:p w:rsidR="00292039" w:rsidRPr="00292039" w:rsidRDefault="00292039" w:rsidP="00292039">
      <w:pPr>
        <w:pStyle w:val="ppFigure"/>
        <w:rPr>
          <w:lang w:val="es-ES"/>
        </w:rPr>
      </w:pPr>
      <w:r>
        <w:rPr>
          <w:noProof/>
          <w:lang w:bidi="ar-SA"/>
        </w:rPr>
        <w:drawing>
          <wp:inline distT="0" distB="0" distL="0" distR="0">
            <wp:extent cx="2324424" cy="657317"/>
            <wp:effectExtent l="0" t="0" r="0" b="9525"/>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2324424" cy="657317"/>
                    </a:xfrm>
                    <a:prstGeom prst="rect">
                      <a:avLst/>
                    </a:prstGeom>
                  </pic:spPr>
                </pic:pic>
              </a:graphicData>
            </a:graphic>
          </wp:inline>
        </w:drawing>
      </w:r>
    </w:p>
    <w:p w:rsidR="00AD0973" w:rsidRPr="00AD0973" w:rsidRDefault="00AD0973" w:rsidP="00292039">
      <w:pPr>
        <w:pStyle w:val="ppBodyText"/>
        <w:rPr>
          <w:rFonts w:eastAsia="Times New Roman"/>
          <w:lang w:val="es-ES"/>
        </w:rPr>
      </w:pPr>
      <w:r w:rsidRPr="00AD0973">
        <w:rPr>
          <w:rFonts w:eastAsia="Times New Roman"/>
          <w:lang w:val="es-ES"/>
        </w:rPr>
        <w:t>Paquete de Idiomas para Exchange 2013, debe de ser ejecutado luego de instalar el CU2 de Exchange 2013.</w:t>
      </w:r>
    </w:p>
    <w:p w:rsidR="00AD0973" w:rsidRPr="00AD0973" w:rsidRDefault="00AD0973" w:rsidP="00292039">
      <w:pPr>
        <w:pStyle w:val="ppBodyText"/>
        <w:rPr>
          <w:rFonts w:eastAsia="Times New Roman"/>
          <w:lang w:val="es-ES"/>
        </w:rPr>
      </w:pPr>
      <w:r w:rsidRPr="00AD0973">
        <w:rPr>
          <w:rFonts w:eastAsia="Times New Roman"/>
          <w:lang w:val="es-ES"/>
        </w:rPr>
        <w:t xml:space="preserve">Referencia: </w:t>
      </w:r>
      <w:hyperlink r:id="rId27" w:tooltip="http://www.microsoft.com/en-pk/download/details.aspx?id=39713" w:history="1">
        <w:r w:rsidRPr="00AD0973">
          <w:rPr>
            <w:rFonts w:eastAsia="Times New Roman"/>
            <w:color w:val="2786C2"/>
            <w:u w:val="single"/>
            <w:lang w:val="es-ES"/>
          </w:rPr>
          <w:t>http://www.microsoft.com/en-pk/download/details.aspx?id=39713</w:t>
        </w:r>
      </w:hyperlink>
    </w:p>
    <w:p w:rsidR="00292039" w:rsidRPr="00292039" w:rsidRDefault="00292039" w:rsidP="00292039">
      <w:pPr>
        <w:pStyle w:val="ppFigure"/>
        <w:rPr>
          <w:lang w:val="es-ES"/>
        </w:rPr>
      </w:pPr>
      <w:r>
        <w:rPr>
          <w:noProof/>
          <w:lang w:bidi="ar-SA"/>
        </w:rPr>
        <w:drawing>
          <wp:inline distT="0" distB="0" distL="0" distR="0">
            <wp:extent cx="3734321" cy="301032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8" r:link="rId29">
                      <a:extLst>
                        <a:ext uri="{28A0092B-C50C-407E-A947-70E740481C1C}">
                          <a14:useLocalDpi xmlns:a14="http://schemas.microsoft.com/office/drawing/2010/main" val="0"/>
                        </a:ext>
                      </a:extLst>
                    </a:blip>
                    <a:stretch>
                      <a:fillRect/>
                    </a:stretch>
                  </pic:blipFill>
                  <pic:spPr>
                    <a:xfrm>
                      <a:off x="0" y="0"/>
                      <a:ext cx="3734321" cy="3010320"/>
                    </a:xfrm>
                    <a:prstGeom prst="rect">
                      <a:avLst/>
                    </a:prstGeom>
                  </pic:spPr>
                </pic:pic>
              </a:graphicData>
            </a:graphic>
          </wp:inline>
        </w:drawing>
      </w:r>
    </w:p>
    <w:p w:rsidR="00AD0973" w:rsidRPr="00AD0973" w:rsidRDefault="00AD0973" w:rsidP="00292039">
      <w:pPr>
        <w:pStyle w:val="ppBodyText"/>
        <w:rPr>
          <w:rFonts w:eastAsia="Times New Roman"/>
          <w:lang w:val="es-ES"/>
        </w:rPr>
      </w:pPr>
      <w:r w:rsidRPr="00AD0973">
        <w:rPr>
          <w:rFonts w:eastAsia="Times New Roman"/>
          <w:lang w:val="es-ES"/>
        </w:rPr>
        <w:t>Nombre: UMLanguagePack.es-ES.exe 150.4 MB</w:t>
      </w:r>
    </w:p>
    <w:p w:rsidR="00AD0973" w:rsidRPr="00AD0973" w:rsidRDefault="00AD0973" w:rsidP="00292039">
      <w:pPr>
        <w:pStyle w:val="ppBodyText"/>
        <w:rPr>
          <w:lang w:val="es-ES"/>
        </w:rPr>
      </w:pPr>
    </w:p>
    <w:sectPr w:rsidR="00AD0973" w:rsidRPr="00AD0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973"/>
    <w:rsid w:val="00292039"/>
    <w:rsid w:val="00624F6F"/>
    <w:rsid w:val="006854B3"/>
    <w:rsid w:val="00721708"/>
    <w:rsid w:val="00AD0973"/>
    <w:rsid w:val="00CB0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1BCE6-EBE1-40B4-9DC3-6E04B232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92039"/>
    <w:pPr>
      <w:spacing w:after="120" w:line="276" w:lineRule="auto"/>
    </w:pPr>
    <w:rPr>
      <w:rFonts w:eastAsiaTheme="minorEastAsia"/>
      <w:lang w:bidi="en-US"/>
    </w:rPr>
  </w:style>
  <w:style w:type="paragraph" w:styleId="Heading1">
    <w:name w:val="heading 1"/>
    <w:basedOn w:val="Normal"/>
    <w:next w:val="ppBodyText"/>
    <w:link w:val="Heading1Char"/>
    <w:qFormat/>
    <w:rsid w:val="0029203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29203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29203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29203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0973"/>
    <w:rPr>
      <w:color w:val="2786C2"/>
      <w:u w:val="single"/>
    </w:rPr>
  </w:style>
  <w:style w:type="character" w:styleId="Emphasis">
    <w:name w:val="Emphasis"/>
    <w:basedOn w:val="DefaultParagraphFont"/>
    <w:uiPriority w:val="20"/>
    <w:qFormat/>
    <w:rsid w:val="00AD0973"/>
    <w:rPr>
      <w:i/>
      <w:iCs/>
    </w:rPr>
  </w:style>
  <w:style w:type="character" w:styleId="Strong">
    <w:name w:val="Strong"/>
    <w:basedOn w:val="DefaultParagraphFont"/>
    <w:uiPriority w:val="22"/>
    <w:qFormat/>
    <w:rsid w:val="00AD0973"/>
    <w:rPr>
      <w:b/>
      <w:bCs/>
    </w:rPr>
  </w:style>
  <w:style w:type="character" w:customStyle="1" w:styleId="Heading1Char">
    <w:name w:val="Heading 1 Char"/>
    <w:basedOn w:val="DefaultParagraphFont"/>
    <w:link w:val="Heading1"/>
    <w:rsid w:val="00292039"/>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292039"/>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292039"/>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292039"/>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292039"/>
    <w:pPr>
      <w:spacing w:after="120" w:line="276" w:lineRule="auto"/>
    </w:pPr>
    <w:rPr>
      <w:rFonts w:eastAsiaTheme="minorEastAsia"/>
      <w:lang w:bidi="en-US"/>
    </w:rPr>
  </w:style>
  <w:style w:type="paragraph" w:customStyle="1" w:styleId="ppBodyTextIndent">
    <w:name w:val="pp Body Text Indent"/>
    <w:basedOn w:val="ppBodyText"/>
    <w:rsid w:val="00292039"/>
    <w:pPr>
      <w:numPr>
        <w:ilvl w:val="2"/>
      </w:numPr>
      <w:ind w:left="720"/>
    </w:pPr>
  </w:style>
  <w:style w:type="paragraph" w:customStyle="1" w:styleId="ppBodyTextIndent2">
    <w:name w:val="pp Body Text Indent 2"/>
    <w:basedOn w:val="ppBodyTextIndent"/>
    <w:rsid w:val="00292039"/>
    <w:pPr>
      <w:numPr>
        <w:ilvl w:val="3"/>
      </w:numPr>
      <w:ind w:left="1440"/>
    </w:pPr>
  </w:style>
  <w:style w:type="paragraph" w:customStyle="1" w:styleId="ppBulletList">
    <w:name w:val="pp Bullet List"/>
    <w:basedOn w:val="ppNumberList"/>
    <w:link w:val="ppBulletListChar"/>
    <w:qFormat/>
    <w:rsid w:val="00292039"/>
    <w:pPr>
      <w:numPr>
        <w:ilvl w:val="0"/>
        <w:numId w:val="0"/>
      </w:numPr>
      <w:tabs>
        <w:tab w:val="clear" w:pos="1440"/>
        <w:tab w:val="num" w:pos="1037"/>
      </w:tabs>
      <w:ind w:left="754" w:hanging="357"/>
    </w:pPr>
  </w:style>
  <w:style w:type="paragraph" w:customStyle="1" w:styleId="ppBulletListIndent">
    <w:name w:val="pp Bullet List Indent"/>
    <w:basedOn w:val="ppBulletList"/>
    <w:rsid w:val="00292039"/>
    <w:pPr>
      <w:tabs>
        <w:tab w:val="clear" w:pos="1037"/>
        <w:tab w:val="num" w:pos="1757"/>
      </w:tabs>
      <w:ind w:left="1434"/>
    </w:pPr>
  </w:style>
  <w:style w:type="paragraph" w:customStyle="1" w:styleId="ppChapterNumber">
    <w:name w:val="pp Chapter Number"/>
    <w:next w:val="Normal"/>
    <w:uiPriority w:val="14"/>
    <w:rsid w:val="00292039"/>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92039"/>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92039"/>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92039"/>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92039"/>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92039"/>
    <w:pPr>
      <w:numPr>
        <w:ilvl w:val="2"/>
      </w:numPr>
      <w:ind w:left="720"/>
    </w:pPr>
  </w:style>
  <w:style w:type="paragraph" w:customStyle="1" w:styleId="ppCodeIndent2">
    <w:name w:val="pp Code Indent 2"/>
    <w:basedOn w:val="ppCodeIndent"/>
    <w:rsid w:val="00292039"/>
    <w:pPr>
      <w:numPr>
        <w:ilvl w:val="3"/>
      </w:numPr>
      <w:ind w:left="1440"/>
    </w:pPr>
  </w:style>
  <w:style w:type="paragraph" w:customStyle="1" w:styleId="ppCodeLanguage">
    <w:name w:val="pp Code Language"/>
    <w:basedOn w:val="Normal"/>
    <w:next w:val="ppCode"/>
    <w:qFormat/>
    <w:rsid w:val="00292039"/>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92039"/>
    <w:pPr>
      <w:numPr>
        <w:ilvl w:val="2"/>
      </w:numPr>
      <w:ind w:left="720"/>
    </w:pPr>
  </w:style>
  <w:style w:type="paragraph" w:customStyle="1" w:styleId="ppCodeLanguageIndent2">
    <w:name w:val="pp Code Language Indent 2"/>
    <w:basedOn w:val="ppCodeLanguageIndent"/>
    <w:next w:val="ppCodeIndent2"/>
    <w:rsid w:val="00292039"/>
    <w:pPr>
      <w:numPr>
        <w:ilvl w:val="3"/>
      </w:numPr>
      <w:ind w:left="1440"/>
    </w:pPr>
  </w:style>
  <w:style w:type="paragraph" w:customStyle="1" w:styleId="ppFigure">
    <w:name w:val="pp Figure"/>
    <w:basedOn w:val="Normal"/>
    <w:next w:val="Normal"/>
    <w:qFormat/>
    <w:rsid w:val="00292039"/>
    <w:pPr>
      <w:numPr>
        <w:ilvl w:val="1"/>
        <w:numId w:val="7"/>
      </w:numPr>
      <w:spacing w:after="240"/>
      <w:ind w:left="0"/>
    </w:pPr>
  </w:style>
  <w:style w:type="paragraph" w:customStyle="1" w:styleId="ppFigureCaption">
    <w:name w:val="pp Figure Caption"/>
    <w:basedOn w:val="Normal"/>
    <w:next w:val="ppBodyText"/>
    <w:qFormat/>
    <w:rsid w:val="00292039"/>
    <w:pPr>
      <w:numPr>
        <w:ilvl w:val="1"/>
        <w:numId w:val="6"/>
      </w:numPr>
      <w:ind w:left="0"/>
    </w:pPr>
    <w:rPr>
      <w:b/>
      <w:color w:val="003399"/>
    </w:rPr>
  </w:style>
  <w:style w:type="paragraph" w:customStyle="1" w:styleId="ppFigureCaptionIndent">
    <w:name w:val="pp Figure Caption Indent"/>
    <w:basedOn w:val="ppFigureCaption"/>
    <w:next w:val="ppBodyTextIndent"/>
    <w:rsid w:val="00292039"/>
    <w:pPr>
      <w:numPr>
        <w:ilvl w:val="2"/>
      </w:numPr>
      <w:ind w:left="720"/>
    </w:pPr>
  </w:style>
  <w:style w:type="paragraph" w:customStyle="1" w:styleId="ppFigureCaptionIndent2">
    <w:name w:val="pp Figure Caption Indent 2"/>
    <w:basedOn w:val="ppFigureCaptionIndent"/>
    <w:next w:val="ppBodyTextIndent2"/>
    <w:rsid w:val="00292039"/>
    <w:pPr>
      <w:numPr>
        <w:ilvl w:val="3"/>
      </w:numPr>
      <w:ind w:left="1440"/>
    </w:pPr>
  </w:style>
  <w:style w:type="paragraph" w:customStyle="1" w:styleId="ppFigureIndent">
    <w:name w:val="pp Figure Indent"/>
    <w:basedOn w:val="ppFigure"/>
    <w:next w:val="Normal"/>
    <w:rsid w:val="00292039"/>
    <w:pPr>
      <w:numPr>
        <w:ilvl w:val="2"/>
      </w:numPr>
      <w:ind w:left="720"/>
    </w:pPr>
  </w:style>
  <w:style w:type="paragraph" w:customStyle="1" w:styleId="ppFigureIndent2">
    <w:name w:val="pp Figure Indent 2"/>
    <w:basedOn w:val="ppFigureIndent"/>
    <w:next w:val="Normal"/>
    <w:rsid w:val="00292039"/>
    <w:pPr>
      <w:numPr>
        <w:ilvl w:val="3"/>
      </w:numPr>
      <w:ind w:left="1440"/>
    </w:pPr>
  </w:style>
  <w:style w:type="paragraph" w:customStyle="1" w:styleId="ppFigureNumber">
    <w:name w:val="pp Figure Number"/>
    <w:basedOn w:val="Normal"/>
    <w:next w:val="ppFigureCaption"/>
    <w:rsid w:val="00292039"/>
    <w:pPr>
      <w:numPr>
        <w:ilvl w:val="1"/>
        <w:numId w:val="8"/>
      </w:numPr>
      <w:spacing w:after="0"/>
      <w:ind w:left="0"/>
    </w:pPr>
    <w:rPr>
      <w:b/>
    </w:rPr>
  </w:style>
  <w:style w:type="paragraph" w:customStyle="1" w:styleId="ppFigureNumberIndent">
    <w:name w:val="pp Figure Number Indent"/>
    <w:basedOn w:val="ppFigureNumber"/>
    <w:next w:val="ppFigureCaptionIndent"/>
    <w:rsid w:val="00292039"/>
    <w:pPr>
      <w:numPr>
        <w:ilvl w:val="2"/>
      </w:numPr>
      <w:ind w:left="720"/>
    </w:pPr>
  </w:style>
  <w:style w:type="paragraph" w:customStyle="1" w:styleId="ppFigureNumberIndent2">
    <w:name w:val="pp Figure Number Indent 2"/>
    <w:basedOn w:val="ppFigureNumberIndent"/>
    <w:next w:val="ppFigureCaptionIndent2"/>
    <w:rsid w:val="00292039"/>
    <w:pPr>
      <w:numPr>
        <w:ilvl w:val="3"/>
      </w:numPr>
      <w:ind w:left="1440"/>
    </w:pPr>
  </w:style>
  <w:style w:type="paragraph" w:customStyle="1" w:styleId="ppNumberList">
    <w:name w:val="pp Number List"/>
    <w:basedOn w:val="Normal"/>
    <w:rsid w:val="00292039"/>
    <w:pPr>
      <w:numPr>
        <w:ilvl w:val="1"/>
        <w:numId w:val="10"/>
      </w:numPr>
      <w:tabs>
        <w:tab w:val="left" w:pos="1440"/>
      </w:tabs>
      <w:ind w:left="754" w:hanging="357"/>
    </w:pPr>
  </w:style>
  <w:style w:type="paragraph" w:customStyle="1" w:styleId="ppListEnd">
    <w:name w:val="pp List End"/>
    <w:basedOn w:val="ppNumberList"/>
    <w:next w:val="ppBodyText"/>
    <w:rsid w:val="00292039"/>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92039"/>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292039"/>
    <w:pPr>
      <w:numPr>
        <w:ilvl w:val="0"/>
        <w:numId w:val="20"/>
      </w:numPr>
      <w:ind w:left="426" w:hanging="284"/>
    </w:pPr>
  </w:style>
  <w:style w:type="paragraph" w:customStyle="1" w:styleId="ppNoteIndent">
    <w:name w:val="pp Note Indent"/>
    <w:basedOn w:val="ppNote"/>
    <w:rsid w:val="00292039"/>
    <w:pPr>
      <w:numPr>
        <w:ilvl w:val="2"/>
      </w:numPr>
      <w:ind w:left="862"/>
    </w:pPr>
  </w:style>
  <w:style w:type="paragraph" w:customStyle="1" w:styleId="ppNoteIndent2">
    <w:name w:val="pp Note Indent 2"/>
    <w:basedOn w:val="ppNoteIndent"/>
    <w:rsid w:val="00292039"/>
    <w:pPr>
      <w:numPr>
        <w:ilvl w:val="3"/>
      </w:numPr>
      <w:ind w:left="1584"/>
    </w:pPr>
  </w:style>
  <w:style w:type="paragraph" w:customStyle="1" w:styleId="ppNumberListIndent">
    <w:name w:val="pp Number List Indent"/>
    <w:basedOn w:val="ppNumberList"/>
    <w:rsid w:val="00292039"/>
    <w:pPr>
      <w:numPr>
        <w:ilvl w:val="2"/>
      </w:numPr>
      <w:tabs>
        <w:tab w:val="clear" w:pos="1440"/>
        <w:tab w:val="left" w:pos="2160"/>
      </w:tabs>
      <w:ind w:left="1434" w:hanging="357"/>
    </w:pPr>
  </w:style>
  <w:style w:type="paragraph" w:customStyle="1" w:styleId="ppNumberListTable">
    <w:name w:val="pp Number List Table"/>
    <w:basedOn w:val="ppNumberList"/>
    <w:rsid w:val="00292039"/>
    <w:pPr>
      <w:numPr>
        <w:ilvl w:val="0"/>
        <w:numId w:val="0"/>
      </w:numPr>
      <w:tabs>
        <w:tab w:val="left" w:pos="403"/>
      </w:tabs>
    </w:pPr>
    <w:rPr>
      <w:sz w:val="18"/>
    </w:rPr>
  </w:style>
  <w:style w:type="paragraph" w:customStyle="1" w:styleId="ppProcedureStart">
    <w:name w:val="pp Procedure Start"/>
    <w:basedOn w:val="Normal"/>
    <w:next w:val="ppNumberList"/>
    <w:rsid w:val="00292039"/>
    <w:pPr>
      <w:spacing w:before="80" w:after="80"/>
    </w:pPr>
    <w:rPr>
      <w:rFonts w:cs="Arial"/>
      <w:b/>
      <w:szCs w:val="20"/>
    </w:rPr>
  </w:style>
  <w:style w:type="paragraph" w:customStyle="1" w:styleId="ppSection">
    <w:name w:val="pp Section"/>
    <w:basedOn w:val="Heading1"/>
    <w:next w:val="Normal"/>
    <w:rsid w:val="00292039"/>
    <w:rPr>
      <w:color w:val="333399"/>
    </w:rPr>
  </w:style>
  <w:style w:type="table" w:customStyle="1" w:styleId="ppTableGrid">
    <w:name w:val="pp Table Grid"/>
    <w:basedOn w:val="ppTableList"/>
    <w:rsid w:val="00292039"/>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92039"/>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92039"/>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92039"/>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92039"/>
  </w:style>
  <w:style w:type="table" w:styleId="TableGrid">
    <w:name w:val="Table Grid"/>
    <w:basedOn w:val="TableNormal"/>
    <w:rsid w:val="00292039"/>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92039"/>
    <w:rPr>
      <w:szCs w:val="20"/>
    </w:rPr>
  </w:style>
  <w:style w:type="character" w:customStyle="1" w:styleId="FootnoteTextChar">
    <w:name w:val="Footnote Text Char"/>
    <w:basedOn w:val="DefaultParagraphFont"/>
    <w:link w:val="FootnoteText"/>
    <w:uiPriority w:val="99"/>
    <w:rsid w:val="00292039"/>
    <w:rPr>
      <w:rFonts w:eastAsiaTheme="minorEastAsia"/>
      <w:szCs w:val="20"/>
      <w:lang w:bidi="en-US"/>
    </w:rPr>
  </w:style>
  <w:style w:type="paragraph" w:styleId="Header">
    <w:name w:val="header"/>
    <w:basedOn w:val="Normal"/>
    <w:link w:val="HeaderChar"/>
    <w:uiPriority w:val="99"/>
    <w:semiHidden/>
    <w:unhideWhenUsed/>
    <w:rsid w:val="00292039"/>
    <w:pPr>
      <w:tabs>
        <w:tab w:val="center" w:pos="4680"/>
        <w:tab w:val="right" w:pos="9360"/>
      </w:tabs>
    </w:pPr>
  </w:style>
  <w:style w:type="character" w:customStyle="1" w:styleId="HeaderChar">
    <w:name w:val="Header Char"/>
    <w:basedOn w:val="DefaultParagraphFont"/>
    <w:link w:val="Header"/>
    <w:uiPriority w:val="99"/>
    <w:semiHidden/>
    <w:rsid w:val="00292039"/>
    <w:rPr>
      <w:rFonts w:eastAsiaTheme="minorEastAsia"/>
      <w:lang w:bidi="en-US"/>
    </w:rPr>
  </w:style>
  <w:style w:type="paragraph" w:styleId="Footer">
    <w:name w:val="footer"/>
    <w:basedOn w:val="Normal"/>
    <w:link w:val="FooterChar"/>
    <w:uiPriority w:val="99"/>
    <w:semiHidden/>
    <w:unhideWhenUsed/>
    <w:rsid w:val="00292039"/>
    <w:pPr>
      <w:tabs>
        <w:tab w:val="center" w:pos="4680"/>
        <w:tab w:val="right" w:pos="9360"/>
      </w:tabs>
    </w:pPr>
  </w:style>
  <w:style w:type="character" w:customStyle="1" w:styleId="FooterChar">
    <w:name w:val="Footer Char"/>
    <w:basedOn w:val="DefaultParagraphFont"/>
    <w:link w:val="Footer"/>
    <w:uiPriority w:val="99"/>
    <w:semiHidden/>
    <w:rsid w:val="00292039"/>
    <w:rPr>
      <w:rFonts w:eastAsiaTheme="minorEastAsia"/>
      <w:lang w:bidi="en-US"/>
    </w:rPr>
  </w:style>
  <w:style w:type="character" w:customStyle="1" w:styleId="ppBulletListChar">
    <w:name w:val="pp Bullet List Char"/>
    <w:basedOn w:val="DefaultParagraphFont"/>
    <w:link w:val="ppBulletList"/>
    <w:rsid w:val="00292039"/>
    <w:rPr>
      <w:rFonts w:eastAsiaTheme="minorEastAsia"/>
      <w:lang w:bidi="en-US"/>
    </w:rPr>
  </w:style>
  <w:style w:type="paragraph" w:styleId="Title">
    <w:name w:val="Title"/>
    <w:basedOn w:val="Normal"/>
    <w:next w:val="Normal"/>
    <w:link w:val="TitleChar"/>
    <w:uiPriority w:val="10"/>
    <w:qFormat/>
    <w:rsid w:val="0029203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92039"/>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292039"/>
    <w:rPr>
      <w:color w:val="808080"/>
    </w:rPr>
  </w:style>
  <w:style w:type="paragraph" w:styleId="BalloonText">
    <w:name w:val="Balloon Text"/>
    <w:basedOn w:val="Normal"/>
    <w:link w:val="BalloonTextChar"/>
    <w:uiPriority w:val="99"/>
    <w:semiHidden/>
    <w:unhideWhenUsed/>
    <w:rsid w:val="00292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039"/>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92039"/>
    <w:pPr>
      <w:spacing w:after="200" w:line="240" w:lineRule="auto"/>
    </w:pPr>
    <w:rPr>
      <w:b/>
      <w:bCs/>
      <w:color w:val="5B9BD5" w:themeColor="accent1"/>
      <w:sz w:val="18"/>
      <w:szCs w:val="18"/>
    </w:rPr>
  </w:style>
  <w:style w:type="table" w:customStyle="1" w:styleId="ppTable">
    <w:name w:val="pp Table"/>
    <w:basedOn w:val="TableNormal"/>
    <w:uiPriority w:val="99"/>
    <w:rsid w:val="00292039"/>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92039"/>
    <w:pPr>
      <w:numPr>
        <w:ilvl w:val="4"/>
      </w:numPr>
      <w:ind w:left="2160"/>
    </w:pPr>
  </w:style>
  <w:style w:type="paragraph" w:customStyle="1" w:styleId="ppBulletListIndent2">
    <w:name w:val="pp Bullet List Indent 2"/>
    <w:basedOn w:val="ppBulletListIndent"/>
    <w:qFormat/>
    <w:rsid w:val="00292039"/>
    <w:pPr>
      <w:tabs>
        <w:tab w:val="clear" w:pos="1757"/>
        <w:tab w:val="num" w:pos="2520"/>
      </w:tabs>
      <w:ind w:left="2115"/>
    </w:pPr>
  </w:style>
  <w:style w:type="paragraph" w:customStyle="1" w:styleId="ppNumberListIndent2">
    <w:name w:val="pp Number List Indent 2"/>
    <w:basedOn w:val="ppNumberListIndent"/>
    <w:qFormat/>
    <w:rsid w:val="00292039"/>
    <w:pPr>
      <w:numPr>
        <w:ilvl w:val="3"/>
      </w:numPr>
      <w:ind w:left="2115" w:hanging="357"/>
    </w:pPr>
  </w:style>
  <w:style w:type="paragraph" w:customStyle="1" w:styleId="ppCodeIndent3">
    <w:name w:val="pp Code Indent 3"/>
    <w:basedOn w:val="ppCodeIndent2"/>
    <w:qFormat/>
    <w:rsid w:val="00292039"/>
    <w:pPr>
      <w:numPr>
        <w:ilvl w:val="4"/>
      </w:numPr>
    </w:pPr>
  </w:style>
  <w:style w:type="paragraph" w:customStyle="1" w:styleId="ppCodeLanguageIndent3">
    <w:name w:val="pp Code Language Indent 3"/>
    <w:basedOn w:val="ppCodeLanguageIndent2"/>
    <w:next w:val="ppCodeIndent3"/>
    <w:qFormat/>
    <w:rsid w:val="00292039"/>
    <w:pPr>
      <w:numPr>
        <w:ilvl w:val="4"/>
      </w:numPr>
    </w:pPr>
  </w:style>
  <w:style w:type="paragraph" w:customStyle="1" w:styleId="ppNoteIndent3">
    <w:name w:val="pp Note Indent 3"/>
    <w:basedOn w:val="ppNoteIndent2"/>
    <w:qFormat/>
    <w:rsid w:val="00292039"/>
    <w:pPr>
      <w:numPr>
        <w:ilvl w:val="4"/>
      </w:numPr>
    </w:pPr>
  </w:style>
  <w:style w:type="paragraph" w:customStyle="1" w:styleId="ppFigureIndent3">
    <w:name w:val="pp Figure Indent 3"/>
    <w:basedOn w:val="ppFigureIndent2"/>
    <w:qFormat/>
    <w:rsid w:val="00292039"/>
    <w:pPr>
      <w:numPr>
        <w:ilvl w:val="4"/>
      </w:numPr>
    </w:pPr>
  </w:style>
  <w:style w:type="paragraph" w:customStyle="1" w:styleId="ppFigureCaptionIndent3">
    <w:name w:val="pp Figure Caption Indent 3"/>
    <w:basedOn w:val="ppFigureCaptionIndent2"/>
    <w:qFormat/>
    <w:rsid w:val="00292039"/>
    <w:pPr>
      <w:numPr>
        <w:ilvl w:val="4"/>
      </w:numPr>
    </w:pPr>
  </w:style>
  <w:style w:type="paragraph" w:customStyle="1" w:styleId="ppFigureNumberIndent3">
    <w:name w:val="pp Figure Number Indent 3"/>
    <w:basedOn w:val="ppFigureNumberIndent2"/>
    <w:qFormat/>
    <w:rsid w:val="00292039"/>
    <w:pPr>
      <w:numPr>
        <w:ilvl w:val="4"/>
      </w:numPr>
      <w:ind w:left="2160" w:firstLine="0"/>
    </w:pPr>
  </w:style>
  <w:style w:type="paragraph" w:customStyle="1" w:styleId="ppBodyAfterTableText">
    <w:name w:val="pp Body After Table Text"/>
    <w:basedOn w:val="ppBodyText"/>
    <w:next w:val="BodyText"/>
    <w:qFormat/>
    <w:rsid w:val="00292039"/>
    <w:pPr>
      <w:spacing w:before="240"/>
    </w:pPr>
  </w:style>
  <w:style w:type="paragraph" w:styleId="BodyText">
    <w:name w:val="Body Text"/>
    <w:basedOn w:val="Normal"/>
    <w:link w:val="BodyTextChar"/>
    <w:semiHidden/>
    <w:unhideWhenUsed/>
    <w:rsid w:val="00292039"/>
  </w:style>
  <w:style w:type="character" w:customStyle="1" w:styleId="BodyTextChar">
    <w:name w:val="Body Text Char"/>
    <w:basedOn w:val="DefaultParagraphFont"/>
    <w:link w:val="BodyText"/>
    <w:semiHidden/>
    <w:rsid w:val="00292039"/>
    <w:rPr>
      <w:rFonts w:eastAsiaTheme="minorEastAsia"/>
      <w:lang w:bidi="en-US"/>
    </w:rPr>
  </w:style>
  <w:style w:type="paragraph" w:customStyle="1" w:styleId="ppNoteBulletIndent">
    <w:name w:val="pp Note Bullet Indent"/>
    <w:basedOn w:val="ppNoteBullet"/>
    <w:qFormat/>
    <w:rsid w:val="00292039"/>
    <w:pPr>
      <w:ind w:left="1146"/>
    </w:pPr>
  </w:style>
  <w:style w:type="paragraph" w:customStyle="1" w:styleId="ppNoteBulletIndent2">
    <w:name w:val="pp Note Bullet Indent 2"/>
    <w:basedOn w:val="ppNoteBulletIndent"/>
    <w:qFormat/>
    <w:rsid w:val="00292039"/>
    <w:pPr>
      <w:ind w:left="1866"/>
    </w:pPr>
  </w:style>
  <w:style w:type="paragraph" w:customStyle="1" w:styleId="ppNoteBulletIndent3">
    <w:name w:val="pp Note Bullet Indent 3"/>
    <w:basedOn w:val="ppNoteBulletIndent2"/>
    <w:qFormat/>
    <w:rsid w:val="00292039"/>
    <w:pPr>
      <w:ind w:left="2580"/>
    </w:pPr>
  </w:style>
  <w:style w:type="paragraph" w:styleId="NormalWeb">
    <w:name w:val="Normal (Web)"/>
    <w:basedOn w:val="Normal"/>
    <w:uiPriority w:val="99"/>
    <w:semiHidden/>
    <w:unhideWhenUsed/>
    <w:rsid w:val="00CB0501"/>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266687">
      <w:bodyDiv w:val="1"/>
      <w:marLeft w:val="0"/>
      <w:marRight w:val="0"/>
      <w:marTop w:val="0"/>
      <w:marBottom w:val="0"/>
      <w:divBdr>
        <w:top w:val="none" w:sz="0" w:space="0" w:color="auto"/>
        <w:left w:val="none" w:sz="0" w:space="0" w:color="auto"/>
        <w:bottom w:val="none" w:sz="0" w:space="0" w:color="auto"/>
        <w:right w:val="none" w:sz="0" w:space="0" w:color="auto"/>
      </w:divBdr>
      <w:divsChild>
        <w:div w:id="2075541836">
          <w:marLeft w:val="0"/>
          <w:marRight w:val="0"/>
          <w:marTop w:val="0"/>
          <w:marBottom w:val="0"/>
          <w:divBdr>
            <w:top w:val="none" w:sz="0" w:space="0" w:color="auto"/>
            <w:left w:val="none" w:sz="0" w:space="0" w:color="auto"/>
            <w:bottom w:val="none" w:sz="0" w:space="0" w:color="auto"/>
            <w:right w:val="none" w:sz="0" w:space="0" w:color="auto"/>
          </w:divBdr>
          <w:divsChild>
            <w:div w:id="868180862">
              <w:marLeft w:val="0"/>
              <w:marRight w:val="0"/>
              <w:marTop w:val="0"/>
              <w:marBottom w:val="0"/>
              <w:divBdr>
                <w:top w:val="none" w:sz="0" w:space="0" w:color="auto"/>
                <w:left w:val="none" w:sz="0" w:space="0" w:color="auto"/>
                <w:bottom w:val="none" w:sz="0" w:space="0" w:color="auto"/>
                <w:right w:val="none" w:sz="0" w:space="0" w:color="auto"/>
              </w:divBdr>
              <w:divsChild>
                <w:div w:id="1599102220">
                  <w:marLeft w:val="5700"/>
                  <w:marRight w:val="0"/>
                  <w:marTop w:val="0"/>
                  <w:marBottom w:val="0"/>
                  <w:divBdr>
                    <w:top w:val="none" w:sz="0" w:space="0" w:color="auto"/>
                    <w:left w:val="none" w:sz="0" w:space="0" w:color="auto"/>
                    <w:bottom w:val="none" w:sz="0" w:space="0" w:color="auto"/>
                    <w:right w:val="none" w:sz="0" w:space="0" w:color="auto"/>
                  </w:divBdr>
                  <w:divsChild>
                    <w:div w:id="505554809">
                      <w:marLeft w:val="0"/>
                      <w:marRight w:val="0"/>
                      <w:marTop w:val="0"/>
                      <w:marBottom w:val="0"/>
                      <w:divBdr>
                        <w:top w:val="none" w:sz="0" w:space="0" w:color="auto"/>
                        <w:left w:val="none" w:sz="0" w:space="0" w:color="auto"/>
                        <w:bottom w:val="none" w:sz="0" w:space="0" w:color="auto"/>
                        <w:right w:val="none" w:sz="0" w:space="0" w:color="auto"/>
                      </w:divBdr>
                      <w:divsChild>
                        <w:div w:id="1283146537">
                          <w:marLeft w:val="0"/>
                          <w:marRight w:val="0"/>
                          <w:marTop w:val="0"/>
                          <w:marBottom w:val="0"/>
                          <w:divBdr>
                            <w:top w:val="none" w:sz="0" w:space="0" w:color="auto"/>
                            <w:left w:val="none" w:sz="0" w:space="0" w:color="auto"/>
                            <w:bottom w:val="none" w:sz="0" w:space="0" w:color="auto"/>
                            <w:right w:val="none" w:sz="0" w:space="0" w:color="auto"/>
                          </w:divBdr>
                          <w:divsChild>
                            <w:div w:id="14005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329907">
      <w:bodyDiv w:val="1"/>
      <w:marLeft w:val="0"/>
      <w:marRight w:val="0"/>
      <w:marTop w:val="0"/>
      <w:marBottom w:val="0"/>
      <w:divBdr>
        <w:top w:val="none" w:sz="0" w:space="0" w:color="auto"/>
        <w:left w:val="none" w:sz="0" w:space="0" w:color="auto"/>
        <w:bottom w:val="none" w:sz="0" w:space="0" w:color="auto"/>
        <w:right w:val="none" w:sz="0" w:space="0" w:color="auto"/>
      </w:divBdr>
      <w:divsChild>
        <w:div w:id="1799954824">
          <w:marLeft w:val="0"/>
          <w:marRight w:val="0"/>
          <w:marTop w:val="0"/>
          <w:marBottom w:val="0"/>
          <w:divBdr>
            <w:top w:val="none" w:sz="0" w:space="0" w:color="auto"/>
            <w:left w:val="none" w:sz="0" w:space="0" w:color="auto"/>
            <w:bottom w:val="none" w:sz="0" w:space="0" w:color="auto"/>
            <w:right w:val="none" w:sz="0" w:space="0" w:color="auto"/>
          </w:divBdr>
          <w:divsChild>
            <w:div w:id="1233733206">
              <w:marLeft w:val="0"/>
              <w:marRight w:val="0"/>
              <w:marTop w:val="0"/>
              <w:marBottom w:val="0"/>
              <w:divBdr>
                <w:top w:val="none" w:sz="0" w:space="0" w:color="auto"/>
                <w:left w:val="none" w:sz="0" w:space="0" w:color="auto"/>
                <w:bottom w:val="single" w:sz="6" w:space="0" w:color="EEEEEE"/>
                <w:right w:val="none" w:sz="0" w:space="0" w:color="auto"/>
              </w:divBdr>
              <w:divsChild>
                <w:div w:id="1300111774">
                  <w:marLeft w:val="0"/>
                  <w:marRight w:val="0"/>
                  <w:marTop w:val="0"/>
                  <w:marBottom w:val="0"/>
                  <w:divBdr>
                    <w:top w:val="none" w:sz="0" w:space="0" w:color="auto"/>
                    <w:left w:val="none" w:sz="0" w:space="0" w:color="auto"/>
                    <w:bottom w:val="none" w:sz="0" w:space="0" w:color="auto"/>
                    <w:right w:val="none" w:sz="0" w:space="0" w:color="auto"/>
                  </w:divBdr>
                  <w:divsChild>
                    <w:div w:id="303851629">
                      <w:marLeft w:val="0"/>
                      <w:marRight w:val="0"/>
                      <w:marTop w:val="0"/>
                      <w:marBottom w:val="0"/>
                      <w:divBdr>
                        <w:top w:val="none" w:sz="0" w:space="0" w:color="auto"/>
                        <w:left w:val="none" w:sz="0" w:space="0" w:color="auto"/>
                        <w:bottom w:val="none" w:sz="0" w:space="0" w:color="auto"/>
                        <w:right w:val="none" w:sz="0" w:space="0" w:color="auto"/>
                      </w:divBdr>
                      <w:divsChild>
                        <w:div w:id="880632399">
                          <w:marLeft w:val="0"/>
                          <w:marRight w:val="0"/>
                          <w:marTop w:val="0"/>
                          <w:marBottom w:val="0"/>
                          <w:divBdr>
                            <w:top w:val="none" w:sz="0" w:space="0" w:color="auto"/>
                            <w:left w:val="none" w:sz="0" w:space="0" w:color="auto"/>
                            <w:bottom w:val="none" w:sz="0" w:space="0" w:color="auto"/>
                            <w:right w:val="none" w:sz="0" w:space="0" w:color="auto"/>
                          </w:divBdr>
                          <w:divsChild>
                            <w:div w:id="21466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crosoft.com/es-es/download/details.aspx?id=34992" TargetMode="External"/><Relationship Id="rId18" Type="http://schemas.openxmlformats.org/officeDocument/2006/relationships/image" Target="file:///C:\Users\andygon\Desktop\New%20folder\Integrando%20Microsoft%20Exchange%202013%20y%20Microsoft%20Lync%202013\4.png" TargetMode="External"/><Relationship Id="rId26" Type="http://schemas.openxmlformats.org/officeDocument/2006/relationships/image" Target="file:///C:\Users\andygon\Desktop\New%20folder\Integrando%20Microsoft%20Exchange%202013%20y%20Microsoft%20Lync%202013\6.png" TargetMode="External"/><Relationship Id="rId3" Type="http://schemas.openxmlformats.org/officeDocument/2006/relationships/styles" Target="styles.xml"/><Relationship Id="rId21" Type="http://schemas.openxmlformats.org/officeDocument/2006/relationships/image" Target="file:///C:\Users\andygon\Desktop\New%20folder\Integrando%20Microsoft%20Exchange%202013%20y%20Microsoft%20Lync%202013\5.png" TargetMode="External"/><Relationship Id="rId7" Type="http://schemas.openxmlformats.org/officeDocument/2006/relationships/hyperlink" Target="http://technet.microsoft.com/es-es/evalcenter/hh973395.aspx" TargetMode="External"/><Relationship Id="rId12" Type="http://schemas.openxmlformats.org/officeDocument/2006/relationships/image" Target="file:///C:\Users\andygon\Desktop\New%20folder\Integrando%20Microsoft%20Exchange%202013%20y%20Microsoft%20Lync%202013\2.png" TargetMode="External"/><Relationship Id="rId17" Type="http://schemas.openxmlformats.org/officeDocument/2006/relationships/image" Target="media/image4.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microsoft.com/es-es/download/details.aspx?id=17062" TargetMode="External"/><Relationship Id="rId20" Type="http://schemas.openxmlformats.org/officeDocument/2006/relationships/image" Target="media/image5.png"/><Relationship Id="rId29" Type="http://schemas.openxmlformats.org/officeDocument/2006/relationships/image" Target="file:///C:\Users\andygon\Desktop\New%20folder\Integrando%20Microsoft%20Exchange%202013%20y%20Microsoft%20Lync%202013\7.png" TargetMode="External"/><Relationship Id="rId1" Type="http://schemas.openxmlformats.org/officeDocument/2006/relationships/customXml" Target="../customXml/item1.xml"/><Relationship Id="rId6" Type="http://schemas.openxmlformats.org/officeDocument/2006/relationships/hyperlink" Target="http://www.linkedin.com/pub/peter-diaz/8/61b/a72" TargetMode="External"/><Relationship Id="rId11" Type="http://schemas.openxmlformats.org/officeDocument/2006/relationships/image" Target="media/image2.png"/><Relationship Id="rId24" Type="http://schemas.openxmlformats.org/officeDocument/2006/relationships/hyperlink" Target="http://www.microsoft.com/en-us/download/details.aspx?id=3960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file:///C:\Users\andygon\Desktop\New%20folder\Integrando%20Microsoft%20Exchange%202013%20y%20Microsoft%20Lync%202013\3.png" TargetMode="External"/><Relationship Id="rId23" Type="http://schemas.openxmlformats.org/officeDocument/2006/relationships/hyperlink" Target="http://technet.microsoft.com/en-us/library/bb124397(v=exchg.150).aspx" TargetMode="External"/><Relationship Id="rId28" Type="http://schemas.openxmlformats.org/officeDocument/2006/relationships/image" Target="media/image7.png"/><Relationship Id="rId10" Type="http://schemas.openxmlformats.org/officeDocument/2006/relationships/hyperlink" Target="http://technet.microsoft.com/en-us/library/ff805042(v=exchg.150).aspx" TargetMode="External"/><Relationship Id="rId19" Type="http://schemas.openxmlformats.org/officeDocument/2006/relationships/hyperlink" Target="http://www.microsoft.com/es-es/download/details.aspx?id=26604"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file:///C:\Users\andygon\Desktop\New%20folder\Integrando%20Microsoft%20Exchange%202013%20y%20Microsoft%20Lync%202013\1.png" TargetMode="External"/><Relationship Id="rId14" Type="http://schemas.openxmlformats.org/officeDocument/2006/relationships/image" Target="media/image3.png"/><Relationship Id="rId22" Type="http://schemas.openxmlformats.org/officeDocument/2006/relationships/hyperlink" Target="http://technet.microsoft.com/en-us/library/bb124778(v=exchg.150).aspx" TargetMode="External"/><Relationship Id="rId27" Type="http://schemas.openxmlformats.org/officeDocument/2006/relationships/hyperlink" Target="http://www.microsoft.com/en-pk/download/details.aspx?id=39713"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3392F076-3419-438E-AEFF-AEB8D60EC9D0}"/>
      </w:docPartPr>
      <w:docPartBody>
        <w:p w:rsidR="00FA7EB9" w:rsidRDefault="006920F7">
          <w:r w:rsidRPr="00B34D4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0F7"/>
    <w:rsid w:val="00342590"/>
    <w:rsid w:val="006920F7"/>
    <w:rsid w:val="009A2FA0"/>
    <w:rsid w:val="00F006B1"/>
    <w:rsid w:val="00FA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20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e 0 9 7 1 a 4 8 - 6 b b 2 - 4 2 2 a - b c a e - 8 d b 4 0 4 6 4 d b 2 4 "   t i t l e = " P a s o   a   P a s o   I n t e g r a n d o   M i c r o s o f t   E x c h a n g e   2 0 1 3   y   M i c r o s o f t   L y n c   2 0 1 3   ( U n i f i e d   M e s s a g i n g ) "   s t y l e = " T o p i c " / >  
 < / t o c > 
</file>

<file path=customXml/itemProps1.xml><?xml version="1.0" encoding="utf-8"?>
<ds:datastoreItem xmlns:ds="http://schemas.openxmlformats.org/officeDocument/2006/customXml" ds:itemID="{A3785C61-8751-448A-8DB4-385C332C4F90}">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6</TotalTime>
  <Pages>5</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6</cp:revision>
  <dcterms:created xsi:type="dcterms:W3CDTF">2013-10-30T19:33:00Z</dcterms:created>
  <dcterms:modified xsi:type="dcterms:W3CDTF">2013-11-01T14:00:00Z</dcterms:modified>
</cp:coreProperties>
</file>