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Consolas"/>
          <w:color w:val="auto"/>
          <w:lang w:val="es-ES_tradnl"/>
        </w:rPr>
        <w:alias w:val="Topic"/>
        <w:tag w:val="1e9c6ed3-0f61-4499-9204-4749df67b744"/>
        <w:id w:val="629590303"/>
        <w:placeholder>
          <w:docPart w:val="E965BF991CFF4642A0D6E31710529807"/>
        </w:placeholder>
        <w:text/>
      </w:sdtPr>
      <w:sdtEndPr/>
      <w:sdtContent>
        <w:p w:rsidR="00DB6155" w:rsidRPr="00207CC0" w:rsidRDefault="00DB6155" w:rsidP="00DB6155">
          <w:pPr>
            <w:pStyle w:val="ppTopic"/>
            <w:rPr>
              <w:lang w:val="es-ES_tradnl"/>
            </w:rPr>
          </w:pPr>
          <w:r w:rsidRPr="00DB6155">
            <w:rPr>
              <w:rFonts w:cs="Consolas"/>
              <w:color w:val="auto"/>
              <w:lang w:val="es-ES_tradnl"/>
            </w:rPr>
            <w:t>Creando entradas de blog en SharePoint 2010 desde el envío de correo</w:t>
          </w:r>
        </w:p>
      </w:sdtContent>
    </w:sdt>
    <w:tbl>
      <w:tblPr>
        <w:tblStyle w:val="ppTableGrid"/>
        <w:tblW w:w="5000" w:type="pct"/>
        <w:tblInd w:w="0" w:type="dxa"/>
        <w:tblLook w:val="04A0" w:firstRow="1" w:lastRow="0" w:firstColumn="1" w:lastColumn="0" w:noHBand="0" w:noVBand="1"/>
      </w:tblPr>
      <w:tblGrid>
        <w:gridCol w:w="5941"/>
        <w:gridCol w:w="3635"/>
      </w:tblGrid>
      <w:tr w:rsidR="00DB6155" w:rsidRPr="0012436C" w:rsidTr="00333B91">
        <w:trPr>
          <w:cnfStyle w:val="100000000000" w:firstRow="1" w:lastRow="0" w:firstColumn="0" w:lastColumn="0" w:oddVBand="0" w:evenVBand="0" w:oddHBand="0" w:evenHBand="0" w:firstRowFirstColumn="0" w:firstRowLastColumn="0" w:lastRowFirstColumn="0" w:lastRowLastColumn="0"/>
        </w:trPr>
        <w:tc>
          <w:tcPr>
            <w:tcW w:w="3102" w:type="pct"/>
            <w:tcBorders>
              <w:top w:val="single" w:sz="4" w:space="0" w:color="auto"/>
            </w:tcBorders>
            <w:hideMark/>
          </w:tcPr>
          <w:p w:rsidR="00DB6155" w:rsidRPr="00DB6155" w:rsidRDefault="00DB6155" w:rsidP="00333B91">
            <w:pPr>
              <w:pStyle w:val="ppBodyText"/>
              <w:rPr>
                <w:rFonts w:ascii="Verdana" w:hAnsi="Verdana"/>
                <w:b w:val="0"/>
                <w:bCs/>
              </w:rPr>
            </w:pPr>
            <w:r w:rsidRPr="00DB6155">
              <w:rPr>
                <w:rFonts w:ascii="Verdana" w:hAnsi="Verdana"/>
                <w:b w:val="0"/>
                <w:bCs/>
              </w:rPr>
              <w:t>Juan Manuel (</w:t>
            </w:r>
            <w:proofErr w:type="spellStart"/>
            <w:r w:rsidRPr="00DB6155">
              <w:rPr>
                <w:rFonts w:ascii="Verdana" w:hAnsi="Verdana"/>
                <w:b w:val="0"/>
                <w:bCs/>
              </w:rPr>
              <w:t>Manolo</w:t>
            </w:r>
            <w:proofErr w:type="spellEnd"/>
            <w:r w:rsidRPr="00DB6155">
              <w:rPr>
                <w:rFonts w:ascii="Verdana" w:hAnsi="Verdana"/>
                <w:b w:val="0"/>
                <w:bCs/>
              </w:rPr>
              <w:t>) Herrera</w:t>
            </w:r>
          </w:p>
          <w:p w:rsidR="00DB6155" w:rsidRPr="00DB6155" w:rsidRDefault="00DB6155" w:rsidP="00333B91">
            <w:pPr>
              <w:pStyle w:val="ppBodyText"/>
              <w:rPr>
                <w:rFonts w:eastAsia="Times New Roman" w:cstheme="minorHAnsi"/>
                <w:b w:val="0"/>
                <w:lang w:val="es-ES_tradnl" w:bidi="ar-SA"/>
              </w:rPr>
            </w:pPr>
            <w:proofErr w:type="gramStart"/>
            <w:r w:rsidRPr="00DB6155">
              <w:rPr>
                <w:rFonts w:ascii="Verdana" w:hAnsi="Verdana"/>
                <w:b w:val="0"/>
                <w:lang w:val="es-ES_tradnl"/>
              </w:rPr>
              <w:t>Mas</w:t>
            </w:r>
            <w:proofErr w:type="gramEnd"/>
            <w:r w:rsidRPr="00DB6155">
              <w:rPr>
                <w:rFonts w:ascii="Verdana" w:hAnsi="Verdana"/>
                <w:b w:val="0"/>
                <w:lang w:val="es-ES_tradnl"/>
              </w:rPr>
              <w:t xml:space="preserve"> de 16 años como desarrollador de software para aplicaciones </w:t>
            </w:r>
            <w:r w:rsidR="00BF7DE3" w:rsidRPr="00DB6155">
              <w:rPr>
                <w:rFonts w:ascii="Verdana" w:hAnsi="Verdana"/>
                <w:b w:val="0"/>
                <w:lang w:val="es-ES_tradnl"/>
              </w:rPr>
              <w:t>agrícola</w:t>
            </w:r>
            <w:r w:rsidRPr="00DB6155">
              <w:rPr>
                <w:rFonts w:ascii="Verdana" w:hAnsi="Verdana"/>
                <w:b w:val="0"/>
                <w:lang w:val="es-ES_tradnl"/>
              </w:rPr>
              <w:t xml:space="preserve"> comerciales.</w:t>
            </w:r>
            <w:r w:rsidRPr="00DB6155">
              <w:rPr>
                <w:rFonts w:ascii="Verdana" w:hAnsi="Verdana"/>
                <w:b w:val="0"/>
                <w:lang w:val="es-ES_tradnl"/>
              </w:rPr>
              <w:br/>
            </w:r>
            <w:r w:rsidRPr="00DB6155">
              <w:rPr>
                <w:rFonts w:ascii="Verdana" w:hAnsi="Verdana"/>
                <w:b w:val="0"/>
                <w:lang w:val="es-ES_tradnl"/>
              </w:rPr>
              <w:br/>
              <w:t xml:space="preserve">Amante de la </w:t>
            </w:r>
            <w:r w:rsidR="00BF7DE3" w:rsidRPr="00DB6155">
              <w:rPr>
                <w:rFonts w:ascii="Verdana" w:hAnsi="Verdana"/>
                <w:b w:val="0"/>
                <w:lang w:val="es-ES_tradnl"/>
              </w:rPr>
              <w:t>tecnología</w:t>
            </w:r>
            <w:r w:rsidRPr="00DB6155">
              <w:rPr>
                <w:rFonts w:ascii="Verdana" w:hAnsi="Verdana"/>
                <w:b w:val="0"/>
                <w:lang w:val="es-ES_tradnl"/>
              </w:rPr>
              <w:t xml:space="preserve"> .NET, disfruto mucho enseñando y compartiendo la experiencia y conocimientos adquiridos de la tecnología.</w:t>
            </w:r>
            <w:r w:rsidRPr="00DB6155">
              <w:rPr>
                <w:rFonts w:ascii="Verdana" w:hAnsi="Verdana"/>
                <w:b w:val="0"/>
                <w:lang w:val="es-ES_tradnl"/>
              </w:rPr>
              <w:br/>
            </w:r>
            <w:r w:rsidRPr="00DB6155">
              <w:rPr>
                <w:rFonts w:ascii="Verdana" w:hAnsi="Verdana"/>
                <w:b w:val="0"/>
                <w:lang w:val="es-ES_tradnl"/>
              </w:rPr>
              <w:br/>
              <w:t xml:space="preserve">En busca siempre por la alta calidad, mi investigación es sobre patrones de diseño, desarrollo ágil y </w:t>
            </w:r>
            <w:proofErr w:type="spellStart"/>
            <w:r w:rsidRPr="00DB6155">
              <w:rPr>
                <w:rFonts w:ascii="Verdana" w:hAnsi="Verdana"/>
                <w:b w:val="0"/>
                <w:lang w:val="es-ES_tradnl"/>
              </w:rPr>
              <w:t>factories</w:t>
            </w:r>
            <w:proofErr w:type="spellEnd"/>
            <w:r w:rsidRPr="00DB6155">
              <w:rPr>
                <w:rFonts w:ascii="Verdana" w:hAnsi="Verdana"/>
                <w:b w:val="0"/>
                <w:lang w:val="es-ES_tradnl"/>
              </w:rPr>
              <w:t>. Soy un fiel seguidor y aprendiz de "</w:t>
            </w:r>
            <w:proofErr w:type="spellStart"/>
            <w:r w:rsidRPr="00DB6155">
              <w:rPr>
                <w:rFonts w:ascii="Verdana" w:hAnsi="Verdana"/>
                <w:b w:val="0"/>
                <w:lang w:val="es-ES_tradnl"/>
              </w:rPr>
              <w:t>Refactoring</w:t>
            </w:r>
            <w:proofErr w:type="spellEnd"/>
            <w:r w:rsidRPr="00DB6155">
              <w:rPr>
                <w:rFonts w:ascii="Verdana" w:hAnsi="Verdana"/>
                <w:b w:val="0"/>
                <w:lang w:val="es-ES_tradnl"/>
              </w:rPr>
              <w:t>" y "</w:t>
            </w:r>
            <w:proofErr w:type="spellStart"/>
            <w:r w:rsidRPr="00DB6155">
              <w:rPr>
                <w:rFonts w:ascii="Verdana" w:hAnsi="Verdana"/>
                <w:b w:val="0"/>
                <w:lang w:val="es-ES_tradnl"/>
              </w:rPr>
              <w:t>Desing</w:t>
            </w:r>
            <w:proofErr w:type="spellEnd"/>
            <w:r w:rsidRPr="00DB6155">
              <w:rPr>
                <w:rFonts w:ascii="Verdana" w:hAnsi="Verdana"/>
                <w:b w:val="0"/>
                <w:lang w:val="es-ES_tradnl"/>
              </w:rPr>
              <w:t xml:space="preserve"> </w:t>
            </w:r>
            <w:proofErr w:type="spellStart"/>
            <w:r w:rsidRPr="00DB6155">
              <w:rPr>
                <w:rFonts w:ascii="Verdana" w:hAnsi="Verdana"/>
                <w:b w:val="0"/>
                <w:lang w:val="es-ES_tradnl"/>
              </w:rPr>
              <w:t>Patterns</w:t>
            </w:r>
            <w:proofErr w:type="spellEnd"/>
            <w:r w:rsidRPr="00DB6155">
              <w:rPr>
                <w:rFonts w:ascii="Verdana" w:hAnsi="Verdana"/>
                <w:b w:val="0"/>
                <w:lang w:val="es-ES_tradnl"/>
              </w:rPr>
              <w:t>".</w:t>
            </w:r>
          </w:p>
        </w:tc>
        <w:tc>
          <w:tcPr>
            <w:tcW w:w="1898" w:type="pct"/>
            <w:tcBorders>
              <w:top w:val="single" w:sz="4" w:space="0" w:color="auto"/>
            </w:tcBorders>
            <w:hideMark/>
          </w:tcPr>
          <w:p w:rsidR="00DB6155" w:rsidRPr="0012436C" w:rsidRDefault="00DB6155" w:rsidP="00333B91">
            <w:pPr>
              <w:pStyle w:val="ppBodyText"/>
              <w:rPr>
                <w:rFonts w:cstheme="minorHAnsi"/>
                <w:b w:val="0"/>
                <w:color w:val="4A442A" w:themeColor="background2" w:themeShade="40"/>
                <w:sz w:val="24"/>
                <w:szCs w:val="24"/>
              </w:rPr>
            </w:pPr>
            <w:proofErr w:type="spellStart"/>
            <w:r>
              <w:rPr>
                <w:rFonts w:cstheme="minorHAnsi"/>
                <w:b w:val="0"/>
                <w:color w:val="4A442A" w:themeColor="background2" w:themeShade="40"/>
                <w:sz w:val="24"/>
                <w:szCs w:val="24"/>
              </w:rPr>
              <w:t>Octubre</w:t>
            </w:r>
            <w:proofErr w:type="spellEnd"/>
            <w:r w:rsidRPr="0012436C">
              <w:rPr>
                <w:rFonts w:cstheme="minorHAnsi"/>
                <w:b w:val="0"/>
                <w:color w:val="4A442A" w:themeColor="background2" w:themeShade="40"/>
                <w:sz w:val="24"/>
                <w:szCs w:val="24"/>
              </w:rPr>
              <w:t xml:space="preserve"> 2012</w:t>
            </w:r>
          </w:p>
        </w:tc>
      </w:tr>
      <w:tr w:rsidR="00DB6155" w:rsidRPr="0012436C" w:rsidTr="00333B91">
        <w:tc>
          <w:tcPr>
            <w:tcW w:w="5000" w:type="pct"/>
            <w:gridSpan w:val="2"/>
            <w:tcBorders>
              <w:top w:val="single" w:sz="12" w:space="0" w:color="999999"/>
              <w:left w:val="single" w:sz="12" w:space="0" w:color="999999"/>
              <w:bottom w:val="single" w:sz="12" w:space="0" w:color="999999"/>
              <w:right w:val="single" w:sz="12" w:space="0" w:color="999999"/>
            </w:tcBorders>
            <w:hideMark/>
          </w:tcPr>
          <w:p w:rsidR="00DB6155" w:rsidRPr="0012436C" w:rsidRDefault="00780DAE" w:rsidP="00333B91">
            <w:pPr>
              <w:pStyle w:val="ppBodyText"/>
              <w:rPr>
                <w:rFonts w:cstheme="minorHAnsi"/>
                <w:sz w:val="24"/>
                <w:szCs w:val="24"/>
              </w:rPr>
            </w:pPr>
            <w:hyperlink r:id="rId7" w:history="1">
              <w:r w:rsidR="00DB6155" w:rsidRPr="0012436C">
                <w:rPr>
                  <w:rStyle w:val="Hyperlink"/>
                  <w:rFonts w:asciiTheme="minorHAnsi" w:eastAsiaTheme="majorEastAsia" w:hAnsiTheme="minorHAnsi" w:cstheme="minorHAnsi"/>
                  <w:sz w:val="24"/>
                  <w:szCs w:val="24"/>
                </w:rPr>
                <w:t>Blog</w:t>
              </w:r>
            </w:hyperlink>
          </w:p>
        </w:tc>
      </w:tr>
    </w:tbl>
    <w:p w:rsidR="0085140E" w:rsidRDefault="0085140E" w:rsidP="00DB6155">
      <w:pPr>
        <w:pStyle w:val="ppBodyText"/>
        <w:rPr>
          <w:lang w:val="es-ES_tradnl"/>
        </w:rPr>
      </w:pPr>
    </w:p>
    <w:p w:rsidR="0085140E" w:rsidRPr="0085140E" w:rsidRDefault="0085140E" w:rsidP="00DB6155">
      <w:pPr>
        <w:pStyle w:val="ppBodyText"/>
        <w:rPr>
          <w:sz w:val="20"/>
          <w:szCs w:val="20"/>
          <w:lang w:val="es-ES_tradnl"/>
        </w:rPr>
      </w:pPr>
      <w:r w:rsidRPr="0085140E">
        <w:rPr>
          <w:sz w:val="20"/>
          <w:szCs w:val="20"/>
          <w:lang w:val="es-ES_tradnl"/>
        </w:rPr>
        <w:t>Esto es posible gracias a la opción “</w:t>
      </w:r>
      <w:proofErr w:type="spellStart"/>
      <w:r w:rsidRPr="0085140E">
        <w:rPr>
          <w:sz w:val="20"/>
          <w:szCs w:val="20"/>
          <w:lang w:val="es-ES_tradnl"/>
        </w:rPr>
        <w:t>Incoming</w:t>
      </w:r>
      <w:proofErr w:type="spellEnd"/>
      <w:r w:rsidRPr="0085140E">
        <w:rPr>
          <w:sz w:val="20"/>
          <w:szCs w:val="20"/>
          <w:lang w:val="es-ES_tradnl"/>
        </w:rPr>
        <w:t xml:space="preserve"> E-mail” disponible en SharePoint 2010 en cualquiera de sus versiones (</w:t>
      </w:r>
      <w:proofErr w:type="spellStart"/>
      <w:r w:rsidRPr="0085140E">
        <w:rPr>
          <w:sz w:val="20"/>
          <w:szCs w:val="20"/>
          <w:lang w:val="es-ES_tradnl"/>
        </w:rPr>
        <w:t>Foundation</w:t>
      </w:r>
      <w:proofErr w:type="gramStart"/>
      <w:r w:rsidRPr="0085140E">
        <w:rPr>
          <w:sz w:val="20"/>
          <w:szCs w:val="20"/>
          <w:lang w:val="es-ES_tradnl"/>
        </w:rPr>
        <w:t>,Standard,Enterprise</w:t>
      </w:r>
      <w:proofErr w:type="spellEnd"/>
      <w:proofErr w:type="gramEnd"/>
      <w:r w:rsidRPr="0085140E">
        <w:rPr>
          <w:sz w:val="20"/>
          <w:szCs w:val="20"/>
          <w:lang w:val="es-ES_tradnl"/>
        </w:rPr>
        <w:t>). En este artículo vamos a ver como configurarlo y que problemas podemos encontrar y posibles soluciones.</w:t>
      </w:r>
    </w:p>
    <w:p w:rsidR="0085140E" w:rsidRPr="0085140E" w:rsidRDefault="0085140E" w:rsidP="00DB6155">
      <w:pPr>
        <w:pStyle w:val="ppBodyText"/>
        <w:rPr>
          <w:lang w:val="es-ES_tradnl"/>
        </w:rPr>
      </w:pPr>
      <w:r w:rsidRPr="0085140E">
        <w:rPr>
          <w:lang w:val="es-ES_tradnl"/>
        </w:rPr>
        <w:t>Los pasos resumidos a seguir son los siguientes:</w:t>
      </w:r>
    </w:p>
    <w:p w:rsidR="0085140E" w:rsidRPr="0085140E" w:rsidRDefault="0085140E" w:rsidP="00DB6155">
      <w:pPr>
        <w:pStyle w:val="ppNumberList"/>
        <w:rPr>
          <w:lang w:val="es-ES_tradnl"/>
        </w:rPr>
      </w:pPr>
      <w:r w:rsidRPr="0085140E">
        <w:rPr>
          <w:lang w:val="es-ES_tradnl"/>
        </w:rPr>
        <w:t>Configurar el servicio SMTP en el Front-</w:t>
      </w:r>
      <w:proofErr w:type="spellStart"/>
      <w:r w:rsidRPr="0085140E">
        <w:rPr>
          <w:lang w:val="es-ES_tradnl"/>
        </w:rPr>
        <w:t>End</w:t>
      </w:r>
      <w:proofErr w:type="spellEnd"/>
      <w:r w:rsidRPr="0085140E">
        <w:rPr>
          <w:lang w:val="es-ES_tradnl"/>
        </w:rPr>
        <w:t xml:space="preserve"> de SharePoint.</w:t>
      </w:r>
    </w:p>
    <w:p w:rsidR="0085140E" w:rsidRPr="0085140E" w:rsidRDefault="0085140E" w:rsidP="00DB6155">
      <w:pPr>
        <w:pStyle w:val="ppNumberList"/>
        <w:rPr>
          <w:lang w:val="es-ES_tradnl"/>
        </w:rPr>
      </w:pPr>
      <w:r w:rsidRPr="0085140E">
        <w:rPr>
          <w:lang w:val="es-ES_tradnl"/>
        </w:rPr>
        <w:t xml:space="preserve">Configurar la opción </w:t>
      </w:r>
      <w:proofErr w:type="spellStart"/>
      <w:r w:rsidRPr="0085140E">
        <w:rPr>
          <w:lang w:val="es-ES_tradnl"/>
        </w:rPr>
        <w:t>Incoming</w:t>
      </w:r>
      <w:proofErr w:type="spellEnd"/>
      <w:r w:rsidRPr="0085140E">
        <w:rPr>
          <w:lang w:val="es-ES_tradnl"/>
        </w:rPr>
        <w:t xml:space="preserve"> E-mail en el Central </w:t>
      </w:r>
      <w:proofErr w:type="spellStart"/>
      <w:r w:rsidRPr="0085140E">
        <w:rPr>
          <w:lang w:val="es-ES_tradnl"/>
        </w:rPr>
        <w:t>Administration</w:t>
      </w:r>
      <w:proofErr w:type="spellEnd"/>
      <w:r w:rsidRPr="0085140E">
        <w:rPr>
          <w:lang w:val="es-ES_tradnl"/>
        </w:rPr>
        <w:t>.</w:t>
      </w:r>
    </w:p>
    <w:p w:rsidR="0085140E" w:rsidRPr="0085140E" w:rsidRDefault="0085140E" w:rsidP="00DB6155">
      <w:pPr>
        <w:pStyle w:val="ppNumberList"/>
        <w:rPr>
          <w:lang w:val="es-ES_tradnl"/>
        </w:rPr>
      </w:pPr>
      <w:r w:rsidRPr="0085140E">
        <w:rPr>
          <w:lang w:val="es-ES_tradnl"/>
        </w:rPr>
        <w:t xml:space="preserve">Configurar la lista de Blog. </w:t>
      </w:r>
    </w:p>
    <w:p w:rsidR="0085140E" w:rsidRPr="0085140E" w:rsidRDefault="0085140E" w:rsidP="00DB6155">
      <w:pPr>
        <w:pStyle w:val="ppNumberList"/>
        <w:rPr>
          <w:lang w:val="es-ES_tradnl"/>
        </w:rPr>
      </w:pPr>
      <w:r w:rsidRPr="0085140E">
        <w:rPr>
          <w:lang w:val="es-ES_tradnl"/>
        </w:rPr>
        <w:t>Validar registros MX y Puertos.</w:t>
      </w:r>
    </w:p>
    <w:p w:rsidR="0085140E" w:rsidRPr="0085140E" w:rsidRDefault="00DB6155" w:rsidP="00DB6155">
      <w:pPr>
        <w:pStyle w:val="ppNumberList"/>
        <w:rPr>
          <w:lang w:val="es-ES_tradnl"/>
        </w:rPr>
      </w:pPr>
      <w:r>
        <w:rPr>
          <w:lang w:val="es-ES_tradnl"/>
        </w:rPr>
        <w:t>R</w:t>
      </w:r>
      <w:r w:rsidR="0085140E" w:rsidRPr="0085140E">
        <w:rPr>
          <w:lang w:val="es-ES_tradnl"/>
        </w:rPr>
        <w:t>ealizar las pruebas de funcionalidad.</w:t>
      </w:r>
    </w:p>
    <w:p w:rsidR="0085140E" w:rsidRPr="0085140E" w:rsidRDefault="0085140E" w:rsidP="00DB6155">
      <w:pPr>
        <w:pStyle w:val="ppBodyText"/>
        <w:rPr>
          <w:lang w:val="es-ES_tradnl"/>
        </w:rPr>
      </w:pPr>
      <w:r w:rsidRPr="0085140E">
        <w:rPr>
          <w:lang w:val="es-ES_tradnl"/>
        </w:rPr>
        <w:t>Veamos a detalle cada uno de estos pasos.</w:t>
      </w:r>
    </w:p>
    <w:p w:rsidR="0085140E" w:rsidRPr="0085140E" w:rsidRDefault="00DB6155" w:rsidP="00DB6155">
      <w:pPr>
        <w:pStyle w:val="Heading3"/>
        <w:rPr>
          <w:lang w:val="es-ES_tradnl"/>
        </w:rPr>
      </w:pPr>
      <w:r>
        <w:rPr>
          <w:rStyle w:val="Strong"/>
          <w:rFonts w:ascii="Consolas" w:hAnsi="Consolas" w:cs="Consolas"/>
          <w:color w:val="444444"/>
          <w:sz w:val="20"/>
          <w:szCs w:val="20"/>
          <w:lang w:val="es-ES_tradnl"/>
        </w:rPr>
        <w:t>Breve explicación del proceso</w:t>
      </w:r>
    </w:p>
    <w:p w:rsidR="0085140E" w:rsidRPr="0085140E" w:rsidRDefault="0085140E" w:rsidP="00DB6155">
      <w:pPr>
        <w:pStyle w:val="ppBodyText"/>
        <w:rPr>
          <w:lang w:val="es-ES_tradnl"/>
        </w:rPr>
      </w:pPr>
      <w:r w:rsidRPr="0085140E">
        <w:rPr>
          <w:lang w:val="es-ES_tradnl"/>
        </w:rPr>
        <w:t>El servicio SMTP de Windows nos permitirá escuchar en el puerto 25 (el predeterminado) los correos que se redirecciones al servidor Front-</w:t>
      </w:r>
      <w:proofErr w:type="spellStart"/>
      <w:r w:rsidRPr="0085140E">
        <w:rPr>
          <w:lang w:val="es-ES_tradnl"/>
        </w:rPr>
        <w:t>End</w:t>
      </w:r>
      <w:proofErr w:type="spellEnd"/>
      <w:r w:rsidRPr="0085140E">
        <w:rPr>
          <w:lang w:val="es-ES_tradnl"/>
        </w:rPr>
        <w:t xml:space="preserve"> de SharePoint, los cuales serán descargados en una carpeta de correo de descarga, luego el mensaje será tomado por el </w:t>
      </w:r>
      <w:proofErr w:type="spellStart"/>
      <w:r w:rsidRPr="0085140E">
        <w:rPr>
          <w:lang w:val="es-ES_tradnl"/>
        </w:rPr>
        <w:t>Timer</w:t>
      </w:r>
      <w:proofErr w:type="spellEnd"/>
      <w:r w:rsidRPr="0085140E">
        <w:rPr>
          <w:lang w:val="es-ES_tradnl"/>
        </w:rPr>
        <w:t xml:space="preserve"> </w:t>
      </w:r>
      <w:proofErr w:type="spellStart"/>
      <w:r w:rsidRPr="0085140E">
        <w:rPr>
          <w:lang w:val="es-ES_tradnl"/>
        </w:rPr>
        <w:t>Service</w:t>
      </w:r>
      <w:proofErr w:type="spellEnd"/>
      <w:r w:rsidRPr="0085140E">
        <w:rPr>
          <w:lang w:val="es-ES_tradnl"/>
        </w:rPr>
        <w:t xml:space="preserve"> de SharePoint 2010 a través del </w:t>
      </w:r>
      <w:proofErr w:type="spellStart"/>
      <w:r w:rsidRPr="0085140E">
        <w:rPr>
          <w:lang w:val="es-ES_tradnl"/>
        </w:rPr>
        <w:t>Timer</w:t>
      </w:r>
      <w:proofErr w:type="spellEnd"/>
      <w:r w:rsidRPr="0085140E">
        <w:rPr>
          <w:lang w:val="es-ES_tradnl"/>
        </w:rPr>
        <w:t xml:space="preserve">-Job llamado (que esta disponible hasta después de realizar el paso 2). Y este redirige el mensaje a la lista que tiene la cuenta de correo especificada (Paso 3), donde es depositada. No todas las </w:t>
      </w:r>
      <w:r w:rsidRPr="0085140E">
        <w:rPr>
          <w:lang w:val="es-ES_tradnl"/>
        </w:rPr>
        <w:lastRenderedPageBreak/>
        <w:t xml:space="preserve">listas tiene esta opción de recibir correos como entradas (por ejemplo las tareas) y no todas las listas acepta el formato del correo como (el calendario, necesario un evento con formato </w:t>
      </w:r>
      <w:proofErr w:type="spellStart"/>
      <w:r w:rsidRPr="0085140E">
        <w:rPr>
          <w:lang w:val="es-ES_tradnl"/>
        </w:rPr>
        <w:t>ics</w:t>
      </w:r>
      <w:proofErr w:type="spellEnd"/>
      <w:r w:rsidRPr="0085140E">
        <w:rPr>
          <w:lang w:val="es-ES_tradnl"/>
        </w:rPr>
        <w:t>), pero entre las mas usadas las bibliotecas y los blogs.</w:t>
      </w:r>
    </w:p>
    <w:p w:rsidR="0085140E" w:rsidRPr="0085140E" w:rsidRDefault="00DB6155" w:rsidP="00DB6155">
      <w:pPr>
        <w:pStyle w:val="Heading3"/>
        <w:rPr>
          <w:lang w:val="es-ES_tradnl"/>
        </w:rPr>
      </w:pPr>
      <w:r>
        <w:rPr>
          <w:rStyle w:val="Strong"/>
          <w:rFonts w:ascii="Consolas" w:hAnsi="Consolas" w:cs="Consolas"/>
          <w:color w:val="444444"/>
          <w:sz w:val="20"/>
          <w:szCs w:val="20"/>
          <w:lang w:val="es-ES_tradnl"/>
        </w:rPr>
        <w:t>Paso 1:</w:t>
      </w:r>
    </w:p>
    <w:p w:rsidR="0085140E" w:rsidRPr="0085140E" w:rsidRDefault="0085140E" w:rsidP="00DB6155">
      <w:pPr>
        <w:pStyle w:val="ppBodyText"/>
        <w:rPr>
          <w:lang w:val="es-ES_tradnl"/>
        </w:rPr>
      </w:pPr>
      <w:r w:rsidRPr="0085140E">
        <w:rPr>
          <w:lang w:val="es-ES_tradnl"/>
        </w:rPr>
        <w:t>Valide si ya tiene el Servicio SMTP en el servidor Front-</w:t>
      </w:r>
      <w:proofErr w:type="spellStart"/>
      <w:r w:rsidRPr="0085140E">
        <w:rPr>
          <w:lang w:val="es-ES_tradnl"/>
        </w:rPr>
        <w:t>End</w:t>
      </w:r>
      <w:proofErr w:type="spellEnd"/>
      <w:r w:rsidRPr="0085140E">
        <w:rPr>
          <w:lang w:val="es-ES_tradnl"/>
        </w:rPr>
        <w:t xml:space="preserve"> de SharePoint, sino siga el enlace de abajo.</w:t>
      </w:r>
    </w:p>
    <w:p w:rsidR="0085140E" w:rsidRPr="0085140E" w:rsidRDefault="0085140E" w:rsidP="00DB6155">
      <w:pPr>
        <w:pStyle w:val="ppBodyText"/>
        <w:rPr>
          <w:lang w:val="es-ES_tradnl"/>
        </w:rPr>
      </w:pPr>
      <w:r w:rsidRPr="0085140E">
        <w:rPr>
          <w:lang w:val="es-ES_tradnl"/>
        </w:rPr>
        <w:t xml:space="preserve">Para instalar el servicio de SMTP de Windows Server favor seguir este enlace: </w:t>
      </w:r>
      <w:r w:rsidR="00780DAE">
        <w:fldChar w:fldCharType="begin"/>
      </w:r>
      <w:r w:rsidR="00780DAE" w:rsidRPr="00780DAE">
        <w:rPr>
          <w:lang w:val="es-ES_tradnl"/>
        </w:rPr>
        <w:instrText xml:space="preserve"> HYPERLINK "http://technet.microsoft.com/es-es/library/cc772058(v=ws.10).aspx" \o "http://technet.microsoft.com/es-es/library/cc772058(v=</w:instrText>
      </w:r>
      <w:r w:rsidR="00780DAE" w:rsidRPr="00780DAE">
        <w:rPr>
          <w:lang w:val="es-ES_tradnl"/>
        </w:rPr>
        <w:instrText xml:space="preserve">ws.10).aspx" </w:instrText>
      </w:r>
      <w:r w:rsidR="00780DAE">
        <w:fldChar w:fldCharType="separate"/>
      </w:r>
      <w:r w:rsidRPr="0085140E">
        <w:rPr>
          <w:rStyle w:val="Hyperlink"/>
          <w:rFonts w:ascii="Consolas" w:eastAsiaTheme="majorEastAsia" w:hAnsi="Consolas" w:cs="Consolas"/>
          <w:sz w:val="20"/>
          <w:szCs w:val="20"/>
          <w:lang w:val="es-ES_tradnl"/>
        </w:rPr>
        <w:t>http://technet.microsoft.com/es-es/library/cc772058(v=ws.10).aspx</w:t>
      </w:r>
      <w:r w:rsidR="00780DAE">
        <w:rPr>
          <w:rStyle w:val="Hyperlink"/>
          <w:rFonts w:ascii="Consolas" w:eastAsiaTheme="majorEastAsia" w:hAnsi="Consolas" w:cs="Consolas"/>
          <w:sz w:val="20"/>
          <w:szCs w:val="20"/>
          <w:lang w:val="es-ES_tradnl"/>
        </w:rPr>
        <w:fldChar w:fldCharType="end"/>
      </w:r>
    </w:p>
    <w:p w:rsidR="0085140E" w:rsidRPr="0085140E" w:rsidRDefault="0085140E" w:rsidP="00DB6155">
      <w:pPr>
        <w:pStyle w:val="ppBodyText"/>
        <w:rPr>
          <w:lang w:val="es-ES_tradnl"/>
        </w:rPr>
      </w:pPr>
      <w:r w:rsidRPr="0085140E">
        <w:rPr>
          <w:lang w:val="es-ES_tradnl"/>
        </w:rPr>
        <w:t>Una vez que ya tenga el servicio instalado en el Front-</w:t>
      </w:r>
      <w:proofErr w:type="spellStart"/>
      <w:r w:rsidRPr="0085140E">
        <w:rPr>
          <w:lang w:val="es-ES_tradnl"/>
        </w:rPr>
        <w:t>End</w:t>
      </w:r>
      <w:proofErr w:type="spellEnd"/>
      <w:r w:rsidRPr="0085140E">
        <w:rPr>
          <w:lang w:val="es-ES_tradnl"/>
        </w:rPr>
        <w:t xml:space="preserve"> lo configuraremos haciendo lo siguiente:</w:t>
      </w:r>
    </w:p>
    <w:p w:rsidR="0085140E" w:rsidRPr="0085140E" w:rsidRDefault="0085140E" w:rsidP="00DB6155">
      <w:pPr>
        <w:pStyle w:val="ppBodyText"/>
        <w:rPr>
          <w:lang w:val="es-ES_tradnl"/>
        </w:rPr>
      </w:pPr>
      <w:r w:rsidRPr="0085140E">
        <w:rPr>
          <w:lang w:val="es-ES_tradnl"/>
        </w:rPr>
        <w:t xml:space="preserve">Creando un nuevo alias: Ejecute el IIS 6.0 Manager, luego presione clic derecho sobre </w:t>
      </w:r>
      <w:proofErr w:type="spellStart"/>
      <w:r w:rsidRPr="0085140E">
        <w:rPr>
          <w:lang w:val="es-ES_tradnl"/>
        </w:rPr>
        <w:t>Domains</w:t>
      </w:r>
      <w:proofErr w:type="spellEnd"/>
      <w:r w:rsidRPr="0085140E">
        <w:rPr>
          <w:lang w:val="es-ES_tradnl"/>
        </w:rPr>
        <w:t xml:space="preserve">, New y luego </w:t>
      </w:r>
      <w:proofErr w:type="spellStart"/>
      <w:r w:rsidRPr="0085140E">
        <w:rPr>
          <w:lang w:val="es-ES_tradnl"/>
        </w:rPr>
        <w:t>Domain</w:t>
      </w:r>
      <w:proofErr w:type="spellEnd"/>
      <w:r w:rsidRPr="0085140E">
        <w:rPr>
          <w:lang w:val="es-ES_tradnl"/>
        </w:rPr>
        <w:t>…</w:t>
      </w:r>
    </w:p>
    <w:p w:rsidR="00BF7DE3" w:rsidRPr="00BF7DE3" w:rsidRDefault="00BF7DE3" w:rsidP="00BF7DE3">
      <w:pPr>
        <w:pStyle w:val="ppFigure"/>
      </w:pPr>
      <w:r>
        <w:rPr>
          <w:noProof/>
          <w:lang w:bidi="ar-SA"/>
        </w:rPr>
        <w:drawing>
          <wp:inline distT="0" distB="0" distL="0" distR="0" wp14:anchorId="225DADC6" wp14:editId="7EE037F4">
            <wp:extent cx="4716782" cy="2086818"/>
            <wp:effectExtent l="0" t="0" r="7620" b="889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r:link="rId9"/>
                    <a:stretch>
                      <a:fillRect/>
                    </a:stretch>
                  </pic:blipFill>
                  <pic:spPr>
                    <a:xfrm>
                      <a:off x="0" y="0"/>
                      <a:ext cx="4716782" cy="2086818"/>
                    </a:xfrm>
                    <a:prstGeom prst="rect">
                      <a:avLst/>
                    </a:prstGeom>
                  </pic:spPr>
                </pic:pic>
              </a:graphicData>
            </a:graphic>
          </wp:inline>
        </w:drawing>
      </w:r>
    </w:p>
    <w:p w:rsidR="0085140E" w:rsidRPr="0085140E" w:rsidRDefault="0085140E" w:rsidP="00DB6155">
      <w:pPr>
        <w:pStyle w:val="ppBodyText"/>
        <w:rPr>
          <w:lang w:val="es-ES_tradnl"/>
        </w:rPr>
      </w:pPr>
      <w:r w:rsidRPr="0085140E">
        <w:rPr>
          <w:lang w:val="es-ES_tradnl"/>
        </w:rPr>
        <w:t xml:space="preserve">Luego seleccione la opción Alias y luego presione el botón </w:t>
      </w:r>
      <w:proofErr w:type="spellStart"/>
      <w:r w:rsidRPr="0085140E">
        <w:rPr>
          <w:lang w:val="es-ES_tradnl"/>
        </w:rPr>
        <w:t>Next</w:t>
      </w:r>
      <w:proofErr w:type="spellEnd"/>
      <w:r w:rsidRPr="0085140E">
        <w:rPr>
          <w:lang w:val="es-ES_tradnl"/>
        </w:rPr>
        <w:t>.</w:t>
      </w:r>
    </w:p>
    <w:p w:rsidR="00BF7DE3" w:rsidRPr="00BF7DE3" w:rsidRDefault="00BF7DE3" w:rsidP="00BF7DE3">
      <w:pPr>
        <w:pStyle w:val="ppBodyText"/>
      </w:pPr>
      <w:r>
        <w:rPr>
          <w:noProof/>
          <w:lang w:bidi="ar-SA"/>
        </w:rPr>
        <w:drawing>
          <wp:inline distT="0" distB="0" distL="0" distR="0" wp14:anchorId="5C5C9D3E" wp14:editId="68093574">
            <wp:extent cx="3916358" cy="2830069"/>
            <wp:effectExtent l="0" t="0" r="8255" b="889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3916358" cy="2830069"/>
                    </a:xfrm>
                    <a:prstGeom prst="rect">
                      <a:avLst/>
                    </a:prstGeom>
                  </pic:spPr>
                </pic:pic>
              </a:graphicData>
            </a:graphic>
          </wp:inline>
        </w:drawing>
      </w:r>
    </w:p>
    <w:p w:rsidR="0085140E" w:rsidRPr="0085140E" w:rsidRDefault="0085140E" w:rsidP="00DB6155">
      <w:pPr>
        <w:pStyle w:val="ppBodyText"/>
        <w:rPr>
          <w:lang w:val="es-ES_tradnl"/>
        </w:rPr>
      </w:pPr>
      <w:r w:rsidRPr="0085140E">
        <w:rPr>
          <w:lang w:val="es-ES_tradnl"/>
        </w:rPr>
        <w:lastRenderedPageBreak/>
        <w:t xml:space="preserve">Seleccione un alias para este servicio. Para este ejemplo escogeremos smtp.infowareplus.com por ultimo presione el botón </w:t>
      </w:r>
      <w:proofErr w:type="spellStart"/>
      <w:r w:rsidRPr="0085140E">
        <w:rPr>
          <w:lang w:val="es-ES_tradnl"/>
        </w:rPr>
        <w:t>Finish</w:t>
      </w:r>
      <w:proofErr w:type="spellEnd"/>
      <w:r w:rsidRPr="0085140E">
        <w:rPr>
          <w:lang w:val="es-ES_tradnl"/>
        </w:rPr>
        <w:t>.</w:t>
      </w:r>
    </w:p>
    <w:p w:rsidR="00BF7DE3" w:rsidRPr="00BF7DE3" w:rsidRDefault="00BF7DE3" w:rsidP="00BF7DE3">
      <w:pPr>
        <w:pStyle w:val="ppFigure"/>
      </w:pPr>
      <w:r>
        <w:rPr>
          <w:noProof/>
          <w:lang w:bidi="ar-SA"/>
        </w:rPr>
        <w:drawing>
          <wp:inline distT="0" distB="0" distL="0" distR="0" wp14:anchorId="3C01F681" wp14:editId="325A9984">
            <wp:extent cx="3935416" cy="2896771"/>
            <wp:effectExtent l="0" t="0" r="8255"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a:stretch>
                      <a:fillRect/>
                    </a:stretch>
                  </pic:blipFill>
                  <pic:spPr>
                    <a:xfrm>
                      <a:off x="0" y="0"/>
                      <a:ext cx="3935416" cy="2896771"/>
                    </a:xfrm>
                    <a:prstGeom prst="rect">
                      <a:avLst/>
                    </a:prstGeom>
                  </pic:spPr>
                </pic:pic>
              </a:graphicData>
            </a:graphic>
          </wp:inline>
        </w:drawing>
      </w:r>
    </w:p>
    <w:p w:rsidR="0085140E" w:rsidRPr="0085140E" w:rsidRDefault="0085140E" w:rsidP="00DB6155">
      <w:pPr>
        <w:pStyle w:val="ppBodyText"/>
        <w:rPr>
          <w:lang w:val="es-ES_tradnl"/>
        </w:rPr>
      </w:pPr>
      <w:r w:rsidRPr="0085140E">
        <w:rPr>
          <w:lang w:val="es-ES_tradnl"/>
        </w:rPr>
        <w:t>Nota: No se olvide de configurar el servicio para que inicie automáticamente y su recuperación en caso de falla es que se reinicie cada 5 minutos como se muestra en las imágenes de abajo:</w:t>
      </w:r>
    </w:p>
    <w:p w:rsidR="00BF7DE3" w:rsidRPr="00BF7DE3" w:rsidRDefault="00BF7DE3" w:rsidP="00BF7DE3">
      <w:pPr>
        <w:pStyle w:val="ppFigure"/>
      </w:pPr>
      <w:r>
        <w:rPr>
          <w:noProof/>
          <w:lang w:bidi="ar-SA"/>
        </w:rPr>
        <w:drawing>
          <wp:inline distT="0" distB="0" distL="0" distR="0" wp14:anchorId="226D7DDD" wp14:editId="5D8250CA">
            <wp:extent cx="5943600" cy="91821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a:stretch>
                      <a:fillRect/>
                    </a:stretch>
                  </pic:blipFill>
                  <pic:spPr>
                    <a:xfrm>
                      <a:off x="0" y="0"/>
                      <a:ext cx="5943600" cy="918210"/>
                    </a:xfrm>
                    <a:prstGeom prst="rect">
                      <a:avLst/>
                    </a:prstGeom>
                  </pic:spPr>
                </pic:pic>
              </a:graphicData>
            </a:graphic>
          </wp:inline>
        </w:drawing>
      </w:r>
    </w:p>
    <w:p w:rsidR="00BF7DE3" w:rsidRPr="00BF7DE3" w:rsidRDefault="00BF7DE3" w:rsidP="00BF7DE3">
      <w:pPr>
        <w:pStyle w:val="ppFigure"/>
      </w:pPr>
      <w:r>
        <w:rPr>
          <w:noProof/>
          <w:lang w:bidi="ar-SA"/>
        </w:rPr>
        <w:lastRenderedPageBreak/>
        <w:drawing>
          <wp:inline distT="0" distB="0" distL="0" distR="0" wp14:anchorId="5A07B204" wp14:editId="744539E9">
            <wp:extent cx="3544733" cy="3964002"/>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3544733" cy="3964002"/>
                    </a:xfrm>
                    <a:prstGeom prst="rect">
                      <a:avLst/>
                    </a:prstGeom>
                  </pic:spPr>
                </pic:pic>
              </a:graphicData>
            </a:graphic>
          </wp:inline>
        </w:drawing>
      </w:r>
    </w:p>
    <w:p w:rsidR="0085140E" w:rsidRDefault="0085140E" w:rsidP="00DB6155">
      <w:pPr>
        <w:pStyle w:val="ppBodyText"/>
      </w:pPr>
      <w:r w:rsidRPr="0085140E">
        <w:rPr>
          <w:lang w:val="es-ES_tradnl"/>
        </w:rPr>
        <w:t xml:space="preserve">Ahora solo vamos a copiar la ruta del directorio de descarga o </w:t>
      </w:r>
      <w:proofErr w:type="spellStart"/>
      <w:r w:rsidRPr="0085140E">
        <w:rPr>
          <w:lang w:val="es-ES_tradnl"/>
        </w:rPr>
        <w:t>Drop</w:t>
      </w:r>
      <w:proofErr w:type="spellEnd"/>
      <w:r w:rsidRPr="0085140E">
        <w:rPr>
          <w:lang w:val="es-ES_tradnl"/>
        </w:rPr>
        <w:t xml:space="preserve"> </w:t>
      </w:r>
      <w:proofErr w:type="spellStart"/>
      <w:r w:rsidRPr="0085140E">
        <w:rPr>
          <w:lang w:val="es-ES_tradnl"/>
        </w:rPr>
        <w:t>Directory</w:t>
      </w:r>
      <w:proofErr w:type="spellEnd"/>
      <w:r w:rsidRPr="0085140E">
        <w:rPr>
          <w:lang w:val="es-ES_tradnl"/>
        </w:rPr>
        <w:t xml:space="preserve"> que utilizaremos en el próximo paso. Para ello para el nombre de dominio Predeterminado (Default) haga clic derecho y seleccione la opción </w:t>
      </w:r>
      <w:proofErr w:type="spellStart"/>
      <w:r w:rsidRPr="0085140E">
        <w:rPr>
          <w:lang w:val="es-ES_tradnl"/>
        </w:rPr>
        <w:t>Properties</w:t>
      </w:r>
      <w:proofErr w:type="spellEnd"/>
      <w:r w:rsidRPr="0085140E">
        <w:rPr>
          <w:lang w:val="es-ES_tradnl"/>
        </w:rPr>
        <w:t xml:space="preserve">, levantará una ventana donde le mostrará el directorio de descarga. </w:t>
      </w:r>
      <w:proofErr w:type="spellStart"/>
      <w:r>
        <w:t>Copie</w:t>
      </w:r>
      <w:proofErr w:type="spellEnd"/>
      <w:r>
        <w:t xml:space="preserve"> la </w:t>
      </w:r>
      <w:proofErr w:type="spellStart"/>
      <w:r>
        <w:t>ruta</w:t>
      </w:r>
      <w:proofErr w:type="spellEnd"/>
      <w:r>
        <w:t xml:space="preserve"> </w:t>
      </w:r>
      <w:proofErr w:type="spellStart"/>
      <w:r>
        <w:t>Ctrl+C</w:t>
      </w:r>
      <w:proofErr w:type="spellEnd"/>
      <w:r>
        <w:t>.</w:t>
      </w:r>
    </w:p>
    <w:p w:rsidR="00BF7DE3" w:rsidRPr="00BF7DE3" w:rsidRDefault="00BF7DE3" w:rsidP="00BF7DE3">
      <w:pPr>
        <w:pStyle w:val="ppFigure"/>
      </w:pPr>
      <w:r>
        <w:rPr>
          <w:noProof/>
          <w:lang w:bidi="ar-SA"/>
        </w:rPr>
        <w:lastRenderedPageBreak/>
        <w:drawing>
          <wp:inline distT="0" distB="0" distL="0" distR="0" wp14:anchorId="6CB647E7" wp14:editId="27F14FF2">
            <wp:extent cx="5088407" cy="4411858"/>
            <wp:effectExtent l="0" t="0" r="0" b="8255"/>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r:link="rId19"/>
                    <a:stretch>
                      <a:fillRect/>
                    </a:stretch>
                  </pic:blipFill>
                  <pic:spPr>
                    <a:xfrm>
                      <a:off x="0" y="0"/>
                      <a:ext cx="5088407" cy="4411858"/>
                    </a:xfrm>
                    <a:prstGeom prst="rect">
                      <a:avLst/>
                    </a:prstGeom>
                  </pic:spPr>
                </pic:pic>
              </a:graphicData>
            </a:graphic>
          </wp:inline>
        </w:drawing>
      </w:r>
    </w:p>
    <w:p w:rsidR="0085140E" w:rsidRPr="0085140E" w:rsidRDefault="00DB6155" w:rsidP="00DB6155">
      <w:pPr>
        <w:pStyle w:val="Heading3"/>
        <w:rPr>
          <w:lang w:val="es-ES_tradnl"/>
        </w:rPr>
      </w:pPr>
      <w:r>
        <w:rPr>
          <w:rStyle w:val="Strong"/>
          <w:rFonts w:ascii="Consolas" w:hAnsi="Consolas" w:cs="Consolas"/>
          <w:color w:val="444444"/>
          <w:sz w:val="20"/>
          <w:szCs w:val="20"/>
          <w:lang w:val="es-ES_tradnl"/>
        </w:rPr>
        <w:t>Paso 2:</w:t>
      </w:r>
    </w:p>
    <w:p w:rsidR="0085140E" w:rsidRPr="0085140E" w:rsidRDefault="0085140E" w:rsidP="00DB6155">
      <w:pPr>
        <w:pStyle w:val="ppBodyText"/>
        <w:rPr>
          <w:lang w:val="es-ES_tradnl"/>
        </w:rPr>
      </w:pPr>
      <w:r w:rsidRPr="0085140E">
        <w:rPr>
          <w:lang w:val="es-ES_tradnl"/>
        </w:rPr>
        <w:t xml:space="preserve">En este paso configuraremos SharePoint para habilitar en las listas y bibliotecas la recepción de correo entrante. </w:t>
      </w:r>
    </w:p>
    <w:p w:rsidR="0085140E" w:rsidRDefault="0085140E" w:rsidP="00DB6155">
      <w:pPr>
        <w:pStyle w:val="ppBodyText"/>
      </w:pPr>
      <w:proofErr w:type="spellStart"/>
      <w:r>
        <w:t>Desde</w:t>
      </w:r>
      <w:proofErr w:type="spellEnd"/>
      <w:r>
        <w:t xml:space="preserve"> el Central Administration, </w:t>
      </w:r>
      <w:proofErr w:type="spellStart"/>
      <w:r>
        <w:t>seleccione</w:t>
      </w:r>
      <w:proofErr w:type="spellEnd"/>
      <w:r>
        <w:t xml:space="preserve"> System settings y </w:t>
      </w:r>
      <w:proofErr w:type="spellStart"/>
      <w:r>
        <w:t>luego</w:t>
      </w:r>
      <w:proofErr w:type="spellEnd"/>
      <w:r>
        <w:t xml:space="preserve"> el enlace “Configure incoming e-mail settings”</w:t>
      </w:r>
    </w:p>
    <w:p w:rsidR="00BF7DE3" w:rsidRPr="00BF7DE3" w:rsidRDefault="00BF7DE3" w:rsidP="00BF7DE3">
      <w:pPr>
        <w:pStyle w:val="ppFigure"/>
      </w:pPr>
      <w:r>
        <w:rPr>
          <w:noProof/>
          <w:lang w:bidi="ar-SA"/>
        </w:rPr>
        <w:drawing>
          <wp:inline distT="0" distB="0" distL="0" distR="0" wp14:anchorId="4FDE96DF" wp14:editId="294ECFF7">
            <wp:extent cx="4783483" cy="1696136"/>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r:link="rId21"/>
                    <a:stretch>
                      <a:fillRect/>
                    </a:stretch>
                  </pic:blipFill>
                  <pic:spPr>
                    <a:xfrm>
                      <a:off x="0" y="0"/>
                      <a:ext cx="4783483" cy="1696136"/>
                    </a:xfrm>
                    <a:prstGeom prst="rect">
                      <a:avLst/>
                    </a:prstGeom>
                  </pic:spPr>
                </pic:pic>
              </a:graphicData>
            </a:graphic>
          </wp:inline>
        </w:drawing>
      </w:r>
    </w:p>
    <w:p w:rsidR="0085140E" w:rsidRPr="0085140E" w:rsidRDefault="0085140E" w:rsidP="00DB6155">
      <w:pPr>
        <w:pStyle w:val="ppBodyText"/>
        <w:rPr>
          <w:lang w:val="es-ES_tradnl"/>
        </w:rPr>
      </w:pPr>
      <w:r w:rsidRPr="0085140E">
        <w:rPr>
          <w:lang w:val="es-ES_tradnl"/>
        </w:rPr>
        <w:t>Seleccione los siguientes valores para las siguientes casillas:</w:t>
      </w:r>
    </w:p>
    <w:p w:rsidR="0085140E" w:rsidRDefault="0085140E" w:rsidP="00DB6155">
      <w:pPr>
        <w:pStyle w:val="ppBodyText"/>
      </w:pPr>
      <w:r>
        <w:t>Enable sites on this server to receive e-mail?</w:t>
      </w:r>
    </w:p>
    <w:p w:rsidR="0085140E" w:rsidRDefault="00DB6155" w:rsidP="00DB6155">
      <w:pPr>
        <w:pStyle w:val="Heading4"/>
      </w:pPr>
      <w:r>
        <w:rPr>
          <w:rStyle w:val="Strong"/>
          <w:rFonts w:ascii="Consolas" w:hAnsi="Consolas" w:cs="Consolas"/>
          <w:color w:val="444444"/>
          <w:sz w:val="20"/>
          <w:szCs w:val="20"/>
        </w:rPr>
        <w:lastRenderedPageBreak/>
        <w:t>Yes</w:t>
      </w:r>
    </w:p>
    <w:p w:rsidR="0085140E" w:rsidRDefault="0085140E" w:rsidP="00DB6155">
      <w:pPr>
        <w:pStyle w:val="ppBodyText"/>
      </w:pPr>
      <w:r>
        <w:t>Settings mode:</w:t>
      </w:r>
    </w:p>
    <w:p w:rsidR="0085140E" w:rsidRDefault="00DB6155" w:rsidP="00DB6155">
      <w:pPr>
        <w:pStyle w:val="Heading4"/>
      </w:pPr>
      <w:r>
        <w:rPr>
          <w:rStyle w:val="Strong"/>
          <w:rFonts w:ascii="Consolas" w:hAnsi="Consolas" w:cs="Consolas"/>
          <w:color w:val="444444"/>
          <w:sz w:val="20"/>
          <w:szCs w:val="20"/>
        </w:rPr>
        <w:t>Advanced</w:t>
      </w:r>
    </w:p>
    <w:p w:rsidR="0085140E" w:rsidRPr="00780DAE" w:rsidRDefault="0085140E" w:rsidP="00DB6155">
      <w:pPr>
        <w:pStyle w:val="ppBodyText"/>
        <w:rPr>
          <w:lang w:val="es-ES_tradnl"/>
        </w:rPr>
      </w:pPr>
      <w:r w:rsidRPr="00780DAE">
        <w:rPr>
          <w:lang w:val="es-ES_tradnl"/>
        </w:rPr>
        <w:t>E-mail server display address: (ingrese el alias del dominio configurado en el smtp service)</w:t>
      </w:r>
    </w:p>
    <w:p w:rsidR="0085140E" w:rsidRDefault="00DB6155" w:rsidP="00DB6155">
      <w:pPr>
        <w:pStyle w:val="Heading4"/>
      </w:pPr>
      <w:r>
        <w:rPr>
          <w:rStyle w:val="Strong"/>
          <w:rFonts w:ascii="Consolas" w:hAnsi="Consolas" w:cs="Consolas"/>
          <w:color w:val="444444"/>
          <w:sz w:val="20"/>
          <w:szCs w:val="20"/>
        </w:rPr>
        <w:t>smtp.infowareplus.com</w:t>
      </w:r>
    </w:p>
    <w:p w:rsidR="00BF7DE3" w:rsidRPr="00BF7DE3" w:rsidRDefault="00BF7DE3" w:rsidP="00BF7DE3">
      <w:pPr>
        <w:pStyle w:val="ppFigure"/>
      </w:pPr>
      <w:r>
        <w:rPr>
          <w:noProof/>
          <w:lang w:bidi="ar-SA"/>
        </w:rPr>
        <w:drawing>
          <wp:inline distT="0" distB="0" distL="0" distR="0" wp14:anchorId="75C9F339" wp14:editId="5F84BC7A">
            <wp:extent cx="5943600" cy="295719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r:link="rId23"/>
                    <a:stretch>
                      <a:fillRect/>
                    </a:stretch>
                  </pic:blipFill>
                  <pic:spPr>
                    <a:xfrm>
                      <a:off x="0" y="0"/>
                      <a:ext cx="5943600" cy="2957195"/>
                    </a:xfrm>
                    <a:prstGeom prst="rect">
                      <a:avLst/>
                    </a:prstGeom>
                  </pic:spPr>
                </pic:pic>
              </a:graphicData>
            </a:graphic>
          </wp:inline>
        </w:drawing>
      </w:r>
    </w:p>
    <w:p w:rsidR="0085140E" w:rsidRPr="00BF7DE3" w:rsidRDefault="0085140E" w:rsidP="00DB6155">
      <w:pPr>
        <w:pStyle w:val="ppBodyText"/>
        <w:rPr>
          <w:lang w:val="es-ES_tradnl"/>
        </w:rPr>
      </w:pPr>
      <w:r w:rsidRPr="0085140E">
        <w:rPr>
          <w:lang w:val="es-ES_tradnl"/>
        </w:rPr>
        <w:t xml:space="preserve">En la casilla E-mail </w:t>
      </w:r>
      <w:proofErr w:type="spellStart"/>
      <w:r w:rsidRPr="0085140E">
        <w:rPr>
          <w:lang w:val="es-ES_tradnl"/>
        </w:rPr>
        <w:t>drop</w:t>
      </w:r>
      <w:proofErr w:type="spellEnd"/>
      <w:r w:rsidRPr="0085140E">
        <w:rPr>
          <w:lang w:val="es-ES_tradnl"/>
        </w:rPr>
        <w:t xml:space="preserve"> folder: Pegue o escriba la ruta de la carpeta de descarga o </w:t>
      </w:r>
      <w:proofErr w:type="spellStart"/>
      <w:r w:rsidRPr="0085140E">
        <w:rPr>
          <w:lang w:val="es-ES_tradnl"/>
        </w:rPr>
        <w:t>drop</w:t>
      </w:r>
      <w:proofErr w:type="spellEnd"/>
      <w:r w:rsidRPr="0085140E">
        <w:rPr>
          <w:lang w:val="es-ES_tradnl"/>
        </w:rPr>
        <w:t xml:space="preserve"> folder. </w:t>
      </w:r>
      <w:r w:rsidRPr="00BF7DE3">
        <w:rPr>
          <w:lang w:val="es-ES_tradnl"/>
        </w:rPr>
        <w:t xml:space="preserve">Y por ultimo presione el botón </w:t>
      </w:r>
      <w:proofErr w:type="spellStart"/>
      <w:r w:rsidRPr="00BF7DE3">
        <w:rPr>
          <w:lang w:val="es-ES_tradnl"/>
        </w:rPr>
        <w:t>Finish</w:t>
      </w:r>
      <w:proofErr w:type="spellEnd"/>
      <w:r w:rsidRPr="00BF7DE3">
        <w:rPr>
          <w:lang w:val="es-ES_tradnl"/>
        </w:rPr>
        <w:t>.</w:t>
      </w:r>
    </w:p>
    <w:p w:rsidR="00BF7DE3" w:rsidRPr="00BF7DE3" w:rsidRDefault="00BF7DE3" w:rsidP="00BF7DE3">
      <w:pPr>
        <w:pStyle w:val="ppFigure"/>
      </w:pPr>
      <w:r>
        <w:rPr>
          <w:noProof/>
          <w:lang w:bidi="ar-SA"/>
        </w:rPr>
        <w:drawing>
          <wp:inline distT="0" distB="0" distL="0" distR="0" wp14:anchorId="5ECEDD8D" wp14:editId="41165A8A">
            <wp:extent cx="5943600" cy="1062355"/>
            <wp:effectExtent l="0" t="0" r="0" b="4445"/>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r:link="rId25"/>
                    <a:stretch>
                      <a:fillRect/>
                    </a:stretch>
                  </pic:blipFill>
                  <pic:spPr>
                    <a:xfrm>
                      <a:off x="0" y="0"/>
                      <a:ext cx="5943600" cy="1062355"/>
                    </a:xfrm>
                    <a:prstGeom prst="rect">
                      <a:avLst/>
                    </a:prstGeom>
                  </pic:spPr>
                </pic:pic>
              </a:graphicData>
            </a:graphic>
          </wp:inline>
        </w:drawing>
      </w:r>
    </w:p>
    <w:p w:rsidR="0085140E" w:rsidRPr="00BF7DE3" w:rsidRDefault="0085140E" w:rsidP="00DB6155">
      <w:pPr>
        <w:pStyle w:val="ppBodyText"/>
        <w:rPr>
          <w:lang w:val="es-ES_tradnl"/>
        </w:rPr>
      </w:pPr>
      <w:r w:rsidRPr="0085140E">
        <w:rPr>
          <w:lang w:val="es-ES_tradnl"/>
        </w:rPr>
        <w:t xml:space="preserve">Ahora vamos a verificar el permiso de la cuenta que ejecuta el </w:t>
      </w:r>
      <w:proofErr w:type="spellStart"/>
      <w:r w:rsidRPr="0085140E">
        <w:rPr>
          <w:lang w:val="es-ES_tradnl"/>
        </w:rPr>
        <w:t>Timer</w:t>
      </w:r>
      <w:proofErr w:type="spellEnd"/>
      <w:r w:rsidRPr="0085140E">
        <w:rPr>
          <w:lang w:val="es-ES_tradnl"/>
        </w:rPr>
        <w:t xml:space="preserve"> </w:t>
      </w:r>
      <w:proofErr w:type="spellStart"/>
      <w:r w:rsidRPr="0085140E">
        <w:rPr>
          <w:lang w:val="es-ES_tradnl"/>
        </w:rPr>
        <w:t>Service</w:t>
      </w:r>
      <w:proofErr w:type="spellEnd"/>
      <w:r w:rsidRPr="0085140E">
        <w:rPr>
          <w:lang w:val="es-ES_tradnl"/>
        </w:rPr>
        <w:t xml:space="preserve"> de SharePoint en el directorio de descarga o </w:t>
      </w:r>
      <w:proofErr w:type="spellStart"/>
      <w:r w:rsidRPr="0085140E">
        <w:rPr>
          <w:lang w:val="es-ES_tradnl"/>
        </w:rPr>
        <w:t>Drop</w:t>
      </w:r>
      <w:proofErr w:type="spellEnd"/>
      <w:r w:rsidRPr="0085140E">
        <w:rPr>
          <w:lang w:val="es-ES_tradnl"/>
        </w:rPr>
        <w:t xml:space="preserve"> </w:t>
      </w:r>
      <w:proofErr w:type="spellStart"/>
      <w:r w:rsidRPr="0085140E">
        <w:rPr>
          <w:lang w:val="es-ES_tradnl"/>
        </w:rPr>
        <w:t>foler</w:t>
      </w:r>
      <w:proofErr w:type="spellEnd"/>
      <w:r w:rsidRPr="0085140E">
        <w:rPr>
          <w:lang w:val="es-ES_tradnl"/>
        </w:rPr>
        <w:t xml:space="preserve">. </w:t>
      </w:r>
      <w:r w:rsidRPr="00BF7DE3">
        <w:rPr>
          <w:lang w:val="es-ES_tradnl"/>
        </w:rPr>
        <w:t xml:space="preserve">Para ello ejecute la consola de servicios: </w:t>
      </w:r>
      <w:proofErr w:type="spellStart"/>
      <w:r w:rsidRPr="00BF7DE3">
        <w:rPr>
          <w:lang w:val="es-ES_tradnl"/>
        </w:rPr>
        <w:t>services.msc</w:t>
      </w:r>
      <w:proofErr w:type="spellEnd"/>
    </w:p>
    <w:p w:rsidR="00BF7DE3" w:rsidRPr="00BF7DE3" w:rsidRDefault="00BF7DE3" w:rsidP="00BF7DE3">
      <w:pPr>
        <w:pStyle w:val="ppFigure"/>
      </w:pPr>
      <w:r>
        <w:rPr>
          <w:noProof/>
          <w:lang w:bidi="ar-SA"/>
        </w:rPr>
        <w:drawing>
          <wp:inline distT="0" distB="0" distL="0" distR="0" wp14:anchorId="3CAAAF1D" wp14:editId="7B0CB33D">
            <wp:extent cx="5943600" cy="69405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r:link="rId27"/>
                    <a:stretch>
                      <a:fillRect/>
                    </a:stretch>
                  </pic:blipFill>
                  <pic:spPr>
                    <a:xfrm>
                      <a:off x="0" y="0"/>
                      <a:ext cx="5943600" cy="694055"/>
                    </a:xfrm>
                    <a:prstGeom prst="rect">
                      <a:avLst/>
                    </a:prstGeom>
                  </pic:spPr>
                </pic:pic>
              </a:graphicData>
            </a:graphic>
          </wp:inline>
        </w:drawing>
      </w:r>
    </w:p>
    <w:p w:rsidR="0085140E" w:rsidRPr="0085140E" w:rsidRDefault="0085140E" w:rsidP="00DB6155">
      <w:pPr>
        <w:pStyle w:val="ppBodyText"/>
        <w:rPr>
          <w:lang w:val="es-ES_tradnl"/>
        </w:rPr>
      </w:pPr>
      <w:r w:rsidRPr="0085140E">
        <w:rPr>
          <w:lang w:val="es-ES_tradnl"/>
        </w:rPr>
        <w:t xml:space="preserve">La cuenta que ejecuta este servicio debe de tener los permisos </w:t>
      </w:r>
      <w:proofErr w:type="spellStart"/>
      <w:r w:rsidRPr="0085140E">
        <w:rPr>
          <w:rStyle w:val="Strong"/>
          <w:rFonts w:ascii="Consolas" w:hAnsi="Consolas" w:cs="Consolas"/>
          <w:color w:val="444444"/>
          <w:sz w:val="20"/>
          <w:szCs w:val="20"/>
          <w:lang w:val="es-ES_tradnl"/>
        </w:rPr>
        <w:t>Modify</w:t>
      </w:r>
      <w:proofErr w:type="spellEnd"/>
      <w:r w:rsidRPr="0085140E">
        <w:rPr>
          <w:rStyle w:val="Strong"/>
          <w:rFonts w:ascii="Consolas" w:hAnsi="Consolas" w:cs="Consolas"/>
          <w:color w:val="444444"/>
          <w:sz w:val="20"/>
          <w:szCs w:val="20"/>
          <w:lang w:val="es-ES_tradnl"/>
        </w:rPr>
        <w:t xml:space="preserve">. </w:t>
      </w:r>
      <w:r w:rsidRPr="0085140E">
        <w:rPr>
          <w:lang w:val="es-ES_tradnl"/>
        </w:rPr>
        <w:t xml:space="preserve">En </w:t>
      </w:r>
      <w:proofErr w:type="gramStart"/>
      <w:r w:rsidRPr="0085140E">
        <w:rPr>
          <w:lang w:val="es-ES_tradnl"/>
        </w:rPr>
        <w:t>esta</w:t>
      </w:r>
      <w:proofErr w:type="gramEnd"/>
      <w:r w:rsidRPr="0085140E">
        <w:rPr>
          <w:lang w:val="es-ES_tradnl"/>
        </w:rPr>
        <w:t xml:space="preserve"> caso la cuenta </w:t>
      </w:r>
      <w:proofErr w:type="spellStart"/>
      <w:r w:rsidRPr="0085140E">
        <w:rPr>
          <w:lang w:val="es-ES_tradnl"/>
        </w:rPr>
        <w:t>spfarm</w:t>
      </w:r>
      <w:proofErr w:type="spellEnd"/>
      <w:r w:rsidRPr="0085140E">
        <w:rPr>
          <w:lang w:val="es-ES_tradnl"/>
        </w:rPr>
        <w:t xml:space="preserve"> tiene permisos de administrador local, por lo que no debo de preocuparme, pero usted valide si esto es así para la cuenta que ejecuta este servicio en su instalación.</w:t>
      </w:r>
    </w:p>
    <w:p w:rsidR="00BF7DE3" w:rsidRPr="00BF7DE3" w:rsidRDefault="00BF7DE3" w:rsidP="00BF7DE3">
      <w:pPr>
        <w:pStyle w:val="ppFigure"/>
      </w:pPr>
      <w:r>
        <w:rPr>
          <w:noProof/>
          <w:lang w:bidi="ar-SA"/>
        </w:rPr>
        <w:lastRenderedPageBreak/>
        <w:drawing>
          <wp:inline distT="0" distB="0" distL="0" distR="0" wp14:anchorId="55E46993" wp14:editId="36B31B99">
            <wp:extent cx="1810482" cy="232504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r:link="rId29"/>
                    <a:stretch>
                      <a:fillRect/>
                    </a:stretch>
                  </pic:blipFill>
                  <pic:spPr>
                    <a:xfrm>
                      <a:off x="0" y="0"/>
                      <a:ext cx="1810482" cy="2325040"/>
                    </a:xfrm>
                    <a:prstGeom prst="rect">
                      <a:avLst/>
                    </a:prstGeom>
                  </pic:spPr>
                </pic:pic>
              </a:graphicData>
            </a:graphic>
          </wp:inline>
        </w:drawing>
      </w:r>
    </w:p>
    <w:p w:rsidR="0085140E" w:rsidRPr="0085140E" w:rsidRDefault="00DB6155" w:rsidP="00DB6155">
      <w:pPr>
        <w:pStyle w:val="Heading3"/>
        <w:rPr>
          <w:lang w:val="es-ES_tradnl"/>
        </w:rPr>
      </w:pPr>
      <w:r>
        <w:rPr>
          <w:rStyle w:val="Strong"/>
          <w:rFonts w:ascii="Consolas" w:hAnsi="Consolas" w:cs="Consolas"/>
          <w:color w:val="444444"/>
          <w:sz w:val="20"/>
          <w:szCs w:val="20"/>
          <w:lang w:val="es-ES_tradnl"/>
        </w:rPr>
        <w:t>Paso 3:</w:t>
      </w:r>
    </w:p>
    <w:p w:rsidR="0085140E" w:rsidRPr="0085140E" w:rsidRDefault="0085140E" w:rsidP="00DB6155">
      <w:pPr>
        <w:pStyle w:val="ppBodyText"/>
        <w:rPr>
          <w:lang w:val="es-ES_tradnl"/>
        </w:rPr>
      </w:pPr>
      <w:r w:rsidRPr="0085140E">
        <w:rPr>
          <w:lang w:val="es-ES_tradnl"/>
        </w:rPr>
        <w:t xml:space="preserve">Ahora vamos a configurar el blog del perfil de usuario que esta disponible en SharePoint Server 2010. En la parte superior derecha donde esta el usuario conectado haga clic sobre el luego haga clic sobre </w:t>
      </w:r>
      <w:proofErr w:type="spellStart"/>
      <w:r w:rsidRPr="0085140E">
        <w:rPr>
          <w:lang w:val="es-ES_tradnl"/>
        </w:rPr>
        <w:t>My</w:t>
      </w:r>
      <w:proofErr w:type="spellEnd"/>
      <w:r w:rsidRPr="0085140E">
        <w:rPr>
          <w:lang w:val="es-ES_tradnl"/>
        </w:rPr>
        <w:t xml:space="preserve"> </w:t>
      </w:r>
      <w:proofErr w:type="spellStart"/>
      <w:r w:rsidRPr="0085140E">
        <w:rPr>
          <w:lang w:val="es-ES_tradnl"/>
        </w:rPr>
        <w:t>Profile</w:t>
      </w:r>
      <w:proofErr w:type="spellEnd"/>
      <w:r w:rsidRPr="0085140E">
        <w:rPr>
          <w:lang w:val="es-ES_tradnl"/>
        </w:rPr>
        <w:t>.</w:t>
      </w:r>
    </w:p>
    <w:p w:rsidR="00BF7DE3" w:rsidRPr="00BF7DE3" w:rsidRDefault="00BF7DE3" w:rsidP="00BF7DE3">
      <w:pPr>
        <w:pStyle w:val="ppFigure"/>
      </w:pPr>
      <w:r>
        <w:rPr>
          <w:noProof/>
          <w:lang w:bidi="ar-SA"/>
        </w:rPr>
        <w:drawing>
          <wp:inline distT="0" distB="0" distL="0" distR="0" wp14:anchorId="5C19D471" wp14:editId="65F7CB04">
            <wp:extent cx="2325040" cy="2096347"/>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r:link="rId31"/>
                    <a:stretch>
                      <a:fillRect/>
                    </a:stretch>
                  </pic:blipFill>
                  <pic:spPr>
                    <a:xfrm>
                      <a:off x="0" y="0"/>
                      <a:ext cx="2325040" cy="2096347"/>
                    </a:xfrm>
                    <a:prstGeom prst="rect">
                      <a:avLst/>
                    </a:prstGeom>
                  </pic:spPr>
                </pic:pic>
              </a:graphicData>
            </a:graphic>
          </wp:inline>
        </w:drawing>
      </w:r>
    </w:p>
    <w:p w:rsidR="0085140E" w:rsidRDefault="0085140E" w:rsidP="00DB6155">
      <w:pPr>
        <w:pStyle w:val="ppBodyText"/>
      </w:pPr>
      <w:proofErr w:type="spellStart"/>
      <w:r>
        <w:t>Seleccione</w:t>
      </w:r>
      <w:proofErr w:type="spellEnd"/>
      <w:r>
        <w:t xml:space="preserve"> el enlace My Content</w:t>
      </w:r>
    </w:p>
    <w:p w:rsidR="00BF7DE3" w:rsidRPr="00BF7DE3" w:rsidRDefault="00BF7DE3" w:rsidP="00BF7DE3">
      <w:pPr>
        <w:pStyle w:val="ppFigure"/>
      </w:pPr>
      <w:r>
        <w:rPr>
          <w:noProof/>
          <w:lang w:bidi="ar-SA"/>
        </w:rPr>
        <w:drawing>
          <wp:inline distT="0" distB="0" distL="0" distR="0" wp14:anchorId="5619C81E" wp14:editId="361F0F33">
            <wp:extent cx="5460032" cy="562202"/>
            <wp:effectExtent l="0" t="0" r="7620" b="9525"/>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r:link="rId33"/>
                    <a:stretch>
                      <a:fillRect/>
                    </a:stretch>
                  </pic:blipFill>
                  <pic:spPr>
                    <a:xfrm>
                      <a:off x="0" y="0"/>
                      <a:ext cx="5460032" cy="562202"/>
                    </a:xfrm>
                    <a:prstGeom prst="rect">
                      <a:avLst/>
                    </a:prstGeom>
                  </pic:spPr>
                </pic:pic>
              </a:graphicData>
            </a:graphic>
          </wp:inline>
        </w:drawing>
      </w:r>
    </w:p>
    <w:p w:rsidR="0085140E" w:rsidRPr="0085140E" w:rsidRDefault="0085140E" w:rsidP="00DB6155">
      <w:pPr>
        <w:pStyle w:val="ppBodyText"/>
        <w:rPr>
          <w:lang w:val="es-ES_tradnl"/>
        </w:rPr>
      </w:pPr>
      <w:r w:rsidRPr="0085140E">
        <w:rPr>
          <w:lang w:val="es-ES_tradnl"/>
        </w:rPr>
        <w:t xml:space="preserve">Luego haga clic en la opción </w:t>
      </w:r>
      <w:proofErr w:type="spellStart"/>
      <w:r w:rsidRPr="0085140E">
        <w:rPr>
          <w:lang w:val="es-ES_tradnl"/>
        </w:rPr>
        <w:t>Create</w:t>
      </w:r>
      <w:proofErr w:type="spellEnd"/>
      <w:r w:rsidRPr="0085140E">
        <w:rPr>
          <w:lang w:val="es-ES_tradnl"/>
        </w:rPr>
        <w:t xml:space="preserve"> Blog (si aún no lo tiene creado).</w:t>
      </w:r>
    </w:p>
    <w:p w:rsidR="00BF7DE3" w:rsidRPr="00BF7DE3" w:rsidRDefault="00BF7DE3" w:rsidP="00BF7DE3">
      <w:pPr>
        <w:pStyle w:val="ppFigure"/>
      </w:pPr>
      <w:r>
        <w:rPr>
          <w:noProof/>
          <w:lang w:bidi="ar-SA"/>
        </w:rPr>
        <w:drawing>
          <wp:inline distT="0" distB="0" distL="0" distR="0" wp14:anchorId="3A9260EB" wp14:editId="1C9CF0EA">
            <wp:extent cx="4955003" cy="1067231"/>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r:link="rId35"/>
                    <a:stretch>
                      <a:fillRect/>
                    </a:stretch>
                  </pic:blipFill>
                  <pic:spPr>
                    <a:xfrm>
                      <a:off x="0" y="0"/>
                      <a:ext cx="4955003" cy="1067231"/>
                    </a:xfrm>
                    <a:prstGeom prst="rect">
                      <a:avLst/>
                    </a:prstGeom>
                  </pic:spPr>
                </pic:pic>
              </a:graphicData>
            </a:graphic>
          </wp:inline>
        </w:drawing>
      </w:r>
    </w:p>
    <w:p w:rsidR="0085140E" w:rsidRDefault="0085140E" w:rsidP="00DB6155">
      <w:pPr>
        <w:pStyle w:val="ppBodyText"/>
      </w:pPr>
      <w:r>
        <w:lastRenderedPageBreak/>
        <w:t xml:space="preserve">En Blog Tools </w:t>
      </w:r>
      <w:proofErr w:type="spellStart"/>
      <w:r>
        <w:t>seleccion</w:t>
      </w:r>
      <w:proofErr w:type="spellEnd"/>
      <w:r>
        <w:t xml:space="preserve"> Manage Posts</w:t>
      </w:r>
    </w:p>
    <w:p w:rsidR="00BF7DE3" w:rsidRPr="00BF7DE3" w:rsidRDefault="00BF7DE3" w:rsidP="00BF7DE3">
      <w:pPr>
        <w:pStyle w:val="ppFigure"/>
      </w:pPr>
      <w:r>
        <w:rPr>
          <w:noProof/>
          <w:lang w:bidi="ar-SA"/>
        </w:rPr>
        <w:drawing>
          <wp:inline distT="0" distB="0" distL="0" distR="0" wp14:anchorId="125AFA25" wp14:editId="473B17F6">
            <wp:extent cx="1915299" cy="1505559"/>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r:link="rId37"/>
                    <a:stretch>
                      <a:fillRect/>
                    </a:stretch>
                  </pic:blipFill>
                  <pic:spPr>
                    <a:xfrm>
                      <a:off x="0" y="0"/>
                      <a:ext cx="1915299" cy="1505559"/>
                    </a:xfrm>
                    <a:prstGeom prst="rect">
                      <a:avLst/>
                    </a:prstGeom>
                  </pic:spPr>
                </pic:pic>
              </a:graphicData>
            </a:graphic>
          </wp:inline>
        </w:drawing>
      </w:r>
    </w:p>
    <w:p w:rsidR="0085140E" w:rsidRPr="0085140E" w:rsidRDefault="0085140E" w:rsidP="00DB6155">
      <w:pPr>
        <w:pStyle w:val="ppBodyText"/>
        <w:rPr>
          <w:lang w:val="es-ES_tradnl"/>
        </w:rPr>
      </w:pPr>
      <w:r w:rsidRPr="0085140E">
        <w:rPr>
          <w:lang w:val="es-ES_tradnl"/>
        </w:rPr>
        <w:t xml:space="preserve">Haga clic en </w:t>
      </w:r>
      <w:proofErr w:type="spellStart"/>
      <w:r w:rsidRPr="0085140E">
        <w:rPr>
          <w:lang w:val="es-ES_tradnl"/>
        </w:rPr>
        <w:t>List</w:t>
      </w:r>
      <w:proofErr w:type="spellEnd"/>
      <w:r w:rsidRPr="0085140E">
        <w:rPr>
          <w:lang w:val="es-ES_tradnl"/>
        </w:rPr>
        <w:t xml:space="preserve"> en el </w:t>
      </w:r>
      <w:proofErr w:type="spellStart"/>
      <w:r w:rsidRPr="0085140E">
        <w:rPr>
          <w:lang w:val="es-ES_tradnl"/>
        </w:rPr>
        <w:t>Ribbon</w:t>
      </w:r>
      <w:proofErr w:type="spellEnd"/>
      <w:r w:rsidRPr="0085140E">
        <w:rPr>
          <w:lang w:val="es-ES_tradnl"/>
        </w:rPr>
        <w:t xml:space="preserve"> y luego </w:t>
      </w:r>
      <w:proofErr w:type="spellStart"/>
      <w:r w:rsidRPr="0085140E">
        <w:rPr>
          <w:lang w:val="es-ES_tradnl"/>
        </w:rPr>
        <w:t>List</w:t>
      </w:r>
      <w:proofErr w:type="spellEnd"/>
      <w:r w:rsidRPr="0085140E">
        <w:rPr>
          <w:lang w:val="es-ES_tradnl"/>
        </w:rPr>
        <w:t xml:space="preserve"> </w:t>
      </w:r>
      <w:proofErr w:type="spellStart"/>
      <w:r w:rsidRPr="0085140E">
        <w:rPr>
          <w:lang w:val="es-ES_tradnl"/>
        </w:rPr>
        <w:t>Settings</w:t>
      </w:r>
      <w:proofErr w:type="spellEnd"/>
      <w:r w:rsidRPr="0085140E">
        <w:rPr>
          <w:lang w:val="es-ES_tradnl"/>
        </w:rPr>
        <w:t>.</w:t>
      </w:r>
    </w:p>
    <w:p w:rsidR="00BF7DE3" w:rsidRPr="00BF7DE3" w:rsidRDefault="00BF7DE3" w:rsidP="00BF7DE3">
      <w:pPr>
        <w:pStyle w:val="ppFigure"/>
      </w:pPr>
      <w:r>
        <w:rPr>
          <w:noProof/>
          <w:lang w:bidi="ar-SA"/>
        </w:rPr>
        <w:drawing>
          <wp:inline distT="0" distB="0" distL="0" distR="0" wp14:anchorId="5E559E00" wp14:editId="159B4B02">
            <wp:extent cx="5943600" cy="1294765"/>
            <wp:effectExtent l="0" t="0" r="0" b="635"/>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r:link="rId39"/>
                    <a:stretch>
                      <a:fillRect/>
                    </a:stretch>
                  </pic:blipFill>
                  <pic:spPr>
                    <a:xfrm>
                      <a:off x="0" y="0"/>
                      <a:ext cx="5943600" cy="1294765"/>
                    </a:xfrm>
                    <a:prstGeom prst="rect">
                      <a:avLst/>
                    </a:prstGeom>
                  </pic:spPr>
                </pic:pic>
              </a:graphicData>
            </a:graphic>
          </wp:inline>
        </w:drawing>
      </w:r>
    </w:p>
    <w:p w:rsidR="0085140E" w:rsidRPr="0085140E" w:rsidRDefault="0085140E" w:rsidP="00DB6155">
      <w:pPr>
        <w:pStyle w:val="ppBodyText"/>
        <w:rPr>
          <w:lang w:val="es-ES_tradnl"/>
        </w:rPr>
      </w:pPr>
      <w:r w:rsidRPr="0085140E">
        <w:rPr>
          <w:lang w:val="es-ES_tradnl"/>
        </w:rPr>
        <w:t xml:space="preserve">Luego en la sección </w:t>
      </w:r>
      <w:proofErr w:type="spellStart"/>
      <w:r w:rsidRPr="0085140E">
        <w:rPr>
          <w:lang w:val="es-ES_tradnl"/>
        </w:rPr>
        <w:t>Communications</w:t>
      </w:r>
      <w:proofErr w:type="spellEnd"/>
      <w:r w:rsidRPr="0085140E">
        <w:rPr>
          <w:lang w:val="es-ES_tradnl"/>
        </w:rPr>
        <w:t xml:space="preserve">, seleccione la opción </w:t>
      </w:r>
      <w:proofErr w:type="spellStart"/>
      <w:r w:rsidRPr="0085140E">
        <w:rPr>
          <w:lang w:val="es-ES_tradnl"/>
        </w:rPr>
        <w:t>Incoming</w:t>
      </w:r>
      <w:proofErr w:type="spellEnd"/>
      <w:r w:rsidRPr="0085140E">
        <w:rPr>
          <w:lang w:val="es-ES_tradnl"/>
        </w:rPr>
        <w:t xml:space="preserve"> e-mail </w:t>
      </w:r>
      <w:proofErr w:type="spellStart"/>
      <w:r w:rsidRPr="0085140E">
        <w:rPr>
          <w:lang w:val="es-ES_tradnl"/>
        </w:rPr>
        <w:t>settings</w:t>
      </w:r>
      <w:proofErr w:type="spellEnd"/>
      <w:r w:rsidRPr="0085140E">
        <w:rPr>
          <w:lang w:val="es-ES_tradnl"/>
        </w:rPr>
        <w:t xml:space="preserve"> (sino le aparece y no es una lista de Tareas, es porque no realizó el paso 2 o hubo algún error).</w:t>
      </w:r>
    </w:p>
    <w:p w:rsidR="00BF7DE3" w:rsidRPr="00BF7DE3" w:rsidRDefault="00BF7DE3" w:rsidP="00BF7DE3">
      <w:pPr>
        <w:pStyle w:val="ppFigure"/>
      </w:pPr>
      <w:r>
        <w:rPr>
          <w:noProof/>
          <w:lang w:bidi="ar-SA"/>
        </w:rPr>
        <w:drawing>
          <wp:inline distT="0" distB="0" distL="0" distR="0" wp14:anchorId="0D17D444" wp14:editId="6636E7BA">
            <wp:extent cx="1820011" cy="1095818"/>
            <wp:effectExtent l="0" t="0" r="8890" b="9525"/>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r:link="rId41"/>
                    <a:stretch>
                      <a:fillRect/>
                    </a:stretch>
                  </pic:blipFill>
                  <pic:spPr>
                    <a:xfrm>
                      <a:off x="0" y="0"/>
                      <a:ext cx="1820011" cy="1095818"/>
                    </a:xfrm>
                    <a:prstGeom prst="rect">
                      <a:avLst/>
                    </a:prstGeom>
                  </pic:spPr>
                </pic:pic>
              </a:graphicData>
            </a:graphic>
          </wp:inline>
        </w:drawing>
      </w:r>
    </w:p>
    <w:p w:rsidR="0085140E" w:rsidRPr="0085140E" w:rsidRDefault="0085140E" w:rsidP="00DB6155">
      <w:pPr>
        <w:pStyle w:val="ppBodyText"/>
        <w:rPr>
          <w:lang w:val="es-ES_tradnl"/>
        </w:rPr>
      </w:pPr>
      <w:proofErr w:type="spellStart"/>
      <w:r>
        <w:t>Seleccione</w:t>
      </w:r>
      <w:proofErr w:type="spellEnd"/>
      <w:r>
        <w:t xml:space="preserve"> la </w:t>
      </w:r>
      <w:proofErr w:type="spellStart"/>
      <w:r>
        <w:t>opción</w:t>
      </w:r>
      <w:proofErr w:type="spellEnd"/>
      <w:r>
        <w:t xml:space="preserve"> Allow this list to receive e-mail? </w:t>
      </w:r>
      <w:r w:rsidRPr="0085140E">
        <w:rPr>
          <w:rStyle w:val="Strong"/>
          <w:rFonts w:ascii="Consolas" w:hAnsi="Consolas" w:cs="Consolas"/>
          <w:color w:val="444444"/>
          <w:sz w:val="20"/>
          <w:szCs w:val="20"/>
          <w:lang w:val="es-ES_tradnl"/>
        </w:rPr>
        <w:t>Yes</w:t>
      </w:r>
    </w:p>
    <w:p w:rsidR="0085140E" w:rsidRPr="0085140E" w:rsidRDefault="0085140E" w:rsidP="00DB6155">
      <w:pPr>
        <w:pStyle w:val="ppBodyText"/>
        <w:rPr>
          <w:lang w:val="es-ES_tradnl"/>
        </w:rPr>
      </w:pPr>
      <w:r w:rsidRPr="0085140E">
        <w:rPr>
          <w:lang w:val="es-ES_tradnl"/>
        </w:rPr>
        <w:t xml:space="preserve">En la casilla E-mail </w:t>
      </w:r>
      <w:proofErr w:type="spellStart"/>
      <w:r w:rsidRPr="0085140E">
        <w:rPr>
          <w:lang w:val="es-ES_tradnl"/>
        </w:rPr>
        <w:t>address</w:t>
      </w:r>
      <w:proofErr w:type="spellEnd"/>
      <w:r w:rsidRPr="0085140E">
        <w:rPr>
          <w:lang w:val="es-ES_tradnl"/>
        </w:rPr>
        <w:t xml:space="preserve">: escriba la cuenta de correo ficticia que utilizará para enviar el correo y lo pueda redirigir SharePoint al Blog. </w:t>
      </w:r>
    </w:p>
    <w:p w:rsidR="0085140E" w:rsidRPr="0085140E" w:rsidRDefault="0085140E" w:rsidP="00DB6155">
      <w:pPr>
        <w:pStyle w:val="ppBodyText"/>
        <w:rPr>
          <w:lang w:val="es-ES_tradnl"/>
        </w:rPr>
      </w:pPr>
      <w:r w:rsidRPr="0085140E">
        <w:rPr>
          <w:lang w:val="es-ES_tradnl"/>
        </w:rPr>
        <w:t xml:space="preserve">En la casilla E-Mail Security seleccione la opción: </w:t>
      </w:r>
      <w:proofErr w:type="spellStart"/>
      <w:r w:rsidRPr="0085140E">
        <w:rPr>
          <w:rStyle w:val="Strong"/>
          <w:rFonts w:ascii="Consolas" w:hAnsi="Consolas" w:cs="Consolas"/>
          <w:color w:val="444444"/>
          <w:sz w:val="20"/>
          <w:szCs w:val="20"/>
          <w:lang w:val="es-ES_tradnl"/>
        </w:rPr>
        <w:t>Accept</w:t>
      </w:r>
      <w:proofErr w:type="spellEnd"/>
      <w:r w:rsidRPr="0085140E">
        <w:rPr>
          <w:rStyle w:val="Strong"/>
          <w:rFonts w:ascii="Consolas" w:hAnsi="Consolas" w:cs="Consolas"/>
          <w:color w:val="444444"/>
          <w:sz w:val="20"/>
          <w:szCs w:val="20"/>
          <w:lang w:val="es-ES_tradnl"/>
        </w:rPr>
        <w:t xml:space="preserve"> e-mail </w:t>
      </w:r>
      <w:proofErr w:type="spellStart"/>
      <w:r w:rsidRPr="0085140E">
        <w:rPr>
          <w:rStyle w:val="Strong"/>
          <w:rFonts w:ascii="Consolas" w:hAnsi="Consolas" w:cs="Consolas"/>
          <w:color w:val="444444"/>
          <w:sz w:val="20"/>
          <w:szCs w:val="20"/>
          <w:lang w:val="es-ES_tradnl"/>
        </w:rPr>
        <w:t>messages</w:t>
      </w:r>
      <w:proofErr w:type="spellEnd"/>
      <w:r w:rsidRPr="0085140E">
        <w:rPr>
          <w:rStyle w:val="Strong"/>
          <w:rFonts w:ascii="Consolas" w:hAnsi="Consolas" w:cs="Consolas"/>
          <w:color w:val="444444"/>
          <w:sz w:val="20"/>
          <w:szCs w:val="20"/>
          <w:lang w:val="es-ES_tradnl"/>
        </w:rPr>
        <w:t xml:space="preserve"> </w:t>
      </w:r>
      <w:proofErr w:type="spellStart"/>
      <w:r w:rsidRPr="0085140E">
        <w:rPr>
          <w:rStyle w:val="Strong"/>
          <w:rFonts w:ascii="Consolas" w:hAnsi="Consolas" w:cs="Consolas"/>
          <w:color w:val="444444"/>
          <w:sz w:val="20"/>
          <w:szCs w:val="20"/>
          <w:lang w:val="es-ES_tradnl"/>
        </w:rPr>
        <w:t>based</w:t>
      </w:r>
      <w:proofErr w:type="spellEnd"/>
      <w:r w:rsidRPr="0085140E">
        <w:rPr>
          <w:rStyle w:val="Strong"/>
          <w:rFonts w:ascii="Consolas" w:hAnsi="Consolas" w:cs="Consolas"/>
          <w:color w:val="444444"/>
          <w:sz w:val="20"/>
          <w:szCs w:val="20"/>
          <w:lang w:val="es-ES_tradnl"/>
        </w:rPr>
        <w:t xml:space="preserve"> </w:t>
      </w:r>
      <w:proofErr w:type="spellStart"/>
      <w:r w:rsidRPr="0085140E">
        <w:rPr>
          <w:rStyle w:val="Strong"/>
          <w:rFonts w:ascii="Consolas" w:hAnsi="Consolas" w:cs="Consolas"/>
          <w:color w:val="444444"/>
          <w:sz w:val="20"/>
          <w:szCs w:val="20"/>
          <w:lang w:val="es-ES_tradnl"/>
        </w:rPr>
        <w:t>on</w:t>
      </w:r>
      <w:proofErr w:type="spellEnd"/>
      <w:r w:rsidRPr="0085140E">
        <w:rPr>
          <w:rStyle w:val="Strong"/>
          <w:rFonts w:ascii="Consolas" w:hAnsi="Consolas" w:cs="Consolas"/>
          <w:color w:val="444444"/>
          <w:sz w:val="20"/>
          <w:szCs w:val="20"/>
          <w:lang w:val="es-ES_tradnl"/>
        </w:rPr>
        <w:t xml:space="preserve"> </w:t>
      </w:r>
      <w:proofErr w:type="spellStart"/>
      <w:r w:rsidRPr="0085140E">
        <w:rPr>
          <w:rStyle w:val="Strong"/>
          <w:rFonts w:ascii="Consolas" w:hAnsi="Consolas" w:cs="Consolas"/>
          <w:color w:val="444444"/>
          <w:sz w:val="20"/>
          <w:szCs w:val="20"/>
          <w:lang w:val="es-ES_tradnl"/>
        </w:rPr>
        <w:t>list</w:t>
      </w:r>
      <w:proofErr w:type="spellEnd"/>
      <w:r w:rsidRPr="0085140E">
        <w:rPr>
          <w:rStyle w:val="Strong"/>
          <w:rFonts w:ascii="Consolas" w:hAnsi="Consolas" w:cs="Consolas"/>
          <w:color w:val="444444"/>
          <w:sz w:val="20"/>
          <w:szCs w:val="20"/>
          <w:lang w:val="es-ES_tradnl"/>
        </w:rPr>
        <w:t xml:space="preserve"> </w:t>
      </w:r>
      <w:proofErr w:type="spellStart"/>
      <w:r w:rsidRPr="0085140E">
        <w:rPr>
          <w:rStyle w:val="Strong"/>
          <w:rFonts w:ascii="Consolas" w:hAnsi="Consolas" w:cs="Consolas"/>
          <w:color w:val="444444"/>
          <w:sz w:val="20"/>
          <w:szCs w:val="20"/>
          <w:lang w:val="es-ES_tradnl"/>
        </w:rPr>
        <w:t>permissions</w:t>
      </w:r>
      <w:proofErr w:type="spellEnd"/>
      <w:r w:rsidRPr="0085140E">
        <w:rPr>
          <w:rStyle w:val="Strong"/>
          <w:rFonts w:ascii="Consolas" w:hAnsi="Consolas" w:cs="Consolas"/>
          <w:color w:val="444444"/>
          <w:sz w:val="20"/>
          <w:szCs w:val="20"/>
          <w:lang w:val="es-ES_tradnl"/>
        </w:rPr>
        <w:t>.</w:t>
      </w:r>
      <w:r w:rsidRPr="0085140E">
        <w:rPr>
          <w:lang w:val="es-ES_tradnl"/>
        </w:rPr>
        <w:t xml:space="preserve"> Este opción es la recomendada para que solo acepte corres enviados de usuarios que tiene correo electrónico asociado y que tiene permiso asignado al sitio o a la lista de Blog. Si estas dos condiciones no se cumplen le mostrará a nivel del </w:t>
      </w:r>
      <w:proofErr w:type="spellStart"/>
      <w:r w:rsidRPr="0085140E">
        <w:rPr>
          <w:lang w:val="es-ES_tradnl"/>
        </w:rPr>
        <w:t>USLogs</w:t>
      </w:r>
      <w:proofErr w:type="spellEnd"/>
      <w:r w:rsidRPr="0085140E">
        <w:rPr>
          <w:lang w:val="es-ES_tradnl"/>
        </w:rPr>
        <w:t xml:space="preserve"> de SharePoint error de acceso denegado al procesar el mensaje.</w:t>
      </w:r>
    </w:p>
    <w:p w:rsidR="0085140E" w:rsidRDefault="0085140E" w:rsidP="00DB6155">
      <w:pPr>
        <w:pStyle w:val="ppBodyText"/>
      </w:pPr>
      <w:r w:rsidRPr="0085140E">
        <w:rPr>
          <w:lang w:val="es-ES_tradnl"/>
        </w:rPr>
        <w:t xml:space="preserve">En la casilla Post Publishing seleccione la opción que mas le haga sentido y que cubra sus objetivos. </w:t>
      </w:r>
      <w:proofErr w:type="gramStart"/>
      <w:r>
        <w:t xml:space="preserve">Para </w:t>
      </w:r>
      <w:proofErr w:type="spellStart"/>
      <w:r>
        <w:t>finalizar</w:t>
      </w:r>
      <w:proofErr w:type="spellEnd"/>
      <w:r>
        <w:t xml:space="preserve"> </w:t>
      </w:r>
      <w:proofErr w:type="spellStart"/>
      <w:r>
        <w:t>presione</w:t>
      </w:r>
      <w:proofErr w:type="spellEnd"/>
      <w:r>
        <w:t xml:space="preserve"> el </w:t>
      </w:r>
      <w:proofErr w:type="spellStart"/>
      <w:r>
        <w:t>botón</w:t>
      </w:r>
      <w:proofErr w:type="spellEnd"/>
      <w:r>
        <w:t xml:space="preserve"> Ok.</w:t>
      </w:r>
      <w:proofErr w:type="gramEnd"/>
    </w:p>
    <w:p w:rsidR="00BF7DE3" w:rsidRPr="00BF7DE3" w:rsidRDefault="00BF7DE3" w:rsidP="00BF7DE3">
      <w:pPr>
        <w:pStyle w:val="ppFigure"/>
      </w:pPr>
      <w:r>
        <w:rPr>
          <w:noProof/>
          <w:lang w:bidi="ar-SA"/>
        </w:rPr>
        <w:lastRenderedPageBreak/>
        <w:drawing>
          <wp:inline distT="0" distB="0" distL="0" distR="0" wp14:anchorId="341C3849" wp14:editId="39A819AB">
            <wp:extent cx="5745897" cy="2496559"/>
            <wp:effectExtent l="0" t="0" r="762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r:link="rId43"/>
                    <a:stretch>
                      <a:fillRect/>
                    </a:stretch>
                  </pic:blipFill>
                  <pic:spPr>
                    <a:xfrm>
                      <a:off x="0" y="0"/>
                      <a:ext cx="5745897" cy="2496559"/>
                    </a:xfrm>
                    <a:prstGeom prst="rect">
                      <a:avLst/>
                    </a:prstGeom>
                  </pic:spPr>
                </pic:pic>
              </a:graphicData>
            </a:graphic>
          </wp:inline>
        </w:drawing>
      </w:r>
    </w:p>
    <w:p w:rsidR="0085140E" w:rsidRPr="0085140E" w:rsidRDefault="00DB6155" w:rsidP="00DB6155">
      <w:pPr>
        <w:pStyle w:val="Heading3"/>
        <w:rPr>
          <w:lang w:val="es-ES_tradnl"/>
        </w:rPr>
      </w:pPr>
      <w:r>
        <w:rPr>
          <w:rStyle w:val="Strong"/>
          <w:rFonts w:ascii="Consolas" w:hAnsi="Consolas" w:cs="Consolas"/>
          <w:color w:val="444444"/>
          <w:sz w:val="20"/>
          <w:szCs w:val="20"/>
          <w:lang w:val="es-ES_tradnl"/>
        </w:rPr>
        <w:t>Paso 4: Validar los registros MX y Puertos</w:t>
      </w:r>
    </w:p>
    <w:p w:rsidR="0085140E" w:rsidRPr="0085140E" w:rsidRDefault="0085140E" w:rsidP="00DB6155">
      <w:pPr>
        <w:pStyle w:val="ppBodyText"/>
        <w:rPr>
          <w:lang w:val="es-ES_tradnl"/>
        </w:rPr>
      </w:pPr>
      <w:r w:rsidRPr="0085140E">
        <w:rPr>
          <w:lang w:val="es-ES_tradnl"/>
        </w:rPr>
        <w:t xml:space="preserve">En este paso deberá registrar el alias que coloco en el paso 1 para que todos los correos enviados a este alias sea </w:t>
      </w:r>
      <w:proofErr w:type="spellStart"/>
      <w:r w:rsidRPr="0085140E">
        <w:rPr>
          <w:lang w:val="es-ES_tradnl"/>
        </w:rPr>
        <w:t>redireccionado</w:t>
      </w:r>
      <w:proofErr w:type="spellEnd"/>
      <w:r w:rsidRPr="0085140E">
        <w:rPr>
          <w:lang w:val="es-ES_tradnl"/>
        </w:rPr>
        <w:t xml:space="preserve"> al servidor de SharePoint. </w:t>
      </w:r>
    </w:p>
    <w:p w:rsidR="0085140E" w:rsidRPr="0085140E" w:rsidRDefault="0085140E" w:rsidP="00DB6155">
      <w:pPr>
        <w:pStyle w:val="ppBodyText"/>
        <w:rPr>
          <w:lang w:val="es-ES_tradnl"/>
        </w:rPr>
      </w:pPr>
      <w:r w:rsidRPr="0085140E">
        <w:rPr>
          <w:lang w:val="es-ES_tradnl"/>
        </w:rPr>
        <w:t>Luego revise el Firewall local del Servidor y de la red interna validando que el puerto 25 (el predeterminado) o el puerto que esta escuchando el Servicio SMTP este abierto.</w:t>
      </w:r>
    </w:p>
    <w:p w:rsidR="0085140E" w:rsidRPr="0085140E" w:rsidRDefault="00DB6155" w:rsidP="00DB6155">
      <w:pPr>
        <w:pStyle w:val="Heading3"/>
        <w:rPr>
          <w:lang w:val="es-ES_tradnl"/>
        </w:rPr>
      </w:pPr>
      <w:r>
        <w:rPr>
          <w:rStyle w:val="Strong"/>
          <w:rFonts w:ascii="Consolas" w:hAnsi="Consolas" w:cs="Consolas"/>
          <w:color w:val="444444"/>
          <w:sz w:val="20"/>
          <w:szCs w:val="20"/>
          <w:lang w:val="es-ES_tradnl"/>
        </w:rPr>
        <w:t>Paso 5: Realizar las pruebas de funcionalidad</w:t>
      </w:r>
    </w:p>
    <w:p w:rsidR="0085140E" w:rsidRPr="0085140E" w:rsidRDefault="0085140E" w:rsidP="00DB6155">
      <w:pPr>
        <w:pStyle w:val="ppBodyText"/>
        <w:rPr>
          <w:lang w:val="es-ES_tradnl"/>
        </w:rPr>
      </w:pPr>
      <w:r w:rsidRPr="0085140E">
        <w:rPr>
          <w:lang w:val="es-ES_tradnl"/>
        </w:rPr>
        <w:t>Revise lo siguiente:</w:t>
      </w:r>
    </w:p>
    <w:p w:rsidR="0085140E" w:rsidRPr="0085140E" w:rsidRDefault="0085140E" w:rsidP="00DB6155">
      <w:pPr>
        <w:pStyle w:val="ppBodyText"/>
        <w:rPr>
          <w:lang w:val="es-ES_tradnl"/>
        </w:rPr>
      </w:pPr>
      <w:r w:rsidRPr="0085140E">
        <w:rPr>
          <w:lang w:val="es-ES_tradnl"/>
        </w:rPr>
        <w:t>1) Si al enviar el correo a la dirección de ejemplo no le regresa un correo de rechazo.</w:t>
      </w:r>
    </w:p>
    <w:p w:rsidR="0085140E" w:rsidRPr="0085140E" w:rsidRDefault="0085140E" w:rsidP="00DB6155">
      <w:pPr>
        <w:pStyle w:val="ppBodyText"/>
        <w:rPr>
          <w:lang w:val="es-ES_tradnl"/>
        </w:rPr>
      </w:pPr>
      <w:r w:rsidRPr="0085140E">
        <w:rPr>
          <w:lang w:val="es-ES_tradnl"/>
        </w:rPr>
        <w:t xml:space="preserve">2) Si el mensaje aparece como un archivo en el directorio c:\inetpub\mailroot\drop de extensión </w:t>
      </w:r>
      <w:proofErr w:type="spellStart"/>
      <w:r w:rsidRPr="0085140E">
        <w:rPr>
          <w:lang w:val="es-ES_tradnl"/>
        </w:rPr>
        <w:t>eml</w:t>
      </w:r>
      <w:proofErr w:type="spellEnd"/>
      <w:r w:rsidRPr="0085140E">
        <w:rPr>
          <w:lang w:val="es-ES_tradnl"/>
        </w:rPr>
        <w:t>.</w:t>
      </w:r>
    </w:p>
    <w:p w:rsidR="0085140E" w:rsidRPr="0085140E" w:rsidRDefault="0085140E" w:rsidP="00DB6155">
      <w:pPr>
        <w:pStyle w:val="ppBodyText"/>
        <w:rPr>
          <w:lang w:val="es-ES_tradnl"/>
        </w:rPr>
      </w:pPr>
      <w:r w:rsidRPr="0085140E">
        <w:rPr>
          <w:lang w:val="es-ES_tradnl"/>
        </w:rPr>
        <w:t>3) Si no llega a la biblioteca y al revisar los registros de bitácora de SharePoint da un error de acceso denegado es porque el usuario no tiene permisos en la biblioteca o bien el usuario no tiene cuenta de correo electrónico asociada, esto lo puede revisar en el perfil de SharePoint.</w:t>
      </w:r>
    </w:p>
    <w:p w:rsidR="0085140E" w:rsidRPr="0085140E" w:rsidRDefault="0085140E" w:rsidP="00DB6155">
      <w:pPr>
        <w:pStyle w:val="ppBodyText"/>
        <w:rPr>
          <w:lang w:val="es-ES_tradnl"/>
        </w:rPr>
      </w:pPr>
      <w:r w:rsidRPr="0085140E">
        <w:rPr>
          <w:lang w:val="es-ES_tradnl"/>
        </w:rPr>
        <w:t xml:space="preserve">El contenido del archivo </w:t>
      </w:r>
      <w:proofErr w:type="spellStart"/>
      <w:r w:rsidRPr="0085140E">
        <w:rPr>
          <w:lang w:val="es-ES_tradnl"/>
        </w:rPr>
        <w:t>eml</w:t>
      </w:r>
      <w:proofErr w:type="spellEnd"/>
      <w:r w:rsidRPr="0085140E">
        <w:rPr>
          <w:lang w:val="es-ES_tradnl"/>
        </w:rPr>
        <w:t xml:space="preserve"> es el siguiente:</w:t>
      </w:r>
    </w:p>
    <w:p w:rsidR="0085140E" w:rsidRPr="0085140E" w:rsidRDefault="0085140E" w:rsidP="00DB6155">
      <w:pPr>
        <w:pStyle w:val="ppBodyText"/>
        <w:rPr>
          <w:lang w:val="es-ES_tradnl"/>
        </w:rPr>
      </w:pPr>
      <w:r w:rsidRPr="0085140E">
        <w:rPr>
          <w:lang w:val="es-ES_tradnl"/>
        </w:rPr>
        <w:t>x-</w:t>
      </w:r>
      <w:proofErr w:type="spellStart"/>
      <w:r w:rsidRPr="0085140E">
        <w:rPr>
          <w:lang w:val="es-ES_tradnl"/>
        </w:rPr>
        <w:t>sender</w:t>
      </w:r>
      <w:proofErr w:type="spellEnd"/>
      <w:r w:rsidRPr="0085140E">
        <w:rPr>
          <w:lang w:val="es-ES_tradnl"/>
        </w:rPr>
        <w:t xml:space="preserve">: </w:t>
      </w:r>
      <w:r w:rsidR="00780DAE">
        <w:fldChar w:fldCharType="begin"/>
      </w:r>
      <w:r w:rsidR="00780DAE" w:rsidRPr="00780DAE">
        <w:rPr>
          <w:lang w:val="es-ES_tradnl"/>
        </w:rPr>
        <w:instrText xml:space="preserve"> HYPERLINK "mailto:micorreo@gmail.com" </w:instrText>
      </w:r>
      <w:r w:rsidR="00780DAE">
        <w:fldChar w:fldCharType="separate"/>
      </w:r>
      <w:r w:rsidRPr="0085140E">
        <w:rPr>
          <w:rStyle w:val="Hyperlink"/>
          <w:rFonts w:ascii="Consolas" w:eastAsiaTheme="majorEastAsia" w:hAnsi="Consolas" w:cs="Consolas"/>
          <w:sz w:val="20"/>
          <w:szCs w:val="20"/>
          <w:lang w:val="es-ES_tradnl"/>
        </w:rPr>
        <w:t>micorreo@gmail.com</w:t>
      </w:r>
      <w:r w:rsidR="00780DAE">
        <w:rPr>
          <w:rStyle w:val="Hyperlink"/>
          <w:rFonts w:ascii="Consolas" w:eastAsiaTheme="majorEastAsia" w:hAnsi="Consolas" w:cs="Consolas"/>
          <w:sz w:val="20"/>
          <w:szCs w:val="20"/>
          <w:lang w:val="es-ES_tradnl"/>
        </w:rPr>
        <w:fldChar w:fldCharType="end"/>
      </w:r>
      <w:r w:rsidRPr="0085140E">
        <w:rPr>
          <w:lang w:val="es-ES_tradnl"/>
        </w:rPr>
        <w:br/>
        <w:t xml:space="preserve">x-receiver: </w:t>
      </w:r>
      <w:r w:rsidR="00780DAE">
        <w:fldChar w:fldCharType="begin"/>
      </w:r>
      <w:r w:rsidR="00780DAE" w:rsidRPr="00780DAE">
        <w:rPr>
          <w:lang w:val="es-ES_tradnl"/>
        </w:rPr>
        <w:instrText xml:space="preserve"> HYPERLINK "mailto:miblog@alias.dominio.com" </w:instrText>
      </w:r>
      <w:r w:rsidR="00780DAE">
        <w:fldChar w:fldCharType="separate"/>
      </w:r>
      <w:r w:rsidRPr="0085140E">
        <w:rPr>
          <w:rStyle w:val="Hyperlink"/>
          <w:rFonts w:ascii="Consolas" w:eastAsiaTheme="majorEastAsia" w:hAnsi="Consolas" w:cs="Consolas"/>
          <w:sz w:val="20"/>
          <w:szCs w:val="20"/>
          <w:lang w:val="es-ES_tradnl"/>
        </w:rPr>
        <w:t>miblog@alias.dominio.com</w:t>
      </w:r>
      <w:r w:rsidR="00780DAE">
        <w:rPr>
          <w:rStyle w:val="Hyperlink"/>
          <w:rFonts w:ascii="Consolas" w:eastAsiaTheme="majorEastAsia" w:hAnsi="Consolas" w:cs="Consolas"/>
          <w:sz w:val="20"/>
          <w:szCs w:val="20"/>
          <w:lang w:val="es-ES_tradnl"/>
        </w:rPr>
        <w:fldChar w:fldCharType="end"/>
      </w:r>
      <w:r w:rsidRPr="0085140E">
        <w:rPr>
          <w:lang w:val="es-ES_tradnl"/>
        </w:rPr>
        <w:br/>
      </w:r>
      <w:proofErr w:type="spellStart"/>
      <w:r w:rsidRPr="0085140E">
        <w:rPr>
          <w:lang w:val="es-ES_tradnl"/>
        </w:rPr>
        <w:t>Received</w:t>
      </w:r>
      <w:proofErr w:type="spellEnd"/>
      <w:r w:rsidRPr="0085140E">
        <w:rPr>
          <w:lang w:val="es-ES_tradnl"/>
        </w:rPr>
        <w:t xml:space="preserve">: </w:t>
      </w:r>
      <w:proofErr w:type="spellStart"/>
      <w:r w:rsidRPr="0085140E">
        <w:rPr>
          <w:lang w:val="es-ES_tradnl"/>
        </w:rPr>
        <w:t>from</w:t>
      </w:r>
      <w:proofErr w:type="spellEnd"/>
      <w:r w:rsidRPr="0085140E">
        <w:rPr>
          <w:lang w:val="es-ES_tradnl"/>
        </w:rPr>
        <w:t xml:space="preserve"> mail.google.com ([</w:t>
      </w:r>
      <w:proofErr w:type="spellStart"/>
      <w:r w:rsidRPr="0085140E">
        <w:rPr>
          <w:lang w:val="es-ES_tradnl"/>
        </w:rPr>
        <w:t>ip</w:t>
      </w:r>
      <w:proofErr w:type="spellEnd"/>
      <w:r w:rsidRPr="0085140E">
        <w:rPr>
          <w:lang w:val="es-ES_tradnl"/>
        </w:rPr>
        <w:t xml:space="preserve"> </w:t>
      </w:r>
      <w:proofErr w:type="spellStart"/>
      <w:r w:rsidRPr="0085140E">
        <w:rPr>
          <w:lang w:val="es-ES_tradnl"/>
        </w:rPr>
        <w:t>address</w:t>
      </w:r>
      <w:proofErr w:type="spellEnd"/>
      <w:r w:rsidRPr="0085140E">
        <w:rPr>
          <w:lang w:val="es-ES_tradnl"/>
        </w:rPr>
        <w:t xml:space="preserve">]) </w:t>
      </w:r>
      <w:proofErr w:type="spellStart"/>
      <w:r w:rsidRPr="0085140E">
        <w:rPr>
          <w:lang w:val="es-ES_tradnl"/>
        </w:rPr>
        <w:t>by</w:t>
      </w:r>
      <w:proofErr w:type="spellEnd"/>
      <w:r w:rsidRPr="0085140E">
        <w:rPr>
          <w:lang w:val="es-ES_tradnl"/>
        </w:rPr>
        <w:t xml:space="preserve"> x-</w:t>
      </w:r>
      <w:proofErr w:type="spellStart"/>
      <w:r w:rsidRPr="0085140E">
        <w:rPr>
          <w:lang w:val="es-ES_tradnl"/>
        </w:rPr>
        <w:t>corporation</w:t>
      </w:r>
      <w:proofErr w:type="spellEnd"/>
      <w:r w:rsidRPr="0085140E">
        <w:rPr>
          <w:lang w:val="es-ES_tradnl"/>
        </w:rPr>
        <w:t xml:space="preserve"> </w:t>
      </w:r>
      <w:proofErr w:type="spellStart"/>
      <w:r w:rsidRPr="0085140E">
        <w:rPr>
          <w:lang w:val="es-ES_tradnl"/>
        </w:rPr>
        <w:t>with</w:t>
      </w:r>
      <w:proofErr w:type="spellEnd"/>
      <w:r w:rsidRPr="0085140E">
        <w:rPr>
          <w:lang w:val="es-ES_tradnl"/>
        </w:rPr>
        <w:t xml:space="preserve"> Microsoft SMTPSVC(7.5.7601.17514);</w:t>
      </w:r>
      <w:r w:rsidRPr="0085140E">
        <w:rPr>
          <w:lang w:val="es-ES_tradnl"/>
        </w:rPr>
        <w:br/>
      </w:r>
      <w:proofErr w:type="spellStart"/>
      <w:r w:rsidRPr="0085140E">
        <w:rPr>
          <w:lang w:val="es-ES_tradnl"/>
        </w:rPr>
        <w:t>Tue</w:t>
      </w:r>
      <w:proofErr w:type="spellEnd"/>
      <w:r w:rsidRPr="0085140E">
        <w:rPr>
          <w:lang w:val="es-ES_tradnl"/>
        </w:rPr>
        <w:t>, 10 Jul 2012 10:02:04 -0600</w:t>
      </w:r>
      <w:r w:rsidRPr="0085140E">
        <w:rPr>
          <w:lang w:val="es-ES_tradnl"/>
        </w:rPr>
        <w:br/>
      </w:r>
      <w:proofErr w:type="spellStart"/>
      <w:r w:rsidRPr="0085140E">
        <w:rPr>
          <w:lang w:val="es-ES_tradnl"/>
        </w:rPr>
        <w:t>Received</w:t>
      </w:r>
      <w:proofErr w:type="spellEnd"/>
      <w:r w:rsidRPr="0085140E">
        <w:rPr>
          <w:lang w:val="es-ES_tradnl"/>
        </w:rPr>
        <w:t xml:space="preserve">: </w:t>
      </w:r>
      <w:proofErr w:type="spellStart"/>
      <w:r w:rsidRPr="0085140E">
        <w:rPr>
          <w:lang w:val="es-ES_tradnl"/>
        </w:rPr>
        <w:t>by</w:t>
      </w:r>
      <w:proofErr w:type="spellEnd"/>
      <w:r w:rsidRPr="0085140E">
        <w:rPr>
          <w:lang w:val="es-ES_tradnl"/>
        </w:rPr>
        <w:t xml:space="preserve"> lbdb5 </w:t>
      </w:r>
      <w:proofErr w:type="spellStart"/>
      <w:r w:rsidRPr="0085140E">
        <w:rPr>
          <w:lang w:val="es-ES_tradnl"/>
        </w:rPr>
        <w:t>with</w:t>
      </w:r>
      <w:proofErr w:type="spellEnd"/>
      <w:r w:rsidRPr="0085140E">
        <w:rPr>
          <w:lang w:val="es-ES_tradnl"/>
        </w:rPr>
        <w:t xml:space="preserve"> SMTP id b5so64129lbd.3</w:t>
      </w:r>
      <w:r w:rsidRPr="0085140E">
        <w:rPr>
          <w:lang w:val="es-ES_tradnl"/>
        </w:rPr>
        <w:br/>
        <w:t>for &lt;</w:t>
      </w:r>
      <w:r w:rsidR="00780DAE">
        <w:fldChar w:fldCharType="begin"/>
      </w:r>
      <w:r w:rsidR="00780DAE" w:rsidRPr="00780DAE">
        <w:rPr>
          <w:lang w:val="es-ES_tradnl"/>
        </w:rPr>
        <w:instrText xml:space="preserve"> HYPERLINK "mailto:miblog@alias.dominio.com" </w:instrText>
      </w:r>
      <w:r w:rsidR="00780DAE">
        <w:fldChar w:fldCharType="separate"/>
      </w:r>
      <w:r w:rsidRPr="0085140E">
        <w:rPr>
          <w:rStyle w:val="Hyperlink"/>
          <w:rFonts w:ascii="Consolas" w:eastAsiaTheme="majorEastAsia" w:hAnsi="Consolas" w:cs="Consolas"/>
          <w:sz w:val="20"/>
          <w:szCs w:val="20"/>
          <w:lang w:val="es-ES_tradnl"/>
        </w:rPr>
        <w:t>miblog@alias.dominio.com</w:t>
      </w:r>
      <w:r w:rsidR="00780DAE">
        <w:rPr>
          <w:rStyle w:val="Hyperlink"/>
          <w:rFonts w:ascii="Consolas" w:eastAsiaTheme="majorEastAsia" w:hAnsi="Consolas" w:cs="Consolas"/>
          <w:sz w:val="20"/>
          <w:szCs w:val="20"/>
          <w:lang w:val="es-ES_tradnl"/>
        </w:rPr>
        <w:fldChar w:fldCharType="end"/>
      </w:r>
      <w:r w:rsidRPr="0085140E">
        <w:rPr>
          <w:lang w:val="es-ES_tradnl"/>
        </w:rPr>
        <w:t xml:space="preserve">&gt;; </w:t>
      </w:r>
      <w:proofErr w:type="spellStart"/>
      <w:r w:rsidRPr="0085140E">
        <w:rPr>
          <w:lang w:val="es-ES_tradnl"/>
        </w:rPr>
        <w:t>Tue</w:t>
      </w:r>
      <w:proofErr w:type="spellEnd"/>
      <w:r w:rsidRPr="0085140E">
        <w:rPr>
          <w:lang w:val="es-ES_tradnl"/>
        </w:rPr>
        <w:t>, 10 Jul 2012 09:02:11 -0700 (PDT)</w:t>
      </w:r>
      <w:r w:rsidRPr="0085140E">
        <w:rPr>
          <w:lang w:val="es-ES_tradnl"/>
        </w:rPr>
        <w:br/>
        <w:t>X-Google-DKIM-</w:t>
      </w:r>
      <w:proofErr w:type="spellStart"/>
      <w:r w:rsidRPr="0085140E">
        <w:rPr>
          <w:lang w:val="es-ES_tradnl"/>
        </w:rPr>
        <w:t>Signature</w:t>
      </w:r>
      <w:proofErr w:type="spellEnd"/>
      <w:r w:rsidRPr="0085140E">
        <w:rPr>
          <w:lang w:val="es-ES_tradnl"/>
        </w:rPr>
        <w:t>: v=1; a=rsa-sha256; c=</w:t>
      </w:r>
      <w:proofErr w:type="spellStart"/>
      <w:r w:rsidRPr="0085140E">
        <w:rPr>
          <w:lang w:val="es-ES_tradnl"/>
        </w:rPr>
        <w:t>relaxed</w:t>
      </w:r>
      <w:proofErr w:type="spellEnd"/>
      <w:r w:rsidRPr="0085140E">
        <w:rPr>
          <w:lang w:val="es-ES_tradnl"/>
        </w:rPr>
        <w:t>/</w:t>
      </w:r>
      <w:proofErr w:type="spellStart"/>
      <w:r w:rsidRPr="0085140E">
        <w:rPr>
          <w:lang w:val="es-ES_tradnl"/>
        </w:rPr>
        <w:t>relaxed</w:t>
      </w:r>
      <w:proofErr w:type="spellEnd"/>
      <w:r w:rsidRPr="0085140E">
        <w:rPr>
          <w:lang w:val="es-ES_tradnl"/>
        </w:rPr>
        <w:t>;</w:t>
      </w:r>
      <w:r w:rsidRPr="0085140E">
        <w:rPr>
          <w:lang w:val="es-ES_tradnl"/>
        </w:rPr>
        <w:br/>
        <w:t>d=google.com; s=20120113;</w:t>
      </w:r>
      <w:r w:rsidRPr="0085140E">
        <w:rPr>
          <w:lang w:val="es-ES_tradnl"/>
        </w:rPr>
        <w:br/>
        <w:t>h=mime-version:in-reply-to:references:date:message-id:subject:from:to</w:t>
      </w:r>
      <w:r w:rsidRPr="0085140E">
        <w:rPr>
          <w:lang w:val="es-ES_tradnl"/>
        </w:rPr>
        <w:br/>
        <w:t>:</w:t>
      </w:r>
      <w:proofErr w:type="spellStart"/>
      <w:r w:rsidRPr="0085140E">
        <w:rPr>
          <w:lang w:val="es-ES_tradnl"/>
        </w:rPr>
        <w:t>content-type:x-gm-message-state</w:t>
      </w:r>
      <w:proofErr w:type="spellEnd"/>
      <w:r w:rsidRPr="0085140E">
        <w:rPr>
          <w:lang w:val="es-ES_tradnl"/>
        </w:rPr>
        <w:t>;</w:t>
      </w:r>
      <w:r w:rsidRPr="0085140E">
        <w:rPr>
          <w:lang w:val="es-ES_tradnl"/>
        </w:rPr>
        <w:br/>
      </w:r>
      <w:proofErr w:type="spellStart"/>
      <w:r w:rsidRPr="0085140E">
        <w:rPr>
          <w:lang w:val="es-ES_tradnl"/>
        </w:rPr>
        <w:lastRenderedPageBreak/>
        <w:t>bh</w:t>
      </w:r>
      <w:proofErr w:type="spellEnd"/>
      <w:r w:rsidRPr="0085140E">
        <w:rPr>
          <w:lang w:val="es-ES_tradnl"/>
        </w:rPr>
        <w:t>=saQCDmOD7S38FXhx34I61T3upzX4EI8+pRbIkW3qkMU=;</w:t>
      </w:r>
      <w:r w:rsidRPr="0085140E">
        <w:rPr>
          <w:lang w:val="es-ES_tradnl"/>
        </w:rPr>
        <w:br/>
        <w:t>b=KoQccQW+6o2mVZbtPb+IYCdx9DP4/BSsoNKQ93StWohV4sx1+1FCNFpAjrfyW/2ad7</w:t>
      </w:r>
      <w:r w:rsidRPr="0085140E">
        <w:rPr>
          <w:lang w:val="es-ES_tradnl"/>
        </w:rPr>
        <w:br/>
        <w:t>cklTN0Xz0Oqwt1gSLgwlXRGSyrFLHQBCSaqdmdN59VGrKX+3PmIP1ZjdzhrooBbRqmaf</w:t>
      </w:r>
      <w:r w:rsidRPr="0085140E">
        <w:rPr>
          <w:lang w:val="es-ES_tradnl"/>
        </w:rPr>
        <w:br/>
        <w:t>bpRC1nVUFXYh2JZr0eI7+MKud5rPkwYhkjCeagXe59aXmDjDl4G5Z7Jb9WTTaZse464b</w:t>
      </w:r>
      <w:r w:rsidRPr="0085140E">
        <w:rPr>
          <w:lang w:val="es-ES_tradnl"/>
        </w:rPr>
        <w:br/>
        <w:t>hZRrT80BF5HSIpwN23/G0Mf/GduXCYKRbO90fnYZ1OHlsoS6cVddP2Ps1m5TT0a99U1s</w:t>
      </w:r>
      <w:r w:rsidRPr="0085140E">
        <w:rPr>
          <w:lang w:val="es-ES_tradnl"/>
        </w:rPr>
        <w:br/>
        <w:t>NRPoBjaTHH4W2cn3RKUpn2EFYqwTt53MLP9491Z/RBmTwdtWrb1kwVhwhiNnlYZnbY++</w:t>
      </w:r>
      <w:r w:rsidRPr="0085140E">
        <w:rPr>
          <w:lang w:val="es-ES_tradnl"/>
        </w:rPr>
        <w:br/>
        <w:t>op1g==</w:t>
      </w:r>
      <w:r w:rsidRPr="0085140E">
        <w:rPr>
          <w:lang w:val="es-ES_tradnl"/>
        </w:rPr>
        <w:br/>
        <w:t>MIME-</w:t>
      </w:r>
      <w:proofErr w:type="spellStart"/>
      <w:r w:rsidRPr="0085140E">
        <w:rPr>
          <w:lang w:val="es-ES_tradnl"/>
        </w:rPr>
        <w:t>Version</w:t>
      </w:r>
      <w:proofErr w:type="spellEnd"/>
      <w:r w:rsidRPr="0085140E">
        <w:rPr>
          <w:lang w:val="es-ES_tradnl"/>
        </w:rPr>
        <w:t>: 1.0</w:t>
      </w:r>
      <w:r w:rsidRPr="0085140E">
        <w:rPr>
          <w:lang w:val="es-ES_tradnl"/>
        </w:rPr>
        <w:br/>
      </w:r>
      <w:proofErr w:type="spellStart"/>
      <w:r w:rsidRPr="0085140E">
        <w:rPr>
          <w:lang w:val="es-ES_tradnl"/>
        </w:rPr>
        <w:t>Received</w:t>
      </w:r>
      <w:proofErr w:type="spellEnd"/>
      <w:r w:rsidRPr="0085140E">
        <w:rPr>
          <w:lang w:val="es-ES_tradnl"/>
        </w:rPr>
        <w:t xml:space="preserve">: </w:t>
      </w:r>
      <w:proofErr w:type="spellStart"/>
      <w:r w:rsidRPr="0085140E">
        <w:rPr>
          <w:lang w:val="es-ES_tradnl"/>
        </w:rPr>
        <w:t>by</w:t>
      </w:r>
      <w:proofErr w:type="spellEnd"/>
      <w:r w:rsidRPr="0085140E">
        <w:rPr>
          <w:lang w:val="es-ES_tradnl"/>
        </w:rPr>
        <w:t xml:space="preserve"> 10.152.127.98 </w:t>
      </w:r>
      <w:proofErr w:type="spellStart"/>
      <w:r w:rsidRPr="0085140E">
        <w:rPr>
          <w:lang w:val="es-ES_tradnl"/>
        </w:rPr>
        <w:t>with</w:t>
      </w:r>
      <w:proofErr w:type="spellEnd"/>
      <w:r w:rsidRPr="0085140E">
        <w:rPr>
          <w:lang w:val="es-ES_tradnl"/>
        </w:rPr>
        <w:t xml:space="preserve"> SMTP id nf2mr9706519lab.4.1341936131436; </w:t>
      </w:r>
      <w:proofErr w:type="spellStart"/>
      <w:r w:rsidRPr="0085140E">
        <w:rPr>
          <w:lang w:val="es-ES_tradnl"/>
        </w:rPr>
        <w:t>Tue</w:t>
      </w:r>
      <w:proofErr w:type="spellEnd"/>
      <w:r w:rsidRPr="0085140E">
        <w:rPr>
          <w:lang w:val="es-ES_tradnl"/>
        </w:rPr>
        <w:t>,</w:t>
      </w:r>
      <w:r w:rsidRPr="0085140E">
        <w:rPr>
          <w:lang w:val="es-ES_tradnl"/>
        </w:rPr>
        <w:br/>
        <w:t>10 Jul 2012 09:02:11 -0700 (PDT)</w:t>
      </w:r>
      <w:r w:rsidRPr="0085140E">
        <w:rPr>
          <w:lang w:val="es-ES_tradnl"/>
        </w:rPr>
        <w:br/>
      </w:r>
      <w:proofErr w:type="spellStart"/>
      <w:r w:rsidRPr="0085140E">
        <w:rPr>
          <w:lang w:val="es-ES_tradnl"/>
        </w:rPr>
        <w:t>Received</w:t>
      </w:r>
      <w:proofErr w:type="spellEnd"/>
      <w:r w:rsidRPr="0085140E">
        <w:rPr>
          <w:lang w:val="es-ES_tradnl"/>
        </w:rPr>
        <w:t xml:space="preserve">: </w:t>
      </w:r>
      <w:proofErr w:type="spellStart"/>
      <w:r w:rsidRPr="0085140E">
        <w:rPr>
          <w:lang w:val="es-ES_tradnl"/>
        </w:rPr>
        <w:t>by</w:t>
      </w:r>
      <w:proofErr w:type="spellEnd"/>
      <w:r w:rsidRPr="0085140E">
        <w:rPr>
          <w:lang w:val="es-ES_tradnl"/>
        </w:rPr>
        <w:t xml:space="preserve"> 10.114.38.104 </w:t>
      </w:r>
      <w:proofErr w:type="spellStart"/>
      <w:r w:rsidRPr="0085140E">
        <w:rPr>
          <w:lang w:val="es-ES_tradnl"/>
        </w:rPr>
        <w:t>with</w:t>
      </w:r>
      <w:proofErr w:type="spellEnd"/>
      <w:r w:rsidRPr="0085140E">
        <w:rPr>
          <w:lang w:val="es-ES_tradnl"/>
        </w:rPr>
        <w:t xml:space="preserve"> HTTP; </w:t>
      </w:r>
      <w:proofErr w:type="spellStart"/>
      <w:r w:rsidRPr="0085140E">
        <w:rPr>
          <w:lang w:val="es-ES_tradnl"/>
        </w:rPr>
        <w:t>Tue</w:t>
      </w:r>
      <w:proofErr w:type="spellEnd"/>
      <w:r w:rsidRPr="0085140E">
        <w:rPr>
          <w:lang w:val="es-ES_tradnl"/>
        </w:rPr>
        <w:t>, 10 Jul 2012 09:02:11 -0700 (PDT)</w:t>
      </w:r>
      <w:r w:rsidRPr="0085140E">
        <w:rPr>
          <w:lang w:val="es-ES_tradnl"/>
        </w:rPr>
        <w:br/>
        <w:t>In-</w:t>
      </w:r>
      <w:proofErr w:type="spellStart"/>
      <w:r w:rsidRPr="0085140E">
        <w:rPr>
          <w:lang w:val="es-ES_tradnl"/>
        </w:rPr>
        <w:t>Reply</w:t>
      </w:r>
      <w:proofErr w:type="spellEnd"/>
      <w:r w:rsidRPr="0085140E">
        <w:rPr>
          <w:lang w:val="es-ES_tradnl"/>
        </w:rPr>
        <w:t>-</w:t>
      </w:r>
      <w:proofErr w:type="spellStart"/>
      <w:r w:rsidRPr="0085140E">
        <w:rPr>
          <w:lang w:val="es-ES_tradnl"/>
        </w:rPr>
        <w:t>To</w:t>
      </w:r>
      <w:proofErr w:type="spellEnd"/>
      <w:r w:rsidRPr="0085140E">
        <w:rPr>
          <w:lang w:val="es-ES_tradnl"/>
        </w:rPr>
        <w:t>: &lt;CACRdqqpPyxPtUH_WQQJ2Cjhy-sPjPDj8arMr_biJXa3HHXdw_w@mail.gmail.com&gt;</w:t>
      </w:r>
      <w:r w:rsidRPr="0085140E">
        <w:rPr>
          <w:lang w:val="es-ES_tradnl"/>
        </w:rPr>
        <w:br/>
      </w:r>
      <w:proofErr w:type="spellStart"/>
      <w:r w:rsidRPr="0085140E">
        <w:rPr>
          <w:lang w:val="es-ES_tradnl"/>
        </w:rPr>
        <w:t>References</w:t>
      </w:r>
      <w:proofErr w:type="spellEnd"/>
      <w:r w:rsidRPr="0085140E">
        <w:rPr>
          <w:lang w:val="es-ES_tradnl"/>
        </w:rPr>
        <w:t>: &lt;CACRdqqpPyxPtUH_WQQJ2Cjhy-sPjPDj8arMr_biJXa3HHXdw_w@mail.gmail.com&gt;</w:t>
      </w:r>
      <w:r w:rsidRPr="0085140E">
        <w:rPr>
          <w:lang w:val="es-ES_tradnl"/>
        </w:rPr>
        <w:br/>
        <w:t xml:space="preserve">Date: </w:t>
      </w:r>
      <w:proofErr w:type="spellStart"/>
      <w:r w:rsidRPr="0085140E">
        <w:rPr>
          <w:lang w:val="es-ES_tradnl"/>
        </w:rPr>
        <w:t>Tue</w:t>
      </w:r>
      <w:proofErr w:type="spellEnd"/>
      <w:r w:rsidRPr="0085140E">
        <w:rPr>
          <w:lang w:val="es-ES_tradnl"/>
        </w:rPr>
        <w:t>, 10 Jul 2012 10:02:11 -0600</w:t>
      </w:r>
      <w:r w:rsidRPr="0085140E">
        <w:rPr>
          <w:lang w:val="es-ES_tradnl"/>
        </w:rPr>
        <w:br/>
      </w:r>
      <w:proofErr w:type="spellStart"/>
      <w:r w:rsidRPr="0085140E">
        <w:rPr>
          <w:lang w:val="es-ES_tradnl"/>
        </w:rPr>
        <w:t>Message</w:t>
      </w:r>
      <w:proofErr w:type="spellEnd"/>
      <w:r w:rsidRPr="0085140E">
        <w:rPr>
          <w:lang w:val="es-ES_tradnl"/>
        </w:rPr>
        <w:t>-ID: &lt;CACRdqqoxE3SYEzp6s=JTvcd8CjH0ARDCpBKwLW8Q-BqCrykmWg@mail.gmail.com&gt;</w:t>
      </w:r>
      <w:r w:rsidRPr="0085140E">
        <w:rPr>
          <w:lang w:val="es-ES_tradnl"/>
        </w:rPr>
        <w:br/>
      </w:r>
      <w:proofErr w:type="spellStart"/>
      <w:r w:rsidRPr="0085140E">
        <w:rPr>
          <w:lang w:val="es-ES_tradnl"/>
        </w:rPr>
        <w:t>Subject</w:t>
      </w:r>
      <w:proofErr w:type="spellEnd"/>
      <w:r w:rsidRPr="0085140E">
        <w:rPr>
          <w:lang w:val="es-ES_tradnl"/>
        </w:rPr>
        <w:t xml:space="preserve">: </w:t>
      </w:r>
      <w:proofErr w:type="spellStart"/>
      <w:r w:rsidRPr="0085140E">
        <w:rPr>
          <w:lang w:val="es-ES_tradnl"/>
        </w:rPr>
        <w:t>Fwd</w:t>
      </w:r>
      <w:proofErr w:type="spellEnd"/>
      <w:r w:rsidRPr="0085140E">
        <w:rPr>
          <w:lang w:val="es-ES_tradnl"/>
        </w:rPr>
        <w:t xml:space="preserve">: </w:t>
      </w:r>
      <w:proofErr w:type="spellStart"/>
      <w:r w:rsidRPr="0085140E">
        <w:rPr>
          <w:lang w:val="es-ES_tradnl"/>
        </w:rPr>
        <w:t>Testing</w:t>
      </w:r>
      <w:proofErr w:type="spellEnd"/>
      <w:r w:rsidRPr="0085140E">
        <w:rPr>
          <w:lang w:val="es-ES_tradnl"/>
        </w:rPr>
        <w:t xml:space="preserve"> </w:t>
      </w:r>
      <w:proofErr w:type="spellStart"/>
      <w:r w:rsidRPr="0085140E">
        <w:rPr>
          <w:lang w:val="es-ES_tradnl"/>
        </w:rPr>
        <w:t>from</w:t>
      </w:r>
      <w:proofErr w:type="spellEnd"/>
      <w:r w:rsidRPr="0085140E">
        <w:rPr>
          <w:lang w:val="es-ES_tradnl"/>
        </w:rPr>
        <w:t xml:space="preserve"> </w:t>
      </w:r>
      <w:proofErr w:type="spellStart"/>
      <w:r w:rsidRPr="0085140E">
        <w:rPr>
          <w:lang w:val="es-ES_tradnl"/>
        </w:rPr>
        <w:t>gmail</w:t>
      </w:r>
      <w:proofErr w:type="spellEnd"/>
      <w:r w:rsidRPr="0085140E">
        <w:rPr>
          <w:lang w:val="es-ES_tradnl"/>
        </w:rPr>
        <w:br/>
      </w:r>
      <w:proofErr w:type="spellStart"/>
      <w:r w:rsidRPr="0085140E">
        <w:rPr>
          <w:lang w:val="es-ES_tradnl"/>
        </w:rPr>
        <w:t>From</w:t>
      </w:r>
      <w:proofErr w:type="spellEnd"/>
      <w:r w:rsidRPr="0085140E">
        <w:rPr>
          <w:lang w:val="es-ES_tradnl"/>
        </w:rPr>
        <w:t xml:space="preserve">: </w:t>
      </w:r>
      <w:r w:rsidR="00780DAE">
        <w:fldChar w:fldCharType="begin"/>
      </w:r>
      <w:r w:rsidR="00780DAE" w:rsidRPr="00780DAE">
        <w:rPr>
          <w:lang w:val="es-ES_tradnl"/>
        </w:rPr>
        <w:instrText xml:space="preserve"> HYPERLINK "mailto:micorreo@gmail.com" </w:instrText>
      </w:r>
      <w:r w:rsidR="00780DAE">
        <w:fldChar w:fldCharType="separate"/>
      </w:r>
      <w:r w:rsidRPr="0085140E">
        <w:rPr>
          <w:rStyle w:val="Hyperlink"/>
          <w:rFonts w:ascii="Consolas" w:eastAsiaTheme="majorEastAsia" w:hAnsi="Consolas" w:cs="Consolas"/>
          <w:sz w:val="20"/>
          <w:szCs w:val="20"/>
          <w:lang w:val="es-ES_tradnl"/>
        </w:rPr>
        <w:t>micorreo@gmail.com</w:t>
      </w:r>
      <w:r w:rsidR="00780DAE">
        <w:rPr>
          <w:rStyle w:val="Hyperlink"/>
          <w:rFonts w:ascii="Consolas" w:eastAsiaTheme="majorEastAsia" w:hAnsi="Consolas" w:cs="Consolas"/>
          <w:sz w:val="20"/>
          <w:szCs w:val="20"/>
          <w:lang w:val="es-ES_tradnl"/>
        </w:rPr>
        <w:fldChar w:fldCharType="end"/>
      </w:r>
      <w:r w:rsidRPr="0085140E">
        <w:rPr>
          <w:lang w:val="es-ES_tradnl"/>
        </w:rPr>
        <w:br/>
      </w:r>
      <w:proofErr w:type="spellStart"/>
      <w:r w:rsidRPr="0085140E">
        <w:rPr>
          <w:lang w:val="es-ES_tradnl"/>
        </w:rPr>
        <w:t>To</w:t>
      </w:r>
      <w:proofErr w:type="spellEnd"/>
      <w:r w:rsidRPr="0085140E">
        <w:rPr>
          <w:lang w:val="es-ES_tradnl"/>
        </w:rPr>
        <w:t xml:space="preserve">: </w:t>
      </w:r>
      <w:r w:rsidR="00780DAE">
        <w:fldChar w:fldCharType="begin"/>
      </w:r>
      <w:r w:rsidR="00780DAE" w:rsidRPr="00780DAE">
        <w:rPr>
          <w:lang w:val="es-ES_tradnl"/>
        </w:rPr>
        <w:instrText xml:space="preserve"> HYPERLINK "mailto:miblog@alias.dominio.com" </w:instrText>
      </w:r>
      <w:r w:rsidR="00780DAE">
        <w:fldChar w:fldCharType="separate"/>
      </w:r>
      <w:r w:rsidRPr="0085140E">
        <w:rPr>
          <w:rStyle w:val="Hyperlink"/>
          <w:rFonts w:ascii="Consolas" w:eastAsiaTheme="majorEastAsia" w:hAnsi="Consolas" w:cs="Consolas"/>
          <w:sz w:val="20"/>
          <w:szCs w:val="20"/>
          <w:lang w:val="es-ES_tradnl"/>
        </w:rPr>
        <w:t>miblog@alias.dominio.com</w:t>
      </w:r>
      <w:r w:rsidR="00780DAE">
        <w:rPr>
          <w:rStyle w:val="Hyperlink"/>
          <w:rFonts w:ascii="Consolas" w:eastAsiaTheme="majorEastAsia" w:hAnsi="Consolas" w:cs="Consolas"/>
          <w:sz w:val="20"/>
          <w:szCs w:val="20"/>
          <w:lang w:val="es-ES_tradnl"/>
        </w:rPr>
        <w:fldChar w:fldCharType="end"/>
      </w:r>
      <w:r w:rsidRPr="0085140E">
        <w:rPr>
          <w:lang w:val="es-ES_tradnl"/>
        </w:rPr>
        <w:br/>
        <w:t>Content-</w:t>
      </w:r>
      <w:proofErr w:type="spellStart"/>
      <w:r w:rsidRPr="0085140E">
        <w:rPr>
          <w:lang w:val="es-ES_tradnl"/>
        </w:rPr>
        <w:t>Type</w:t>
      </w:r>
      <w:proofErr w:type="spellEnd"/>
      <w:r w:rsidRPr="0085140E">
        <w:rPr>
          <w:lang w:val="es-ES_tradnl"/>
        </w:rPr>
        <w:t xml:space="preserve">: </w:t>
      </w:r>
      <w:proofErr w:type="spellStart"/>
      <w:r w:rsidRPr="0085140E">
        <w:rPr>
          <w:lang w:val="es-ES_tradnl"/>
        </w:rPr>
        <w:t>multipart</w:t>
      </w:r>
      <w:proofErr w:type="spellEnd"/>
      <w:r w:rsidRPr="0085140E">
        <w:rPr>
          <w:lang w:val="es-ES_tradnl"/>
        </w:rPr>
        <w:t>/</w:t>
      </w:r>
      <w:proofErr w:type="spellStart"/>
      <w:r w:rsidRPr="0085140E">
        <w:rPr>
          <w:lang w:val="es-ES_tradnl"/>
        </w:rPr>
        <w:t>mixed</w:t>
      </w:r>
      <w:proofErr w:type="spellEnd"/>
      <w:r w:rsidRPr="0085140E">
        <w:rPr>
          <w:lang w:val="es-ES_tradnl"/>
        </w:rPr>
        <w:t xml:space="preserve">; </w:t>
      </w:r>
      <w:proofErr w:type="spellStart"/>
      <w:r w:rsidRPr="0085140E">
        <w:rPr>
          <w:lang w:val="es-ES_tradnl"/>
        </w:rPr>
        <w:t>boundary</w:t>
      </w:r>
      <w:proofErr w:type="spellEnd"/>
      <w:r w:rsidRPr="0085140E">
        <w:rPr>
          <w:lang w:val="es-ES_tradnl"/>
        </w:rPr>
        <w:t>=f46d042d05aa6cf14304c47bda2f</w:t>
      </w:r>
      <w:r w:rsidRPr="0085140E">
        <w:rPr>
          <w:lang w:val="es-ES_tradnl"/>
        </w:rPr>
        <w:br/>
        <w:t>X-</w:t>
      </w:r>
      <w:proofErr w:type="spellStart"/>
      <w:r w:rsidRPr="0085140E">
        <w:rPr>
          <w:lang w:val="es-ES_tradnl"/>
        </w:rPr>
        <w:t>Gm</w:t>
      </w:r>
      <w:proofErr w:type="spellEnd"/>
      <w:r w:rsidRPr="0085140E">
        <w:rPr>
          <w:lang w:val="es-ES_tradnl"/>
        </w:rPr>
        <w:t>-</w:t>
      </w:r>
      <w:proofErr w:type="spellStart"/>
      <w:r w:rsidRPr="0085140E">
        <w:rPr>
          <w:lang w:val="es-ES_tradnl"/>
        </w:rPr>
        <w:t>Message-State</w:t>
      </w:r>
      <w:proofErr w:type="spellEnd"/>
      <w:r w:rsidRPr="0085140E">
        <w:rPr>
          <w:lang w:val="es-ES_tradnl"/>
        </w:rPr>
        <w:t>: ALoCoQkgxOizZKw6JloykgwZwy9e+tQjs8GmEH1doXgmXGPRO4a3SkvLeHJMCueeFRBl6aHJwg3T</w:t>
      </w:r>
      <w:r w:rsidRPr="0085140E">
        <w:rPr>
          <w:lang w:val="es-ES_tradnl"/>
        </w:rPr>
        <w:br/>
      </w:r>
      <w:proofErr w:type="spellStart"/>
      <w:r w:rsidRPr="0085140E">
        <w:rPr>
          <w:lang w:val="es-ES_tradnl"/>
        </w:rPr>
        <w:t>Return-Path</w:t>
      </w:r>
      <w:proofErr w:type="spellEnd"/>
      <w:r w:rsidRPr="0085140E">
        <w:rPr>
          <w:lang w:val="es-ES_tradnl"/>
        </w:rPr>
        <w:t xml:space="preserve">: </w:t>
      </w:r>
      <w:r w:rsidR="00780DAE">
        <w:fldChar w:fldCharType="begin"/>
      </w:r>
      <w:r w:rsidR="00780DAE" w:rsidRPr="00780DAE">
        <w:rPr>
          <w:lang w:val="es-ES_tradnl"/>
        </w:rPr>
        <w:instrText xml:space="preserve"> HYPERLINK "mailto:micorreo@gmail.com" </w:instrText>
      </w:r>
      <w:r w:rsidR="00780DAE">
        <w:fldChar w:fldCharType="separate"/>
      </w:r>
      <w:r w:rsidRPr="0085140E">
        <w:rPr>
          <w:rStyle w:val="Hyperlink"/>
          <w:rFonts w:ascii="Consolas" w:eastAsiaTheme="majorEastAsia" w:hAnsi="Consolas" w:cs="Consolas"/>
          <w:sz w:val="20"/>
          <w:szCs w:val="20"/>
          <w:lang w:val="es-ES_tradnl"/>
        </w:rPr>
        <w:t>micorreo@gmail.com</w:t>
      </w:r>
      <w:r w:rsidR="00780DAE">
        <w:rPr>
          <w:rStyle w:val="Hyperlink"/>
          <w:rFonts w:ascii="Consolas" w:eastAsiaTheme="majorEastAsia" w:hAnsi="Consolas" w:cs="Consolas"/>
          <w:sz w:val="20"/>
          <w:szCs w:val="20"/>
          <w:lang w:val="es-ES_tradnl"/>
        </w:rPr>
        <w:fldChar w:fldCharType="end"/>
      </w:r>
      <w:r w:rsidRPr="0085140E">
        <w:rPr>
          <w:lang w:val="es-ES_tradnl"/>
        </w:rPr>
        <w:br/>
        <w:t>X-</w:t>
      </w:r>
      <w:proofErr w:type="spellStart"/>
      <w:r w:rsidRPr="0085140E">
        <w:rPr>
          <w:lang w:val="es-ES_tradnl"/>
        </w:rPr>
        <w:t>OriginalArrivalTime</w:t>
      </w:r>
      <w:proofErr w:type="spellEnd"/>
      <w:r w:rsidRPr="0085140E">
        <w:rPr>
          <w:lang w:val="es-ES_tradnl"/>
        </w:rPr>
        <w:t>: 10 Jul 2012 16:02:05.0304 (UTC) FILETIME=[59D81F80:01CD5EB5]</w:t>
      </w:r>
    </w:p>
    <w:p w:rsidR="0085140E" w:rsidRDefault="0085140E" w:rsidP="00DB6155">
      <w:pPr>
        <w:pStyle w:val="ppBodyText"/>
      </w:pPr>
      <w:r>
        <w:t>--f46d042d05aa6cf14304c47bda2f</w:t>
      </w:r>
      <w:r>
        <w:br/>
        <w:t>Content-Type: multipart/alternative; boundary=f46d042d05aa6cf13f04c47bda2d</w:t>
      </w:r>
    </w:p>
    <w:p w:rsidR="0085140E" w:rsidRDefault="0085140E" w:rsidP="00DB6155">
      <w:pPr>
        <w:pStyle w:val="ppBodyText"/>
      </w:pPr>
      <w:r>
        <w:t>--f46d042d05aa6cf13f04c47bda2d</w:t>
      </w:r>
      <w:r>
        <w:br/>
        <w:t>Content-Type: text/plain; charset=ISO-8859-1</w:t>
      </w:r>
    </w:p>
    <w:p w:rsidR="0085140E" w:rsidRDefault="0085140E" w:rsidP="00DB6155">
      <w:pPr>
        <w:pStyle w:val="ppBodyText"/>
      </w:pPr>
      <w:r>
        <w:t>*</w:t>
      </w:r>
      <w:proofErr w:type="spellStart"/>
      <w:r>
        <w:t>Articulo</w:t>
      </w:r>
      <w:proofErr w:type="spellEnd"/>
      <w:r>
        <w:t>*</w:t>
      </w:r>
    </w:p>
    <w:p w:rsidR="0085140E" w:rsidRDefault="0085140E" w:rsidP="00DB6155">
      <w:pPr>
        <w:pStyle w:val="ppBodyText"/>
      </w:pPr>
      <w:proofErr w:type="spellStart"/>
      <w:r>
        <w:t>Lorem</w:t>
      </w:r>
      <w:proofErr w:type="spellEnd"/>
      <w:r>
        <w:t xml:space="preserve"> </w:t>
      </w:r>
      <w:proofErr w:type="spellStart"/>
      <w:r>
        <w:t>ipsum</w:t>
      </w:r>
      <w:proofErr w:type="spellEnd"/>
      <w:r>
        <w:t xml:space="preserve"> </w:t>
      </w:r>
      <w:proofErr w:type="spellStart"/>
      <w:r>
        <w:t>ad</w:t>
      </w:r>
      <w:proofErr w:type="spellEnd"/>
      <w:r>
        <w:t xml:space="preserve"> his </w:t>
      </w:r>
      <w:proofErr w:type="spellStart"/>
      <w:r>
        <w:t>scripta</w:t>
      </w:r>
      <w:proofErr w:type="spellEnd"/>
      <w:r>
        <w:t xml:space="preserve"> </w:t>
      </w:r>
      <w:proofErr w:type="spellStart"/>
      <w:r>
        <w:t>blandit</w:t>
      </w:r>
      <w:proofErr w:type="spellEnd"/>
      <w:r>
        <w:t xml:space="preserve"> </w:t>
      </w:r>
      <w:proofErr w:type="spellStart"/>
      <w:r>
        <w:t>partiendo</w:t>
      </w:r>
      <w:proofErr w:type="spellEnd"/>
      <w:r>
        <w:t xml:space="preserve">, </w:t>
      </w:r>
      <w:proofErr w:type="spellStart"/>
      <w:r>
        <w:t>eum</w:t>
      </w:r>
      <w:proofErr w:type="spellEnd"/>
      <w:r>
        <w:t xml:space="preserve"> </w:t>
      </w:r>
      <w:proofErr w:type="spellStart"/>
      <w:r>
        <w:t>fastidii</w:t>
      </w:r>
      <w:proofErr w:type="spellEnd"/>
      <w:r>
        <w:t xml:space="preserve"> </w:t>
      </w:r>
      <w:proofErr w:type="spellStart"/>
      <w:r>
        <w:t>accumsan</w:t>
      </w:r>
      <w:proofErr w:type="spellEnd"/>
      <w:r>
        <w:br/>
      </w:r>
      <w:proofErr w:type="spellStart"/>
      <w:r>
        <w:t>euripidis</w:t>
      </w:r>
      <w:proofErr w:type="spellEnd"/>
      <w:r>
        <w:t xml:space="preserve"> in, </w:t>
      </w:r>
      <w:proofErr w:type="spellStart"/>
      <w:r>
        <w:t>eum</w:t>
      </w:r>
      <w:proofErr w:type="spellEnd"/>
      <w:r>
        <w:t xml:space="preserve"> liber </w:t>
      </w:r>
      <w:proofErr w:type="spellStart"/>
      <w:r>
        <w:t>hendrerit</w:t>
      </w:r>
      <w:proofErr w:type="spellEnd"/>
      <w:r>
        <w:t xml:space="preserve"> an. Qui </w:t>
      </w:r>
      <w:proofErr w:type="spellStart"/>
      <w:r>
        <w:t>ut</w:t>
      </w:r>
      <w:proofErr w:type="spellEnd"/>
      <w:r>
        <w:t xml:space="preserve"> </w:t>
      </w:r>
      <w:proofErr w:type="spellStart"/>
      <w:r>
        <w:t>wisi</w:t>
      </w:r>
      <w:proofErr w:type="spellEnd"/>
      <w:r>
        <w:t xml:space="preserve"> </w:t>
      </w:r>
      <w:proofErr w:type="spellStart"/>
      <w:r>
        <w:t>vocibus</w:t>
      </w:r>
      <w:proofErr w:type="spellEnd"/>
      <w:r>
        <w:t xml:space="preserve"> </w:t>
      </w:r>
      <w:proofErr w:type="spellStart"/>
      <w:r>
        <w:t>suscipiantur</w:t>
      </w:r>
      <w:proofErr w:type="spellEnd"/>
      <w:r>
        <w:t>, quo</w:t>
      </w:r>
      <w:r>
        <w:br/>
      </w:r>
      <w:proofErr w:type="spellStart"/>
      <w:r>
        <w:t>dicit</w:t>
      </w:r>
      <w:proofErr w:type="spellEnd"/>
      <w:r>
        <w:t xml:space="preserve"> </w:t>
      </w:r>
      <w:proofErr w:type="spellStart"/>
      <w:r>
        <w:t>ridens</w:t>
      </w:r>
      <w:proofErr w:type="spellEnd"/>
      <w:r>
        <w:t xml:space="preserve"> </w:t>
      </w:r>
      <w:proofErr w:type="spellStart"/>
      <w:r>
        <w:t>inciderint</w:t>
      </w:r>
      <w:proofErr w:type="spellEnd"/>
      <w:r>
        <w:t xml:space="preserve"> id. Quo mundi </w:t>
      </w:r>
      <w:proofErr w:type="spellStart"/>
      <w:r>
        <w:t>lobortis</w:t>
      </w:r>
      <w:proofErr w:type="spellEnd"/>
      <w:r>
        <w:t xml:space="preserve"> </w:t>
      </w:r>
      <w:proofErr w:type="spellStart"/>
      <w:r>
        <w:t>reformidans</w:t>
      </w:r>
      <w:proofErr w:type="spellEnd"/>
      <w:r>
        <w:t xml:space="preserve"> </w:t>
      </w:r>
      <w:proofErr w:type="spellStart"/>
      <w:r>
        <w:t>eu</w:t>
      </w:r>
      <w:proofErr w:type="spellEnd"/>
      <w:r>
        <w:t xml:space="preserve">, </w:t>
      </w:r>
      <w:proofErr w:type="spellStart"/>
      <w:r>
        <w:t>legimus</w:t>
      </w:r>
      <w:proofErr w:type="spellEnd"/>
      <w:r>
        <w:br/>
      </w:r>
      <w:proofErr w:type="spellStart"/>
      <w:r>
        <w:t>senserit</w:t>
      </w:r>
      <w:proofErr w:type="spellEnd"/>
      <w:r>
        <w:t xml:space="preserve"> </w:t>
      </w:r>
      <w:proofErr w:type="spellStart"/>
      <w:r>
        <w:t>definiebas</w:t>
      </w:r>
      <w:proofErr w:type="spellEnd"/>
      <w:r>
        <w:t xml:space="preserve"> </w:t>
      </w:r>
      <w:proofErr w:type="gramStart"/>
      <w:r>
        <w:t>an</w:t>
      </w:r>
      <w:proofErr w:type="gramEnd"/>
      <w:r>
        <w:t xml:space="preserve"> </w:t>
      </w:r>
      <w:proofErr w:type="spellStart"/>
      <w:r>
        <w:t>eos</w:t>
      </w:r>
      <w:proofErr w:type="spellEnd"/>
      <w:r>
        <w:t xml:space="preserve">. </w:t>
      </w:r>
      <w:proofErr w:type="spellStart"/>
      <w:r>
        <w:t>Eu</w:t>
      </w:r>
      <w:proofErr w:type="spellEnd"/>
      <w:r>
        <w:t xml:space="preserve"> sit </w:t>
      </w:r>
      <w:proofErr w:type="spellStart"/>
      <w:r>
        <w:t>tincidunt</w:t>
      </w:r>
      <w:proofErr w:type="spellEnd"/>
      <w:r>
        <w:t xml:space="preserve"> </w:t>
      </w:r>
      <w:proofErr w:type="spellStart"/>
      <w:r>
        <w:t>incorrupte</w:t>
      </w:r>
      <w:proofErr w:type="spellEnd"/>
      <w:r>
        <w:t xml:space="preserve"> </w:t>
      </w:r>
      <w:proofErr w:type="spellStart"/>
      <w:r>
        <w:t>definitionem</w:t>
      </w:r>
      <w:proofErr w:type="spellEnd"/>
      <w:r>
        <w:t xml:space="preserve">, </w:t>
      </w:r>
      <w:proofErr w:type="spellStart"/>
      <w:proofErr w:type="gramStart"/>
      <w:r>
        <w:t>vis</w:t>
      </w:r>
      <w:proofErr w:type="spellEnd"/>
      <w:proofErr w:type="gramEnd"/>
      <w:r>
        <w:br/>
      </w:r>
      <w:proofErr w:type="spellStart"/>
      <w:r>
        <w:t>mutat</w:t>
      </w:r>
      <w:proofErr w:type="spellEnd"/>
      <w:r>
        <w:t xml:space="preserve"> </w:t>
      </w:r>
      <w:proofErr w:type="spellStart"/>
      <w:r>
        <w:t>affert</w:t>
      </w:r>
      <w:proofErr w:type="spellEnd"/>
      <w:r>
        <w:t xml:space="preserve"> </w:t>
      </w:r>
      <w:proofErr w:type="spellStart"/>
      <w:r>
        <w:t>percipit</w:t>
      </w:r>
      <w:proofErr w:type="spellEnd"/>
      <w:r>
        <w:t xml:space="preserve"> cu, </w:t>
      </w:r>
      <w:proofErr w:type="spellStart"/>
      <w:r>
        <w:t>eirmod</w:t>
      </w:r>
      <w:proofErr w:type="spellEnd"/>
      <w:r>
        <w:t xml:space="preserve"> </w:t>
      </w:r>
      <w:proofErr w:type="spellStart"/>
      <w:r>
        <w:t>consectetuer</w:t>
      </w:r>
      <w:proofErr w:type="spellEnd"/>
      <w:r>
        <w:t xml:space="preserve"> </w:t>
      </w:r>
      <w:proofErr w:type="spellStart"/>
      <w:r>
        <w:t>signiferumque</w:t>
      </w:r>
      <w:proofErr w:type="spellEnd"/>
      <w:r>
        <w:t xml:space="preserve"> </w:t>
      </w:r>
      <w:proofErr w:type="spellStart"/>
      <w:r>
        <w:t>eu</w:t>
      </w:r>
      <w:proofErr w:type="spellEnd"/>
      <w:r>
        <w:t xml:space="preserve"> per. In </w:t>
      </w:r>
      <w:proofErr w:type="spellStart"/>
      <w:r>
        <w:t>usu</w:t>
      </w:r>
      <w:proofErr w:type="spellEnd"/>
      <w:r>
        <w:br/>
      </w:r>
      <w:proofErr w:type="spellStart"/>
      <w:r>
        <w:t>latine</w:t>
      </w:r>
      <w:proofErr w:type="spellEnd"/>
      <w:r>
        <w:t xml:space="preserve"> </w:t>
      </w:r>
      <w:proofErr w:type="spellStart"/>
      <w:r>
        <w:t>equidem</w:t>
      </w:r>
      <w:proofErr w:type="spellEnd"/>
      <w:r>
        <w:t xml:space="preserve"> </w:t>
      </w:r>
      <w:proofErr w:type="spellStart"/>
      <w:proofErr w:type="gramStart"/>
      <w:r>
        <w:t>dolores</w:t>
      </w:r>
      <w:proofErr w:type="spellEnd"/>
      <w:proofErr w:type="gramEnd"/>
      <w:r>
        <w:t xml:space="preserve">. Quo no </w:t>
      </w:r>
      <w:proofErr w:type="spellStart"/>
      <w:r>
        <w:t>falli</w:t>
      </w:r>
      <w:proofErr w:type="spellEnd"/>
      <w:r>
        <w:t xml:space="preserve"> </w:t>
      </w:r>
      <w:proofErr w:type="spellStart"/>
      <w:r>
        <w:t>viris</w:t>
      </w:r>
      <w:proofErr w:type="spellEnd"/>
      <w:r>
        <w:t xml:space="preserve"> </w:t>
      </w:r>
      <w:proofErr w:type="spellStart"/>
      <w:r>
        <w:t>intellegam</w:t>
      </w:r>
      <w:proofErr w:type="spellEnd"/>
      <w:r>
        <w:t xml:space="preserve">, </w:t>
      </w:r>
      <w:proofErr w:type="spellStart"/>
      <w:r>
        <w:t>ut</w:t>
      </w:r>
      <w:proofErr w:type="spellEnd"/>
      <w:r>
        <w:t xml:space="preserve"> fugit </w:t>
      </w:r>
      <w:proofErr w:type="spellStart"/>
      <w:r>
        <w:t>veritus</w:t>
      </w:r>
      <w:proofErr w:type="spellEnd"/>
      <w:r>
        <w:br/>
      </w:r>
      <w:proofErr w:type="spellStart"/>
      <w:r>
        <w:t>placerat</w:t>
      </w:r>
      <w:proofErr w:type="spellEnd"/>
      <w:r>
        <w:t xml:space="preserve"> per. </w:t>
      </w:r>
      <w:proofErr w:type="spellStart"/>
      <w:r w:rsidRPr="0085140E">
        <w:rPr>
          <w:lang w:val="es-ES_tradnl"/>
        </w:rPr>
        <w:t>Ius</w:t>
      </w:r>
      <w:proofErr w:type="spellEnd"/>
      <w:r w:rsidRPr="0085140E">
        <w:rPr>
          <w:lang w:val="es-ES_tradnl"/>
        </w:rPr>
        <w:t xml:space="preserve"> id </w:t>
      </w:r>
      <w:proofErr w:type="spellStart"/>
      <w:r w:rsidRPr="0085140E">
        <w:rPr>
          <w:lang w:val="es-ES_tradnl"/>
        </w:rPr>
        <w:t>vidit</w:t>
      </w:r>
      <w:proofErr w:type="spellEnd"/>
      <w:r w:rsidRPr="0085140E">
        <w:rPr>
          <w:lang w:val="es-ES_tradnl"/>
        </w:rPr>
        <w:t xml:space="preserve"> </w:t>
      </w:r>
      <w:proofErr w:type="spellStart"/>
      <w:r w:rsidRPr="0085140E">
        <w:rPr>
          <w:lang w:val="es-ES_tradnl"/>
        </w:rPr>
        <w:t>volumus</w:t>
      </w:r>
      <w:proofErr w:type="spellEnd"/>
      <w:r w:rsidRPr="0085140E">
        <w:rPr>
          <w:lang w:val="es-ES_tradnl"/>
        </w:rPr>
        <w:t xml:space="preserve"> </w:t>
      </w:r>
      <w:proofErr w:type="spellStart"/>
      <w:r w:rsidRPr="0085140E">
        <w:rPr>
          <w:lang w:val="es-ES_tradnl"/>
        </w:rPr>
        <w:t>mandamus</w:t>
      </w:r>
      <w:proofErr w:type="spellEnd"/>
      <w:r w:rsidRPr="0085140E">
        <w:rPr>
          <w:lang w:val="es-ES_tradnl"/>
        </w:rPr>
        <w:t xml:space="preserve">, </w:t>
      </w:r>
      <w:proofErr w:type="spellStart"/>
      <w:r w:rsidRPr="0085140E">
        <w:rPr>
          <w:lang w:val="es-ES_tradnl"/>
        </w:rPr>
        <w:t>vide</w:t>
      </w:r>
      <w:proofErr w:type="spellEnd"/>
      <w:r w:rsidRPr="0085140E">
        <w:rPr>
          <w:lang w:val="es-ES_tradnl"/>
        </w:rPr>
        <w:t xml:space="preserve"> </w:t>
      </w:r>
      <w:proofErr w:type="spellStart"/>
      <w:r w:rsidRPr="0085140E">
        <w:rPr>
          <w:lang w:val="es-ES_tradnl"/>
        </w:rPr>
        <w:t>veritus</w:t>
      </w:r>
      <w:proofErr w:type="spellEnd"/>
      <w:r w:rsidRPr="0085140E">
        <w:rPr>
          <w:lang w:val="es-ES_tradnl"/>
        </w:rPr>
        <w:t xml:space="preserve"> </w:t>
      </w:r>
      <w:proofErr w:type="spellStart"/>
      <w:r w:rsidRPr="0085140E">
        <w:rPr>
          <w:lang w:val="es-ES_tradnl"/>
        </w:rPr>
        <w:t>democritum</w:t>
      </w:r>
      <w:proofErr w:type="spellEnd"/>
      <w:r w:rsidRPr="0085140E">
        <w:rPr>
          <w:lang w:val="es-ES_tradnl"/>
        </w:rPr>
        <w:t xml:space="preserve"> </w:t>
      </w:r>
      <w:proofErr w:type="gramStart"/>
      <w:r w:rsidRPr="0085140E">
        <w:rPr>
          <w:lang w:val="es-ES_tradnl"/>
        </w:rPr>
        <w:t>te</w:t>
      </w:r>
      <w:proofErr w:type="gramEnd"/>
      <w:r w:rsidRPr="0085140E">
        <w:rPr>
          <w:lang w:val="es-ES_tradnl"/>
        </w:rPr>
        <w:br/>
      </w:r>
      <w:proofErr w:type="spellStart"/>
      <w:r w:rsidRPr="0085140E">
        <w:rPr>
          <w:lang w:val="es-ES_tradnl"/>
        </w:rPr>
        <w:t>nec</w:t>
      </w:r>
      <w:proofErr w:type="spellEnd"/>
      <w:r w:rsidRPr="0085140E">
        <w:rPr>
          <w:lang w:val="es-ES_tradnl"/>
        </w:rPr>
        <w:t xml:space="preserve">, </w:t>
      </w:r>
      <w:proofErr w:type="spellStart"/>
      <w:r w:rsidRPr="0085140E">
        <w:rPr>
          <w:lang w:val="es-ES_tradnl"/>
        </w:rPr>
        <w:t>ei</w:t>
      </w:r>
      <w:proofErr w:type="spellEnd"/>
      <w:r w:rsidRPr="0085140E">
        <w:rPr>
          <w:lang w:val="es-ES_tradnl"/>
        </w:rPr>
        <w:t xml:space="preserve"> </w:t>
      </w:r>
      <w:proofErr w:type="spellStart"/>
      <w:r w:rsidRPr="0085140E">
        <w:rPr>
          <w:lang w:val="es-ES_tradnl"/>
        </w:rPr>
        <w:t>eos</w:t>
      </w:r>
      <w:proofErr w:type="spellEnd"/>
      <w:r w:rsidRPr="0085140E">
        <w:rPr>
          <w:lang w:val="es-ES_tradnl"/>
        </w:rPr>
        <w:t xml:space="preserve"> </w:t>
      </w:r>
      <w:proofErr w:type="spellStart"/>
      <w:r w:rsidRPr="0085140E">
        <w:rPr>
          <w:lang w:val="es-ES_tradnl"/>
        </w:rPr>
        <w:t>debet</w:t>
      </w:r>
      <w:proofErr w:type="spellEnd"/>
      <w:r w:rsidRPr="0085140E">
        <w:rPr>
          <w:lang w:val="es-ES_tradnl"/>
        </w:rPr>
        <w:t xml:space="preserve"> libris </w:t>
      </w:r>
      <w:proofErr w:type="spellStart"/>
      <w:r w:rsidRPr="0085140E">
        <w:rPr>
          <w:lang w:val="es-ES_tradnl"/>
        </w:rPr>
        <w:t>consulatu</w:t>
      </w:r>
      <w:proofErr w:type="spellEnd"/>
      <w:r w:rsidRPr="0085140E">
        <w:rPr>
          <w:lang w:val="es-ES_tradnl"/>
        </w:rPr>
        <w:t xml:space="preserve">. No </w:t>
      </w:r>
      <w:proofErr w:type="spellStart"/>
      <w:r w:rsidRPr="0085140E">
        <w:rPr>
          <w:lang w:val="es-ES_tradnl"/>
        </w:rPr>
        <w:t>mei</w:t>
      </w:r>
      <w:proofErr w:type="spellEnd"/>
      <w:r w:rsidRPr="0085140E">
        <w:rPr>
          <w:lang w:val="es-ES_tradnl"/>
        </w:rPr>
        <w:t xml:space="preserve"> ferri </w:t>
      </w:r>
      <w:proofErr w:type="spellStart"/>
      <w:r w:rsidRPr="0085140E">
        <w:rPr>
          <w:lang w:val="es-ES_tradnl"/>
        </w:rPr>
        <w:t>graeco</w:t>
      </w:r>
      <w:proofErr w:type="spellEnd"/>
      <w:r w:rsidRPr="0085140E">
        <w:rPr>
          <w:lang w:val="es-ES_tradnl"/>
        </w:rPr>
        <w:t xml:space="preserve"> </w:t>
      </w:r>
      <w:proofErr w:type="spellStart"/>
      <w:r w:rsidRPr="0085140E">
        <w:rPr>
          <w:lang w:val="es-ES_tradnl"/>
        </w:rPr>
        <w:t>dicunt</w:t>
      </w:r>
      <w:proofErr w:type="spellEnd"/>
      <w:r w:rsidRPr="0085140E">
        <w:rPr>
          <w:lang w:val="es-ES_tradnl"/>
        </w:rPr>
        <w:t>, ad cum veri</w:t>
      </w:r>
      <w:r w:rsidRPr="0085140E">
        <w:rPr>
          <w:lang w:val="es-ES_tradnl"/>
        </w:rPr>
        <w:br/>
      </w:r>
      <w:proofErr w:type="spellStart"/>
      <w:r w:rsidRPr="0085140E">
        <w:rPr>
          <w:lang w:val="es-ES_tradnl"/>
        </w:rPr>
        <w:t>accommodare</w:t>
      </w:r>
      <w:proofErr w:type="spellEnd"/>
      <w:r w:rsidRPr="0085140E">
        <w:rPr>
          <w:lang w:val="es-ES_tradnl"/>
        </w:rPr>
        <w:t xml:space="preserve">. Sed at </w:t>
      </w:r>
      <w:proofErr w:type="spellStart"/>
      <w:r w:rsidRPr="0085140E">
        <w:rPr>
          <w:lang w:val="es-ES_tradnl"/>
        </w:rPr>
        <w:t>malis</w:t>
      </w:r>
      <w:proofErr w:type="spellEnd"/>
      <w:r w:rsidRPr="0085140E">
        <w:rPr>
          <w:lang w:val="es-ES_tradnl"/>
        </w:rPr>
        <w:t xml:space="preserve"> </w:t>
      </w:r>
      <w:proofErr w:type="spellStart"/>
      <w:r w:rsidRPr="0085140E">
        <w:rPr>
          <w:lang w:val="es-ES_tradnl"/>
        </w:rPr>
        <w:t>omnesque</w:t>
      </w:r>
      <w:proofErr w:type="spellEnd"/>
      <w:r w:rsidRPr="0085140E">
        <w:rPr>
          <w:lang w:val="es-ES_tradnl"/>
        </w:rPr>
        <w:t xml:space="preserve"> </w:t>
      </w:r>
      <w:proofErr w:type="spellStart"/>
      <w:r w:rsidRPr="0085140E">
        <w:rPr>
          <w:lang w:val="es-ES_tradnl"/>
        </w:rPr>
        <w:t>delicata</w:t>
      </w:r>
      <w:proofErr w:type="spellEnd"/>
      <w:r w:rsidRPr="0085140E">
        <w:rPr>
          <w:lang w:val="es-ES_tradnl"/>
        </w:rPr>
        <w:t xml:space="preserve">, </w:t>
      </w:r>
      <w:proofErr w:type="spellStart"/>
      <w:r w:rsidRPr="0085140E">
        <w:rPr>
          <w:lang w:val="es-ES_tradnl"/>
        </w:rPr>
        <w:t>usu</w:t>
      </w:r>
      <w:proofErr w:type="spellEnd"/>
      <w:r w:rsidRPr="0085140E">
        <w:rPr>
          <w:lang w:val="es-ES_tradnl"/>
        </w:rPr>
        <w:t xml:space="preserve"> et </w:t>
      </w:r>
      <w:proofErr w:type="spellStart"/>
      <w:r w:rsidRPr="0085140E">
        <w:rPr>
          <w:lang w:val="es-ES_tradnl"/>
        </w:rPr>
        <w:t>iusto</w:t>
      </w:r>
      <w:proofErr w:type="spellEnd"/>
      <w:r w:rsidRPr="0085140E">
        <w:rPr>
          <w:lang w:val="es-ES_tradnl"/>
        </w:rPr>
        <w:t xml:space="preserve"> </w:t>
      </w:r>
      <w:proofErr w:type="spellStart"/>
      <w:r w:rsidRPr="0085140E">
        <w:rPr>
          <w:lang w:val="es-ES_tradnl"/>
        </w:rPr>
        <w:t>zzril</w:t>
      </w:r>
      <w:proofErr w:type="spellEnd"/>
      <w:r w:rsidRPr="0085140E">
        <w:rPr>
          <w:lang w:val="es-ES_tradnl"/>
        </w:rPr>
        <w:t xml:space="preserve"> </w:t>
      </w:r>
      <w:proofErr w:type="spellStart"/>
      <w:r w:rsidRPr="0085140E">
        <w:rPr>
          <w:lang w:val="es-ES_tradnl"/>
        </w:rPr>
        <w:t>meliore</w:t>
      </w:r>
      <w:proofErr w:type="spellEnd"/>
      <w:r w:rsidRPr="0085140E">
        <w:rPr>
          <w:lang w:val="es-ES_tradnl"/>
        </w:rPr>
        <w:t>.</w:t>
      </w:r>
      <w:r w:rsidRPr="0085140E">
        <w:rPr>
          <w:lang w:val="es-ES_tradnl"/>
        </w:rPr>
        <w:br/>
      </w:r>
      <w:proofErr w:type="spellStart"/>
      <w:r w:rsidRPr="0085140E">
        <w:rPr>
          <w:lang w:val="es-ES_tradnl"/>
        </w:rPr>
        <w:t>Dicunt</w:t>
      </w:r>
      <w:proofErr w:type="spellEnd"/>
      <w:r w:rsidRPr="0085140E">
        <w:rPr>
          <w:lang w:val="es-ES_tradnl"/>
        </w:rPr>
        <w:t xml:space="preserve"> </w:t>
      </w:r>
      <w:proofErr w:type="spellStart"/>
      <w:r w:rsidRPr="0085140E">
        <w:rPr>
          <w:lang w:val="es-ES_tradnl"/>
        </w:rPr>
        <w:t>maiorum</w:t>
      </w:r>
      <w:proofErr w:type="spellEnd"/>
      <w:r w:rsidRPr="0085140E">
        <w:rPr>
          <w:lang w:val="es-ES_tradnl"/>
        </w:rPr>
        <w:t xml:space="preserve"> </w:t>
      </w:r>
      <w:proofErr w:type="spellStart"/>
      <w:r w:rsidRPr="0085140E">
        <w:rPr>
          <w:lang w:val="es-ES_tradnl"/>
        </w:rPr>
        <w:t>eloquentiam</w:t>
      </w:r>
      <w:proofErr w:type="spellEnd"/>
      <w:r w:rsidRPr="0085140E">
        <w:rPr>
          <w:lang w:val="es-ES_tradnl"/>
        </w:rPr>
        <w:t xml:space="preserve"> cum </w:t>
      </w:r>
      <w:proofErr w:type="spellStart"/>
      <w:r w:rsidRPr="0085140E">
        <w:rPr>
          <w:lang w:val="es-ES_tradnl"/>
        </w:rPr>
        <w:t>cu</w:t>
      </w:r>
      <w:proofErr w:type="spellEnd"/>
      <w:r w:rsidRPr="0085140E">
        <w:rPr>
          <w:lang w:val="es-ES_tradnl"/>
        </w:rPr>
        <w:t xml:space="preserve">, </w:t>
      </w:r>
      <w:proofErr w:type="spellStart"/>
      <w:r w:rsidRPr="0085140E">
        <w:rPr>
          <w:lang w:val="es-ES_tradnl"/>
        </w:rPr>
        <w:t>sit</w:t>
      </w:r>
      <w:proofErr w:type="spellEnd"/>
      <w:r w:rsidRPr="0085140E">
        <w:rPr>
          <w:lang w:val="es-ES_tradnl"/>
        </w:rPr>
        <w:t xml:space="preserve"> </w:t>
      </w:r>
      <w:proofErr w:type="spellStart"/>
      <w:r w:rsidRPr="0085140E">
        <w:rPr>
          <w:lang w:val="es-ES_tradnl"/>
        </w:rPr>
        <w:t>summo</w:t>
      </w:r>
      <w:proofErr w:type="spellEnd"/>
      <w:r w:rsidRPr="0085140E">
        <w:rPr>
          <w:lang w:val="es-ES_tradnl"/>
        </w:rPr>
        <w:t xml:space="preserve"> dolor </w:t>
      </w:r>
      <w:proofErr w:type="spellStart"/>
      <w:r w:rsidRPr="0085140E">
        <w:rPr>
          <w:lang w:val="es-ES_tradnl"/>
        </w:rPr>
        <w:t>essent</w:t>
      </w:r>
      <w:proofErr w:type="spellEnd"/>
      <w:r w:rsidRPr="0085140E">
        <w:rPr>
          <w:lang w:val="es-ES_tradnl"/>
        </w:rPr>
        <w:t xml:space="preserve"> te. Ne </w:t>
      </w:r>
      <w:proofErr w:type="spellStart"/>
      <w:r w:rsidRPr="0085140E">
        <w:rPr>
          <w:lang w:val="es-ES_tradnl"/>
        </w:rPr>
        <w:t>quodsi</w:t>
      </w:r>
      <w:proofErr w:type="spellEnd"/>
      <w:r w:rsidRPr="0085140E">
        <w:rPr>
          <w:lang w:val="es-ES_tradnl"/>
        </w:rPr>
        <w:br/>
      </w:r>
      <w:proofErr w:type="spellStart"/>
      <w:r w:rsidRPr="0085140E">
        <w:rPr>
          <w:lang w:val="es-ES_tradnl"/>
        </w:rPr>
        <w:t>nusquam</w:t>
      </w:r>
      <w:proofErr w:type="spellEnd"/>
      <w:r w:rsidRPr="0085140E">
        <w:rPr>
          <w:lang w:val="es-ES_tradnl"/>
        </w:rPr>
        <w:t xml:space="preserve"> </w:t>
      </w:r>
      <w:proofErr w:type="spellStart"/>
      <w:r w:rsidRPr="0085140E">
        <w:rPr>
          <w:lang w:val="es-ES_tradnl"/>
        </w:rPr>
        <w:t>legendos</w:t>
      </w:r>
      <w:proofErr w:type="spellEnd"/>
      <w:r w:rsidRPr="0085140E">
        <w:rPr>
          <w:lang w:val="es-ES_tradnl"/>
        </w:rPr>
        <w:t xml:space="preserve"> has, </w:t>
      </w:r>
      <w:proofErr w:type="spellStart"/>
      <w:r w:rsidRPr="0085140E">
        <w:rPr>
          <w:lang w:val="es-ES_tradnl"/>
        </w:rPr>
        <w:t>ea</w:t>
      </w:r>
      <w:proofErr w:type="spellEnd"/>
      <w:r w:rsidRPr="0085140E">
        <w:rPr>
          <w:lang w:val="es-ES_tradnl"/>
        </w:rPr>
        <w:t xml:space="preserve"> </w:t>
      </w:r>
      <w:proofErr w:type="spellStart"/>
      <w:r w:rsidRPr="0085140E">
        <w:rPr>
          <w:lang w:val="es-ES_tradnl"/>
        </w:rPr>
        <w:t>dicit</w:t>
      </w:r>
      <w:proofErr w:type="spellEnd"/>
      <w:r w:rsidRPr="0085140E">
        <w:rPr>
          <w:lang w:val="es-ES_tradnl"/>
        </w:rPr>
        <w:t xml:space="preserve"> </w:t>
      </w:r>
      <w:proofErr w:type="spellStart"/>
      <w:r w:rsidRPr="0085140E">
        <w:rPr>
          <w:lang w:val="es-ES_tradnl"/>
        </w:rPr>
        <w:t>voluptua</w:t>
      </w:r>
      <w:proofErr w:type="spellEnd"/>
      <w:r w:rsidRPr="0085140E">
        <w:rPr>
          <w:lang w:val="es-ES_tradnl"/>
        </w:rPr>
        <w:t xml:space="preserve"> </w:t>
      </w:r>
      <w:proofErr w:type="spellStart"/>
      <w:r w:rsidRPr="0085140E">
        <w:rPr>
          <w:lang w:val="es-ES_tradnl"/>
        </w:rPr>
        <w:t>eloquentiam</w:t>
      </w:r>
      <w:proofErr w:type="spellEnd"/>
      <w:r w:rsidRPr="0085140E">
        <w:rPr>
          <w:lang w:val="es-ES_tradnl"/>
        </w:rPr>
        <w:t xml:space="preserve"> pro, ad </w:t>
      </w:r>
      <w:proofErr w:type="spellStart"/>
      <w:r w:rsidRPr="0085140E">
        <w:rPr>
          <w:lang w:val="es-ES_tradnl"/>
        </w:rPr>
        <w:t>sit</w:t>
      </w:r>
      <w:proofErr w:type="spellEnd"/>
      <w:r w:rsidRPr="0085140E">
        <w:rPr>
          <w:lang w:val="es-ES_tradnl"/>
        </w:rPr>
        <w:t xml:space="preserve"> </w:t>
      </w:r>
      <w:proofErr w:type="spellStart"/>
      <w:r w:rsidRPr="0085140E">
        <w:rPr>
          <w:lang w:val="es-ES_tradnl"/>
        </w:rPr>
        <w:t>quas</w:t>
      </w:r>
      <w:proofErr w:type="spellEnd"/>
      <w:r w:rsidRPr="0085140E">
        <w:rPr>
          <w:lang w:val="es-ES_tradnl"/>
        </w:rPr>
        <w:br/>
      </w:r>
      <w:proofErr w:type="spellStart"/>
      <w:r w:rsidRPr="0085140E">
        <w:rPr>
          <w:lang w:val="es-ES_tradnl"/>
        </w:rPr>
        <w:t>qualisque</w:t>
      </w:r>
      <w:proofErr w:type="spellEnd"/>
      <w:r w:rsidRPr="0085140E">
        <w:rPr>
          <w:lang w:val="es-ES_tradnl"/>
        </w:rPr>
        <w:t xml:space="preserve">. </w:t>
      </w:r>
      <w:proofErr w:type="spellStart"/>
      <w:r w:rsidRPr="0085140E">
        <w:rPr>
          <w:lang w:val="es-ES_tradnl"/>
        </w:rPr>
        <w:t>Eos</w:t>
      </w:r>
      <w:proofErr w:type="spellEnd"/>
      <w:r w:rsidRPr="0085140E">
        <w:rPr>
          <w:lang w:val="es-ES_tradnl"/>
        </w:rPr>
        <w:t xml:space="preserve"> </w:t>
      </w:r>
      <w:proofErr w:type="spellStart"/>
      <w:r w:rsidRPr="0085140E">
        <w:rPr>
          <w:lang w:val="es-ES_tradnl"/>
        </w:rPr>
        <w:t>vocibus</w:t>
      </w:r>
      <w:proofErr w:type="spellEnd"/>
      <w:r w:rsidRPr="0085140E">
        <w:rPr>
          <w:lang w:val="es-ES_tradnl"/>
        </w:rPr>
        <w:t xml:space="preserve"> </w:t>
      </w:r>
      <w:proofErr w:type="spellStart"/>
      <w:r w:rsidRPr="0085140E">
        <w:rPr>
          <w:lang w:val="es-ES_tradnl"/>
        </w:rPr>
        <w:t>deserunt</w:t>
      </w:r>
      <w:proofErr w:type="spellEnd"/>
      <w:r w:rsidRPr="0085140E">
        <w:rPr>
          <w:lang w:val="es-ES_tradnl"/>
        </w:rPr>
        <w:t xml:space="preserve"> </w:t>
      </w:r>
      <w:proofErr w:type="spellStart"/>
      <w:r w:rsidRPr="0085140E">
        <w:rPr>
          <w:lang w:val="es-ES_tradnl"/>
        </w:rPr>
        <w:t>quaestio</w:t>
      </w:r>
      <w:proofErr w:type="spellEnd"/>
      <w:r w:rsidRPr="0085140E">
        <w:rPr>
          <w:lang w:val="es-ES_tradnl"/>
        </w:rPr>
        <w:t xml:space="preserve"> </w:t>
      </w:r>
      <w:proofErr w:type="spellStart"/>
      <w:r w:rsidRPr="0085140E">
        <w:rPr>
          <w:lang w:val="es-ES_tradnl"/>
        </w:rPr>
        <w:t>ei</w:t>
      </w:r>
      <w:proofErr w:type="spellEnd"/>
      <w:r w:rsidRPr="0085140E">
        <w:rPr>
          <w:lang w:val="es-ES_tradnl"/>
        </w:rPr>
        <w:t xml:space="preserve">. </w:t>
      </w:r>
      <w:proofErr w:type="spellStart"/>
      <w:r w:rsidRPr="0085140E">
        <w:rPr>
          <w:lang w:val="es-ES_tradnl"/>
        </w:rPr>
        <w:t>Blandit</w:t>
      </w:r>
      <w:proofErr w:type="spellEnd"/>
      <w:r w:rsidRPr="0085140E">
        <w:rPr>
          <w:lang w:val="es-ES_tradnl"/>
        </w:rPr>
        <w:t xml:space="preserve"> </w:t>
      </w:r>
      <w:proofErr w:type="spellStart"/>
      <w:r w:rsidRPr="0085140E">
        <w:rPr>
          <w:lang w:val="es-ES_tradnl"/>
        </w:rPr>
        <w:t>incorrupte</w:t>
      </w:r>
      <w:proofErr w:type="spellEnd"/>
      <w:r w:rsidRPr="0085140E">
        <w:rPr>
          <w:lang w:val="es-ES_tradnl"/>
        </w:rPr>
        <w:t xml:space="preserve"> </w:t>
      </w:r>
      <w:proofErr w:type="spellStart"/>
      <w:r w:rsidRPr="0085140E">
        <w:rPr>
          <w:lang w:val="es-ES_tradnl"/>
        </w:rPr>
        <w:t>quaerendum</w:t>
      </w:r>
      <w:proofErr w:type="spellEnd"/>
      <w:r w:rsidRPr="0085140E">
        <w:rPr>
          <w:lang w:val="es-ES_tradnl"/>
        </w:rPr>
        <w:br/>
      </w:r>
      <w:r w:rsidRPr="0085140E">
        <w:rPr>
          <w:lang w:val="es-ES_tradnl"/>
        </w:rPr>
        <w:lastRenderedPageBreak/>
        <w:t xml:space="preserve">in quo, </w:t>
      </w:r>
      <w:proofErr w:type="spellStart"/>
      <w:r w:rsidRPr="0085140E">
        <w:rPr>
          <w:lang w:val="es-ES_tradnl"/>
        </w:rPr>
        <w:t>nibh</w:t>
      </w:r>
      <w:proofErr w:type="spellEnd"/>
      <w:r w:rsidRPr="0085140E">
        <w:rPr>
          <w:lang w:val="es-ES_tradnl"/>
        </w:rPr>
        <w:t xml:space="preserve"> </w:t>
      </w:r>
      <w:proofErr w:type="spellStart"/>
      <w:r w:rsidRPr="0085140E">
        <w:rPr>
          <w:lang w:val="es-ES_tradnl"/>
        </w:rPr>
        <w:t>impedit</w:t>
      </w:r>
      <w:proofErr w:type="spellEnd"/>
      <w:r w:rsidRPr="0085140E">
        <w:rPr>
          <w:lang w:val="es-ES_tradnl"/>
        </w:rPr>
        <w:t xml:space="preserve"> id vis, </w:t>
      </w:r>
      <w:proofErr w:type="spellStart"/>
      <w:r w:rsidRPr="0085140E">
        <w:rPr>
          <w:lang w:val="es-ES_tradnl"/>
        </w:rPr>
        <w:t>vel</w:t>
      </w:r>
      <w:proofErr w:type="spellEnd"/>
      <w:r w:rsidRPr="0085140E">
        <w:rPr>
          <w:lang w:val="es-ES_tradnl"/>
        </w:rPr>
        <w:t xml:space="preserve"> no </w:t>
      </w:r>
      <w:proofErr w:type="spellStart"/>
      <w:r w:rsidRPr="0085140E">
        <w:rPr>
          <w:lang w:val="es-ES_tradnl"/>
        </w:rPr>
        <w:t>nullam</w:t>
      </w:r>
      <w:proofErr w:type="spellEnd"/>
      <w:r w:rsidRPr="0085140E">
        <w:rPr>
          <w:lang w:val="es-ES_tradnl"/>
        </w:rPr>
        <w:t xml:space="preserve"> </w:t>
      </w:r>
      <w:proofErr w:type="spellStart"/>
      <w:r w:rsidRPr="0085140E">
        <w:rPr>
          <w:lang w:val="es-ES_tradnl"/>
        </w:rPr>
        <w:t>semper</w:t>
      </w:r>
      <w:proofErr w:type="spellEnd"/>
      <w:r w:rsidRPr="0085140E">
        <w:rPr>
          <w:lang w:val="es-ES_tradnl"/>
        </w:rPr>
        <w:t xml:space="preserve"> </w:t>
      </w:r>
      <w:proofErr w:type="spellStart"/>
      <w:r w:rsidRPr="0085140E">
        <w:rPr>
          <w:lang w:val="es-ES_tradnl"/>
        </w:rPr>
        <w:t>audiam</w:t>
      </w:r>
      <w:proofErr w:type="spellEnd"/>
      <w:r w:rsidRPr="0085140E">
        <w:rPr>
          <w:lang w:val="es-ES_tradnl"/>
        </w:rPr>
        <w:t xml:space="preserve">. </w:t>
      </w:r>
      <w:proofErr w:type="spellStart"/>
      <w:r>
        <w:t>Ei</w:t>
      </w:r>
      <w:proofErr w:type="spellEnd"/>
      <w:r>
        <w:t xml:space="preserve"> </w:t>
      </w:r>
      <w:proofErr w:type="spellStart"/>
      <w:r>
        <w:t>populo</w:t>
      </w:r>
      <w:proofErr w:type="spellEnd"/>
      <w:r>
        <w:t xml:space="preserve"> </w:t>
      </w:r>
      <w:proofErr w:type="spellStart"/>
      <w:r>
        <w:t>graeci</w:t>
      </w:r>
      <w:proofErr w:type="spellEnd"/>
      <w:r>
        <w:br/>
      </w:r>
      <w:proofErr w:type="spellStart"/>
      <w:r>
        <w:t>consulatu</w:t>
      </w:r>
      <w:proofErr w:type="spellEnd"/>
      <w:r>
        <w:t xml:space="preserve"> </w:t>
      </w:r>
      <w:proofErr w:type="spellStart"/>
      <w:proofErr w:type="gramStart"/>
      <w:r>
        <w:t>mei</w:t>
      </w:r>
      <w:proofErr w:type="spellEnd"/>
      <w:proofErr w:type="gramEnd"/>
      <w:r>
        <w:t xml:space="preserve">, has </w:t>
      </w:r>
      <w:proofErr w:type="spellStart"/>
      <w:r>
        <w:t>ea</w:t>
      </w:r>
      <w:proofErr w:type="spellEnd"/>
      <w:r>
        <w:t xml:space="preserve"> stet modus </w:t>
      </w:r>
      <w:proofErr w:type="spellStart"/>
      <w:r>
        <w:t>phaedrum</w:t>
      </w:r>
      <w:proofErr w:type="spellEnd"/>
      <w:r>
        <w:t xml:space="preserve">. </w:t>
      </w:r>
      <w:proofErr w:type="spellStart"/>
      <w:r>
        <w:t>Inani</w:t>
      </w:r>
      <w:proofErr w:type="spellEnd"/>
      <w:r>
        <w:t xml:space="preserve"> oblique ne has, duo </w:t>
      </w:r>
      <w:proofErr w:type="gramStart"/>
      <w:r>
        <w:t>et</w:t>
      </w:r>
      <w:proofErr w:type="gramEnd"/>
      <w:r>
        <w:br/>
      </w:r>
      <w:proofErr w:type="spellStart"/>
      <w:r>
        <w:t>veritus</w:t>
      </w:r>
      <w:proofErr w:type="spellEnd"/>
      <w:r>
        <w:t xml:space="preserve"> </w:t>
      </w:r>
      <w:proofErr w:type="spellStart"/>
      <w:r>
        <w:t>detraxit</w:t>
      </w:r>
      <w:proofErr w:type="spellEnd"/>
      <w:r>
        <w:t xml:space="preserve">. </w:t>
      </w:r>
      <w:proofErr w:type="spellStart"/>
      <w:r>
        <w:t>Tota</w:t>
      </w:r>
      <w:proofErr w:type="spellEnd"/>
      <w:r>
        <w:t xml:space="preserve"> </w:t>
      </w:r>
      <w:proofErr w:type="spellStart"/>
      <w:r>
        <w:t>ludus</w:t>
      </w:r>
      <w:proofErr w:type="spellEnd"/>
      <w:r>
        <w:t xml:space="preserve"> </w:t>
      </w:r>
      <w:proofErr w:type="spellStart"/>
      <w:r>
        <w:t>oratio</w:t>
      </w:r>
      <w:proofErr w:type="spellEnd"/>
      <w:r>
        <w:t xml:space="preserve"> </w:t>
      </w:r>
      <w:proofErr w:type="spellStart"/>
      <w:r>
        <w:t>ea</w:t>
      </w:r>
      <w:proofErr w:type="spellEnd"/>
      <w:r>
        <w:t xml:space="preserve"> </w:t>
      </w:r>
      <w:proofErr w:type="spellStart"/>
      <w:proofErr w:type="gramStart"/>
      <w:r>
        <w:t>mel</w:t>
      </w:r>
      <w:proofErr w:type="spellEnd"/>
      <w:proofErr w:type="gramEnd"/>
      <w:r>
        <w:t xml:space="preserve">, </w:t>
      </w:r>
      <w:proofErr w:type="spellStart"/>
      <w:r>
        <w:t>offendit</w:t>
      </w:r>
      <w:proofErr w:type="spellEnd"/>
      <w:r>
        <w:t xml:space="preserve"> </w:t>
      </w:r>
      <w:proofErr w:type="spellStart"/>
      <w:r>
        <w:t>persequeris</w:t>
      </w:r>
      <w:proofErr w:type="spellEnd"/>
      <w:r>
        <w:t xml:space="preserve"> </w:t>
      </w:r>
      <w:proofErr w:type="spellStart"/>
      <w:r>
        <w:t>ei</w:t>
      </w:r>
      <w:proofErr w:type="spellEnd"/>
      <w:r>
        <w:t xml:space="preserve"> vim.</w:t>
      </w:r>
      <w:r>
        <w:br/>
      </w:r>
      <w:proofErr w:type="gramStart"/>
      <w:r>
        <w:t xml:space="preserve">Eos </w:t>
      </w:r>
      <w:proofErr w:type="spellStart"/>
      <w:r>
        <w:t>dicat</w:t>
      </w:r>
      <w:proofErr w:type="spellEnd"/>
      <w:r>
        <w:t xml:space="preserve"> </w:t>
      </w:r>
      <w:proofErr w:type="spellStart"/>
      <w:r>
        <w:t>oratio</w:t>
      </w:r>
      <w:proofErr w:type="spellEnd"/>
      <w:r>
        <w:t xml:space="preserve"> </w:t>
      </w:r>
      <w:proofErr w:type="spellStart"/>
      <w:r>
        <w:t>partem</w:t>
      </w:r>
      <w:proofErr w:type="spellEnd"/>
      <w:r>
        <w:t xml:space="preserve"> </w:t>
      </w:r>
      <w:proofErr w:type="spellStart"/>
      <w:r>
        <w:t>ut</w:t>
      </w:r>
      <w:proofErr w:type="spellEnd"/>
      <w:r>
        <w:t xml:space="preserve">, id cum </w:t>
      </w:r>
      <w:proofErr w:type="spellStart"/>
      <w:r>
        <w:t>ignota</w:t>
      </w:r>
      <w:proofErr w:type="spellEnd"/>
      <w:r>
        <w:t xml:space="preserve"> </w:t>
      </w:r>
      <w:proofErr w:type="spellStart"/>
      <w:r>
        <w:t>senserit</w:t>
      </w:r>
      <w:proofErr w:type="spellEnd"/>
      <w:r>
        <w:t xml:space="preserve"> </w:t>
      </w:r>
      <w:proofErr w:type="spellStart"/>
      <w:r>
        <w:t>intellegat</w:t>
      </w:r>
      <w:proofErr w:type="spellEnd"/>
      <w:r>
        <w:t>.</w:t>
      </w:r>
      <w:proofErr w:type="gramEnd"/>
      <w:r>
        <w:t xml:space="preserve"> Sit </w:t>
      </w:r>
      <w:proofErr w:type="spellStart"/>
      <w:r>
        <w:t>inani</w:t>
      </w:r>
      <w:proofErr w:type="spellEnd"/>
      <w:r>
        <w:br/>
      </w:r>
      <w:proofErr w:type="spellStart"/>
      <w:r>
        <w:t>ubique</w:t>
      </w:r>
      <w:proofErr w:type="spellEnd"/>
      <w:r>
        <w:t xml:space="preserve"> </w:t>
      </w:r>
      <w:proofErr w:type="spellStart"/>
      <w:r>
        <w:t>graecis</w:t>
      </w:r>
      <w:proofErr w:type="spellEnd"/>
      <w:r>
        <w:t xml:space="preserve"> ad, </w:t>
      </w:r>
      <w:proofErr w:type="spellStart"/>
      <w:r>
        <w:t>quando</w:t>
      </w:r>
      <w:proofErr w:type="spellEnd"/>
      <w:r>
        <w:t xml:space="preserve"> </w:t>
      </w:r>
      <w:proofErr w:type="spellStart"/>
      <w:r>
        <w:t>graecis</w:t>
      </w:r>
      <w:proofErr w:type="spellEnd"/>
      <w:r>
        <w:t xml:space="preserve"> </w:t>
      </w:r>
      <w:proofErr w:type="spellStart"/>
      <w:r>
        <w:t>liberavisse</w:t>
      </w:r>
      <w:proofErr w:type="spellEnd"/>
      <w:r>
        <w:t xml:space="preserve"> </w:t>
      </w:r>
      <w:proofErr w:type="gramStart"/>
      <w:r>
        <w:t>et</w:t>
      </w:r>
      <w:proofErr w:type="gramEnd"/>
      <w:r>
        <w:t xml:space="preserve"> cum, </w:t>
      </w:r>
      <w:proofErr w:type="spellStart"/>
      <w:r>
        <w:t>dicit</w:t>
      </w:r>
      <w:proofErr w:type="spellEnd"/>
      <w:r>
        <w:t xml:space="preserve"> option </w:t>
      </w:r>
      <w:proofErr w:type="spellStart"/>
      <w:r>
        <w:t>eruditi</w:t>
      </w:r>
      <w:proofErr w:type="spellEnd"/>
      <w:r>
        <w:br/>
        <w:t xml:space="preserve">at duo. </w:t>
      </w:r>
      <w:r w:rsidRPr="0085140E">
        <w:rPr>
          <w:lang w:val="es-ES_tradnl"/>
        </w:rPr>
        <w:t xml:space="preserve">Homero </w:t>
      </w:r>
      <w:proofErr w:type="spellStart"/>
      <w:r w:rsidRPr="0085140E">
        <w:rPr>
          <w:lang w:val="es-ES_tradnl"/>
        </w:rPr>
        <w:t>salutatus</w:t>
      </w:r>
      <w:proofErr w:type="spellEnd"/>
      <w:r w:rsidRPr="0085140E">
        <w:rPr>
          <w:lang w:val="es-ES_tradnl"/>
        </w:rPr>
        <w:t xml:space="preserve"> </w:t>
      </w:r>
      <w:proofErr w:type="spellStart"/>
      <w:r w:rsidRPr="0085140E">
        <w:rPr>
          <w:lang w:val="es-ES_tradnl"/>
        </w:rPr>
        <w:t>suscipiantur</w:t>
      </w:r>
      <w:proofErr w:type="spellEnd"/>
      <w:r w:rsidRPr="0085140E">
        <w:rPr>
          <w:lang w:val="es-ES_tradnl"/>
        </w:rPr>
        <w:t xml:space="preserve"> </w:t>
      </w:r>
      <w:proofErr w:type="spellStart"/>
      <w:r w:rsidRPr="0085140E">
        <w:rPr>
          <w:lang w:val="es-ES_tradnl"/>
        </w:rPr>
        <w:t>eum</w:t>
      </w:r>
      <w:proofErr w:type="spellEnd"/>
      <w:r w:rsidRPr="0085140E">
        <w:rPr>
          <w:lang w:val="es-ES_tradnl"/>
        </w:rPr>
        <w:t xml:space="preserve"> id, </w:t>
      </w:r>
      <w:proofErr w:type="spellStart"/>
      <w:r w:rsidRPr="0085140E">
        <w:rPr>
          <w:lang w:val="es-ES_tradnl"/>
        </w:rPr>
        <w:t>tamquam</w:t>
      </w:r>
      <w:proofErr w:type="spellEnd"/>
      <w:r w:rsidRPr="0085140E">
        <w:rPr>
          <w:lang w:val="es-ES_tradnl"/>
        </w:rPr>
        <w:t xml:space="preserve"> </w:t>
      </w:r>
      <w:proofErr w:type="spellStart"/>
      <w:r w:rsidRPr="0085140E">
        <w:rPr>
          <w:lang w:val="es-ES_tradnl"/>
        </w:rPr>
        <w:t>voluptaria</w:t>
      </w:r>
      <w:proofErr w:type="spellEnd"/>
      <w:r w:rsidRPr="0085140E">
        <w:rPr>
          <w:lang w:val="es-ES_tradnl"/>
        </w:rPr>
        <w:t xml:space="preserve"> </w:t>
      </w:r>
      <w:proofErr w:type="spellStart"/>
      <w:r w:rsidRPr="0085140E">
        <w:rPr>
          <w:lang w:val="es-ES_tradnl"/>
        </w:rPr>
        <w:t>expetendis</w:t>
      </w:r>
      <w:proofErr w:type="spellEnd"/>
      <w:r w:rsidRPr="0085140E">
        <w:rPr>
          <w:lang w:val="es-ES_tradnl"/>
        </w:rPr>
        <w:br/>
        <w:t xml:space="preserve">ad sed, </w:t>
      </w:r>
      <w:proofErr w:type="spellStart"/>
      <w:r w:rsidRPr="0085140E">
        <w:rPr>
          <w:lang w:val="es-ES_tradnl"/>
        </w:rPr>
        <w:t>nobis</w:t>
      </w:r>
      <w:proofErr w:type="spellEnd"/>
      <w:r w:rsidRPr="0085140E">
        <w:rPr>
          <w:lang w:val="es-ES_tradnl"/>
        </w:rPr>
        <w:t xml:space="preserve"> </w:t>
      </w:r>
      <w:proofErr w:type="spellStart"/>
      <w:r w:rsidRPr="0085140E">
        <w:rPr>
          <w:lang w:val="es-ES_tradnl"/>
        </w:rPr>
        <w:t>feugiat</w:t>
      </w:r>
      <w:proofErr w:type="spellEnd"/>
      <w:r w:rsidRPr="0085140E">
        <w:rPr>
          <w:lang w:val="es-ES_tradnl"/>
        </w:rPr>
        <w:t xml:space="preserve"> </w:t>
      </w:r>
      <w:proofErr w:type="spellStart"/>
      <w:r w:rsidRPr="0085140E">
        <w:rPr>
          <w:lang w:val="es-ES_tradnl"/>
        </w:rPr>
        <w:t>similique</w:t>
      </w:r>
      <w:proofErr w:type="spellEnd"/>
      <w:r w:rsidRPr="0085140E">
        <w:rPr>
          <w:lang w:val="es-ES_tradnl"/>
        </w:rPr>
        <w:t xml:space="preserve"> </w:t>
      </w:r>
      <w:proofErr w:type="spellStart"/>
      <w:r w:rsidRPr="0085140E">
        <w:rPr>
          <w:lang w:val="es-ES_tradnl"/>
        </w:rPr>
        <w:t>usu</w:t>
      </w:r>
      <w:proofErr w:type="spellEnd"/>
      <w:r w:rsidRPr="0085140E">
        <w:rPr>
          <w:lang w:val="es-ES_tradnl"/>
        </w:rPr>
        <w:t xml:space="preserve"> ex. </w:t>
      </w:r>
      <w:proofErr w:type="spellStart"/>
      <w:r>
        <w:t>Eum</w:t>
      </w:r>
      <w:proofErr w:type="spellEnd"/>
      <w:r>
        <w:t xml:space="preserve"> </w:t>
      </w:r>
      <w:proofErr w:type="spellStart"/>
      <w:r>
        <w:t>hinc</w:t>
      </w:r>
      <w:proofErr w:type="spellEnd"/>
      <w:r>
        <w:t xml:space="preserve"> argumentum </w:t>
      </w:r>
      <w:proofErr w:type="spellStart"/>
      <w:proofErr w:type="gramStart"/>
      <w:r>
        <w:t>te</w:t>
      </w:r>
      <w:proofErr w:type="spellEnd"/>
      <w:proofErr w:type="gramEnd"/>
      <w:r>
        <w:t>, no sit</w:t>
      </w:r>
      <w:r>
        <w:br/>
      </w:r>
      <w:proofErr w:type="spellStart"/>
      <w:r>
        <w:t>percipit</w:t>
      </w:r>
      <w:proofErr w:type="spellEnd"/>
    </w:p>
    <w:p w:rsidR="0085140E" w:rsidRDefault="0085140E" w:rsidP="00DB6155">
      <w:pPr>
        <w:pStyle w:val="ppBodyText"/>
      </w:pPr>
      <w:r>
        <w:t>--f46d042d05aa6cf13f04c47bda2d</w:t>
      </w:r>
      <w:r>
        <w:br/>
        <w:t>Content-Type: text/html; charset=ISO-8859-1</w:t>
      </w:r>
      <w:r>
        <w:br/>
        <w:t>Content-Transfer-Encoding: quoted-printable</w:t>
      </w:r>
    </w:p>
    <w:p w:rsidR="0085140E" w:rsidRDefault="0085140E" w:rsidP="00DB6155">
      <w:pPr>
        <w:pStyle w:val="ppBodyText"/>
      </w:pPr>
      <w:r>
        <w:t>&lt;</w:t>
      </w:r>
      <w:proofErr w:type="gramStart"/>
      <w:r>
        <w:t>strong</w:t>
      </w:r>
      <w:proofErr w:type="gramEnd"/>
      <w:r>
        <w:t>&gt;&lt;u&gt;</w:t>
      </w:r>
      <w:proofErr w:type="spellStart"/>
      <w:r>
        <w:t>Articulo</w:t>
      </w:r>
      <w:proofErr w:type="spellEnd"/>
      <w:r>
        <w:t>&lt;/u&gt;&lt;/strong&gt;&lt;</w:t>
      </w:r>
      <w:proofErr w:type="spellStart"/>
      <w:r>
        <w:t>br</w:t>
      </w:r>
      <w:proofErr w:type="spellEnd"/>
      <w:r>
        <w:t>&gt;&lt;</w:t>
      </w:r>
      <w:proofErr w:type="spellStart"/>
      <w:r>
        <w:t>br</w:t>
      </w:r>
      <w:proofErr w:type="spellEnd"/>
      <w:r>
        <w:t>&gt;</w:t>
      </w:r>
      <w:proofErr w:type="spellStart"/>
      <w:r>
        <w:t>Lorem</w:t>
      </w:r>
      <w:proofErr w:type="spellEnd"/>
      <w:r>
        <w:t xml:space="preserve"> </w:t>
      </w:r>
      <w:proofErr w:type="spellStart"/>
      <w:r>
        <w:t>ip</w:t>
      </w:r>
      <w:proofErr w:type="spellEnd"/>
      <w:r>
        <w:t>=</w:t>
      </w:r>
      <w:r>
        <w:br/>
        <w:t xml:space="preserve">sum ad his </w:t>
      </w:r>
      <w:proofErr w:type="spellStart"/>
      <w:r>
        <w:t>scripta</w:t>
      </w:r>
      <w:proofErr w:type="spellEnd"/>
      <w:r>
        <w:t xml:space="preserve"> </w:t>
      </w:r>
      <w:proofErr w:type="spellStart"/>
      <w:r>
        <w:t>blandit</w:t>
      </w:r>
      <w:proofErr w:type="spellEnd"/>
      <w:r>
        <w:t xml:space="preserve"> </w:t>
      </w:r>
      <w:proofErr w:type="spellStart"/>
      <w:r>
        <w:t>partiendo</w:t>
      </w:r>
      <w:proofErr w:type="spellEnd"/>
      <w:r>
        <w:t xml:space="preserve">, </w:t>
      </w:r>
      <w:proofErr w:type="spellStart"/>
      <w:r>
        <w:t>eum</w:t>
      </w:r>
      <w:proofErr w:type="spellEnd"/>
      <w:r>
        <w:t xml:space="preserve"> </w:t>
      </w:r>
      <w:proofErr w:type="spellStart"/>
      <w:r>
        <w:t>fastidii</w:t>
      </w:r>
      <w:proofErr w:type="spellEnd"/>
      <w:r>
        <w:t xml:space="preserve"> </w:t>
      </w:r>
      <w:proofErr w:type="spellStart"/>
      <w:r>
        <w:t>accumsan</w:t>
      </w:r>
      <w:proofErr w:type="spellEnd"/>
      <w:r>
        <w:t xml:space="preserve"> </w:t>
      </w:r>
      <w:proofErr w:type="spellStart"/>
      <w:r>
        <w:t>euripidis</w:t>
      </w:r>
      <w:proofErr w:type="spellEnd"/>
      <w:r>
        <w:t xml:space="preserve"> in, e=</w:t>
      </w:r>
      <w:r>
        <w:br/>
        <w:t xml:space="preserve">um liber </w:t>
      </w:r>
      <w:proofErr w:type="spellStart"/>
      <w:r>
        <w:t>hendrerit</w:t>
      </w:r>
      <w:proofErr w:type="spellEnd"/>
      <w:r>
        <w:t xml:space="preserve"> an. Qui </w:t>
      </w:r>
      <w:proofErr w:type="spellStart"/>
      <w:r>
        <w:t>ut</w:t>
      </w:r>
      <w:proofErr w:type="spellEnd"/>
      <w:r>
        <w:t xml:space="preserve"> </w:t>
      </w:r>
      <w:proofErr w:type="spellStart"/>
      <w:r>
        <w:t>wisi</w:t>
      </w:r>
      <w:proofErr w:type="spellEnd"/>
      <w:r>
        <w:t xml:space="preserve"> </w:t>
      </w:r>
      <w:proofErr w:type="spellStart"/>
      <w:r>
        <w:t>vocibus</w:t>
      </w:r>
      <w:proofErr w:type="spellEnd"/>
      <w:r>
        <w:t xml:space="preserve"> </w:t>
      </w:r>
      <w:proofErr w:type="spellStart"/>
      <w:r>
        <w:t>suscipiantur</w:t>
      </w:r>
      <w:proofErr w:type="spellEnd"/>
      <w:r>
        <w:t xml:space="preserve">, quo </w:t>
      </w:r>
      <w:proofErr w:type="spellStart"/>
      <w:r>
        <w:t>dicit</w:t>
      </w:r>
      <w:proofErr w:type="spellEnd"/>
      <w:r>
        <w:t xml:space="preserve"> </w:t>
      </w:r>
      <w:proofErr w:type="spellStart"/>
      <w:r>
        <w:t>ridens</w:t>
      </w:r>
      <w:proofErr w:type="spellEnd"/>
      <w:r>
        <w:t xml:space="preserve"> </w:t>
      </w:r>
      <w:proofErr w:type="spellStart"/>
      <w:r>
        <w:t>i</w:t>
      </w:r>
      <w:proofErr w:type="spellEnd"/>
      <w:r>
        <w:t>=</w:t>
      </w:r>
      <w:r>
        <w:br/>
      </w:r>
      <w:proofErr w:type="spellStart"/>
      <w:r>
        <w:t>nciderint</w:t>
      </w:r>
      <w:proofErr w:type="spellEnd"/>
      <w:r>
        <w:t xml:space="preserve"> id. Quo mundi </w:t>
      </w:r>
      <w:proofErr w:type="spellStart"/>
      <w:r>
        <w:t>lobortis</w:t>
      </w:r>
      <w:proofErr w:type="spellEnd"/>
      <w:r>
        <w:t xml:space="preserve"> </w:t>
      </w:r>
      <w:proofErr w:type="spellStart"/>
      <w:r>
        <w:t>reformidans</w:t>
      </w:r>
      <w:proofErr w:type="spellEnd"/>
      <w:r>
        <w:t xml:space="preserve"> </w:t>
      </w:r>
      <w:proofErr w:type="spellStart"/>
      <w:r>
        <w:t>eu</w:t>
      </w:r>
      <w:proofErr w:type="spellEnd"/>
      <w:r>
        <w:t xml:space="preserve">, </w:t>
      </w:r>
      <w:proofErr w:type="spellStart"/>
      <w:r>
        <w:t>legimus</w:t>
      </w:r>
      <w:proofErr w:type="spellEnd"/>
      <w:r>
        <w:t xml:space="preserve"> </w:t>
      </w:r>
      <w:proofErr w:type="spellStart"/>
      <w:r>
        <w:t>senserit</w:t>
      </w:r>
      <w:proofErr w:type="spellEnd"/>
      <w:r>
        <w:t xml:space="preserve"> </w:t>
      </w:r>
      <w:proofErr w:type="spellStart"/>
      <w:r>
        <w:t>definieba</w:t>
      </w:r>
      <w:proofErr w:type="spellEnd"/>
      <w:r>
        <w:t>=</w:t>
      </w:r>
      <w:r>
        <w:br/>
        <w:t xml:space="preserve">s an </w:t>
      </w:r>
      <w:proofErr w:type="spellStart"/>
      <w:proofErr w:type="gramStart"/>
      <w:r>
        <w:t>eos</w:t>
      </w:r>
      <w:proofErr w:type="spellEnd"/>
      <w:proofErr w:type="gramEnd"/>
      <w:r>
        <w:t xml:space="preserve">. </w:t>
      </w:r>
      <w:proofErr w:type="spellStart"/>
      <w:r>
        <w:t>Eu</w:t>
      </w:r>
      <w:proofErr w:type="spellEnd"/>
      <w:r>
        <w:t xml:space="preserve"> sit </w:t>
      </w:r>
      <w:proofErr w:type="spellStart"/>
      <w:r>
        <w:t>tincidunt</w:t>
      </w:r>
      <w:proofErr w:type="spellEnd"/>
      <w:r>
        <w:t xml:space="preserve"> </w:t>
      </w:r>
      <w:proofErr w:type="spellStart"/>
      <w:r>
        <w:t>incorrupte</w:t>
      </w:r>
      <w:proofErr w:type="spellEnd"/>
      <w:r>
        <w:t xml:space="preserve"> </w:t>
      </w:r>
      <w:proofErr w:type="spellStart"/>
      <w:r>
        <w:t>definitionem</w:t>
      </w:r>
      <w:proofErr w:type="spellEnd"/>
      <w:r>
        <w:t xml:space="preserve">, </w:t>
      </w:r>
      <w:proofErr w:type="spellStart"/>
      <w:proofErr w:type="gramStart"/>
      <w:r>
        <w:t>vis</w:t>
      </w:r>
      <w:proofErr w:type="spellEnd"/>
      <w:proofErr w:type="gramEnd"/>
      <w:r>
        <w:t xml:space="preserve"> </w:t>
      </w:r>
      <w:proofErr w:type="spellStart"/>
      <w:r>
        <w:t>mutat</w:t>
      </w:r>
      <w:proofErr w:type="spellEnd"/>
      <w:r>
        <w:t xml:space="preserve"> </w:t>
      </w:r>
      <w:proofErr w:type="spellStart"/>
      <w:r>
        <w:t>affert</w:t>
      </w:r>
      <w:proofErr w:type="spellEnd"/>
      <w:r>
        <w:t xml:space="preserve"> </w:t>
      </w:r>
      <w:proofErr w:type="spellStart"/>
      <w:r>
        <w:t>percip</w:t>
      </w:r>
      <w:proofErr w:type="spellEnd"/>
      <w:r>
        <w:t>=</w:t>
      </w:r>
      <w:r>
        <w:br/>
        <w:t xml:space="preserve">it cu, </w:t>
      </w:r>
      <w:proofErr w:type="spellStart"/>
      <w:r>
        <w:t>eirmod</w:t>
      </w:r>
      <w:proofErr w:type="spellEnd"/>
      <w:r>
        <w:t xml:space="preserve"> </w:t>
      </w:r>
      <w:proofErr w:type="spellStart"/>
      <w:r>
        <w:t>consectetuer</w:t>
      </w:r>
      <w:proofErr w:type="spellEnd"/>
      <w:r>
        <w:t xml:space="preserve"> </w:t>
      </w:r>
      <w:proofErr w:type="spellStart"/>
      <w:r>
        <w:t>signiferumque</w:t>
      </w:r>
      <w:proofErr w:type="spellEnd"/>
      <w:r>
        <w:t xml:space="preserve"> </w:t>
      </w:r>
      <w:proofErr w:type="spellStart"/>
      <w:r>
        <w:t>eu</w:t>
      </w:r>
      <w:proofErr w:type="spellEnd"/>
      <w:r>
        <w:t xml:space="preserve"> per. In </w:t>
      </w:r>
      <w:proofErr w:type="spellStart"/>
      <w:r>
        <w:t>usu</w:t>
      </w:r>
      <w:proofErr w:type="spellEnd"/>
      <w:r>
        <w:t xml:space="preserve"> </w:t>
      </w:r>
      <w:proofErr w:type="spellStart"/>
      <w:r>
        <w:t>latine</w:t>
      </w:r>
      <w:proofErr w:type="spellEnd"/>
      <w:r>
        <w:t xml:space="preserve"> </w:t>
      </w:r>
      <w:proofErr w:type="spellStart"/>
      <w:r>
        <w:t>equidem</w:t>
      </w:r>
      <w:proofErr w:type="spellEnd"/>
      <w:r>
        <w:t xml:space="preserve"> </w:t>
      </w:r>
      <w:proofErr w:type="spellStart"/>
      <w:r>
        <w:t>dolo</w:t>
      </w:r>
      <w:proofErr w:type="spellEnd"/>
      <w:r>
        <w:t>=</w:t>
      </w:r>
      <w:r>
        <w:br/>
        <w:t xml:space="preserve">res. Quo no </w:t>
      </w:r>
      <w:proofErr w:type="spellStart"/>
      <w:r>
        <w:t>falli</w:t>
      </w:r>
      <w:proofErr w:type="spellEnd"/>
      <w:r>
        <w:t xml:space="preserve"> </w:t>
      </w:r>
      <w:proofErr w:type="spellStart"/>
      <w:r>
        <w:t>viris</w:t>
      </w:r>
      <w:proofErr w:type="spellEnd"/>
      <w:r>
        <w:t xml:space="preserve"> </w:t>
      </w:r>
      <w:proofErr w:type="spellStart"/>
      <w:r>
        <w:t>intellegam</w:t>
      </w:r>
      <w:proofErr w:type="spellEnd"/>
      <w:r>
        <w:t xml:space="preserve">, </w:t>
      </w:r>
      <w:proofErr w:type="spellStart"/>
      <w:r>
        <w:t>ut</w:t>
      </w:r>
      <w:proofErr w:type="spellEnd"/>
      <w:r>
        <w:t xml:space="preserve"> fugit </w:t>
      </w:r>
      <w:proofErr w:type="spellStart"/>
      <w:r>
        <w:t>veritus</w:t>
      </w:r>
      <w:proofErr w:type="spellEnd"/>
      <w:r>
        <w:t xml:space="preserve"> </w:t>
      </w:r>
      <w:proofErr w:type="spellStart"/>
      <w:r>
        <w:t>placerat</w:t>
      </w:r>
      <w:proofErr w:type="spellEnd"/>
      <w:r>
        <w:t xml:space="preserve"> per. </w:t>
      </w:r>
      <w:proofErr w:type="spellStart"/>
      <w:r>
        <w:t>Ius</w:t>
      </w:r>
      <w:proofErr w:type="spellEnd"/>
      <w:r>
        <w:t xml:space="preserve"> id v=</w:t>
      </w:r>
      <w:r>
        <w:br/>
      </w:r>
      <w:proofErr w:type="spellStart"/>
      <w:r>
        <w:t>idit</w:t>
      </w:r>
      <w:proofErr w:type="spellEnd"/>
      <w:r>
        <w:t xml:space="preserve"> </w:t>
      </w:r>
      <w:proofErr w:type="spellStart"/>
      <w:r>
        <w:t>volumus</w:t>
      </w:r>
      <w:proofErr w:type="spellEnd"/>
      <w:r>
        <w:t xml:space="preserve"> mandamus, vide </w:t>
      </w:r>
      <w:proofErr w:type="spellStart"/>
      <w:r>
        <w:t>veritus</w:t>
      </w:r>
      <w:proofErr w:type="spellEnd"/>
      <w:r>
        <w:t xml:space="preserve"> </w:t>
      </w:r>
      <w:proofErr w:type="spellStart"/>
      <w:r>
        <w:t>democritum</w:t>
      </w:r>
      <w:proofErr w:type="spellEnd"/>
      <w:r>
        <w:t xml:space="preserve"> </w:t>
      </w:r>
      <w:proofErr w:type="spellStart"/>
      <w:proofErr w:type="gramStart"/>
      <w:r>
        <w:t>te</w:t>
      </w:r>
      <w:proofErr w:type="spellEnd"/>
      <w:proofErr w:type="gramEnd"/>
      <w:r>
        <w:t xml:space="preserve"> </w:t>
      </w:r>
      <w:proofErr w:type="spellStart"/>
      <w:r>
        <w:t>nec</w:t>
      </w:r>
      <w:proofErr w:type="spellEnd"/>
      <w:r>
        <w:t xml:space="preserve">, </w:t>
      </w:r>
      <w:proofErr w:type="spellStart"/>
      <w:r>
        <w:t>ei</w:t>
      </w:r>
      <w:proofErr w:type="spellEnd"/>
      <w:r>
        <w:t xml:space="preserve"> </w:t>
      </w:r>
      <w:proofErr w:type="spellStart"/>
      <w:r>
        <w:t>eos</w:t>
      </w:r>
      <w:proofErr w:type="spellEnd"/>
      <w:r>
        <w:t xml:space="preserve"> </w:t>
      </w:r>
      <w:proofErr w:type="spellStart"/>
      <w:r>
        <w:t>debet</w:t>
      </w:r>
      <w:proofErr w:type="spellEnd"/>
      <w:r>
        <w:t xml:space="preserve"> </w:t>
      </w:r>
      <w:proofErr w:type="spellStart"/>
      <w:r>
        <w:t>libris</w:t>
      </w:r>
      <w:proofErr w:type="spellEnd"/>
      <w:r>
        <w:t xml:space="preserve"> =</w:t>
      </w:r>
      <w:r>
        <w:br/>
      </w:r>
      <w:proofErr w:type="spellStart"/>
      <w:r>
        <w:t>consulatu</w:t>
      </w:r>
      <w:proofErr w:type="spellEnd"/>
      <w:r>
        <w:t xml:space="preserve">. No </w:t>
      </w:r>
      <w:proofErr w:type="spellStart"/>
      <w:proofErr w:type="gramStart"/>
      <w:r>
        <w:t>mei</w:t>
      </w:r>
      <w:proofErr w:type="spellEnd"/>
      <w:proofErr w:type="gramEnd"/>
      <w:r>
        <w:t xml:space="preserve"> </w:t>
      </w:r>
      <w:proofErr w:type="spellStart"/>
      <w:r>
        <w:t>ferri</w:t>
      </w:r>
      <w:proofErr w:type="spellEnd"/>
      <w:r>
        <w:t xml:space="preserve"> </w:t>
      </w:r>
      <w:proofErr w:type="spellStart"/>
      <w:r>
        <w:t>graeco</w:t>
      </w:r>
      <w:proofErr w:type="spellEnd"/>
      <w:r>
        <w:t xml:space="preserve"> </w:t>
      </w:r>
      <w:proofErr w:type="spellStart"/>
      <w:r>
        <w:t>dicunt</w:t>
      </w:r>
      <w:proofErr w:type="spellEnd"/>
      <w:r>
        <w:t xml:space="preserve">, ad cum </w:t>
      </w:r>
      <w:proofErr w:type="spellStart"/>
      <w:r>
        <w:t>veri</w:t>
      </w:r>
      <w:proofErr w:type="spellEnd"/>
      <w:r>
        <w:t xml:space="preserve"> </w:t>
      </w:r>
      <w:proofErr w:type="spellStart"/>
      <w:r>
        <w:t>accommodare</w:t>
      </w:r>
      <w:proofErr w:type="spellEnd"/>
      <w:r>
        <w:t xml:space="preserve">. </w:t>
      </w:r>
      <w:proofErr w:type="spellStart"/>
      <w:r>
        <w:t>Sed</w:t>
      </w:r>
      <w:proofErr w:type="spellEnd"/>
      <w:r>
        <w:t xml:space="preserve"> at </w:t>
      </w:r>
      <w:proofErr w:type="spellStart"/>
      <w:proofErr w:type="gramStart"/>
      <w:r>
        <w:t>mali</w:t>
      </w:r>
      <w:proofErr w:type="spellEnd"/>
      <w:proofErr w:type="gramEnd"/>
      <w:r>
        <w:t>=</w:t>
      </w:r>
      <w:r>
        <w:br/>
        <w:t xml:space="preserve">s </w:t>
      </w:r>
      <w:proofErr w:type="spellStart"/>
      <w:r>
        <w:t>omnesque</w:t>
      </w:r>
      <w:proofErr w:type="spellEnd"/>
      <w:r>
        <w:t xml:space="preserve"> </w:t>
      </w:r>
      <w:proofErr w:type="spellStart"/>
      <w:r>
        <w:t>delicata</w:t>
      </w:r>
      <w:proofErr w:type="spellEnd"/>
      <w:r>
        <w:t xml:space="preserve">, </w:t>
      </w:r>
      <w:proofErr w:type="spellStart"/>
      <w:r>
        <w:t>usu</w:t>
      </w:r>
      <w:proofErr w:type="spellEnd"/>
      <w:r>
        <w:t xml:space="preserve"> et </w:t>
      </w:r>
      <w:proofErr w:type="spellStart"/>
      <w:r>
        <w:t>iusto</w:t>
      </w:r>
      <w:proofErr w:type="spellEnd"/>
      <w:r>
        <w:t xml:space="preserve"> </w:t>
      </w:r>
      <w:proofErr w:type="spellStart"/>
      <w:r>
        <w:t>zzril</w:t>
      </w:r>
      <w:proofErr w:type="spellEnd"/>
      <w:r>
        <w:t xml:space="preserve"> </w:t>
      </w:r>
      <w:proofErr w:type="spellStart"/>
      <w:r>
        <w:t>meliore</w:t>
      </w:r>
      <w:proofErr w:type="spellEnd"/>
      <w:r>
        <w:t xml:space="preserve">. </w:t>
      </w:r>
      <w:proofErr w:type="spellStart"/>
      <w:r>
        <w:t>Dicunt</w:t>
      </w:r>
      <w:proofErr w:type="spellEnd"/>
      <w:r>
        <w:t xml:space="preserve"> </w:t>
      </w:r>
      <w:proofErr w:type="spellStart"/>
      <w:r>
        <w:t>maiorum</w:t>
      </w:r>
      <w:proofErr w:type="spellEnd"/>
      <w:r>
        <w:t xml:space="preserve"> </w:t>
      </w:r>
      <w:proofErr w:type="spellStart"/>
      <w:r>
        <w:t>eloquentiam</w:t>
      </w:r>
      <w:proofErr w:type="spellEnd"/>
      <w:r>
        <w:t>=</w:t>
      </w:r>
      <w:r>
        <w:br/>
        <w:t xml:space="preserve">cum cu, sit </w:t>
      </w:r>
      <w:proofErr w:type="spellStart"/>
      <w:r>
        <w:t>summo</w:t>
      </w:r>
      <w:proofErr w:type="spellEnd"/>
      <w:r>
        <w:t xml:space="preserve"> dolor </w:t>
      </w:r>
      <w:proofErr w:type="spellStart"/>
      <w:r>
        <w:t>essent</w:t>
      </w:r>
      <w:proofErr w:type="spellEnd"/>
      <w:r>
        <w:t xml:space="preserve"> </w:t>
      </w:r>
      <w:proofErr w:type="spellStart"/>
      <w:proofErr w:type="gramStart"/>
      <w:r>
        <w:t>te</w:t>
      </w:r>
      <w:proofErr w:type="spellEnd"/>
      <w:proofErr w:type="gramEnd"/>
      <w:r>
        <w:t xml:space="preserve">. Ne </w:t>
      </w:r>
      <w:proofErr w:type="spellStart"/>
      <w:r>
        <w:t>quodsi</w:t>
      </w:r>
      <w:proofErr w:type="spellEnd"/>
      <w:r>
        <w:t xml:space="preserve"> </w:t>
      </w:r>
      <w:proofErr w:type="spellStart"/>
      <w:r>
        <w:t>nusquam</w:t>
      </w:r>
      <w:proofErr w:type="spellEnd"/>
      <w:r>
        <w:t xml:space="preserve"> </w:t>
      </w:r>
      <w:proofErr w:type="spellStart"/>
      <w:r>
        <w:t>legendos</w:t>
      </w:r>
      <w:proofErr w:type="spellEnd"/>
      <w:r>
        <w:t xml:space="preserve"> has, </w:t>
      </w:r>
      <w:proofErr w:type="spellStart"/>
      <w:r>
        <w:t>ea</w:t>
      </w:r>
      <w:proofErr w:type="spellEnd"/>
      <w:r>
        <w:t xml:space="preserve"> </w:t>
      </w:r>
      <w:proofErr w:type="spellStart"/>
      <w:r>
        <w:t>dici</w:t>
      </w:r>
      <w:proofErr w:type="spellEnd"/>
      <w:r>
        <w:t>=</w:t>
      </w:r>
      <w:r>
        <w:br/>
        <w:t xml:space="preserve">t </w:t>
      </w:r>
      <w:proofErr w:type="spellStart"/>
      <w:r>
        <w:t>voluptua</w:t>
      </w:r>
      <w:proofErr w:type="spellEnd"/>
      <w:r>
        <w:t xml:space="preserve"> </w:t>
      </w:r>
      <w:proofErr w:type="spellStart"/>
      <w:r>
        <w:t>eloquentiam</w:t>
      </w:r>
      <w:proofErr w:type="spellEnd"/>
      <w:r>
        <w:t xml:space="preserve"> pro, ad sit </w:t>
      </w:r>
      <w:proofErr w:type="spellStart"/>
      <w:r>
        <w:t>quas</w:t>
      </w:r>
      <w:proofErr w:type="spellEnd"/>
      <w:r>
        <w:t xml:space="preserve"> </w:t>
      </w:r>
      <w:proofErr w:type="spellStart"/>
      <w:r>
        <w:t>qualisque</w:t>
      </w:r>
      <w:proofErr w:type="spellEnd"/>
      <w:r>
        <w:t xml:space="preserve">. </w:t>
      </w:r>
      <w:proofErr w:type="spellStart"/>
      <w:r w:rsidRPr="0085140E">
        <w:rPr>
          <w:lang w:val="es-ES_tradnl"/>
        </w:rPr>
        <w:t>Eos</w:t>
      </w:r>
      <w:proofErr w:type="spellEnd"/>
      <w:r w:rsidRPr="0085140E">
        <w:rPr>
          <w:lang w:val="es-ES_tradnl"/>
        </w:rPr>
        <w:t xml:space="preserve"> </w:t>
      </w:r>
      <w:proofErr w:type="spellStart"/>
      <w:r w:rsidRPr="0085140E">
        <w:rPr>
          <w:lang w:val="es-ES_tradnl"/>
        </w:rPr>
        <w:t>vocibus</w:t>
      </w:r>
      <w:proofErr w:type="spellEnd"/>
      <w:r w:rsidRPr="0085140E">
        <w:rPr>
          <w:lang w:val="es-ES_tradnl"/>
        </w:rPr>
        <w:t xml:space="preserve"> </w:t>
      </w:r>
      <w:proofErr w:type="spellStart"/>
      <w:r w:rsidRPr="0085140E">
        <w:rPr>
          <w:lang w:val="es-ES_tradnl"/>
        </w:rPr>
        <w:t>deserunt</w:t>
      </w:r>
      <w:proofErr w:type="spellEnd"/>
      <w:r w:rsidRPr="0085140E">
        <w:rPr>
          <w:lang w:val="es-ES_tradnl"/>
        </w:rPr>
        <w:t xml:space="preserve"> qua=</w:t>
      </w:r>
      <w:r w:rsidRPr="0085140E">
        <w:rPr>
          <w:lang w:val="es-ES_tradnl"/>
        </w:rPr>
        <w:br/>
      </w:r>
      <w:proofErr w:type="spellStart"/>
      <w:r w:rsidRPr="0085140E">
        <w:rPr>
          <w:lang w:val="es-ES_tradnl"/>
        </w:rPr>
        <w:t>estio</w:t>
      </w:r>
      <w:proofErr w:type="spellEnd"/>
      <w:r w:rsidRPr="0085140E">
        <w:rPr>
          <w:lang w:val="es-ES_tradnl"/>
        </w:rPr>
        <w:t xml:space="preserve"> </w:t>
      </w:r>
      <w:proofErr w:type="spellStart"/>
      <w:r w:rsidRPr="0085140E">
        <w:rPr>
          <w:lang w:val="es-ES_tradnl"/>
        </w:rPr>
        <w:t>ei</w:t>
      </w:r>
      <w:proofErr w:type="spellEnd"/>
      <w:r w:rsidRPr="0085140E">
        <w:rPr>
          <w:lang w:val="es-ES_tradnl"/>
        </w:rPr>
        <w:t xml:space="preserve">. </w:t>
      </w:r>
      <w:proofErr w:type="spellStart"/>
      <w:r w:rsidRPr="0085140E">
        <w:rPr>
          <w:lang w:val="es-ES_tradnl"/>
        </w:rPr>
        <w:t>Blandit</w:t>
      </w:r>
      <w:proofErr w:type="spellEnd"/>
      <w:r w:rsidRPr="0085140E">
        <w:rPr>
          <w:lang w:val="es-ES_tradnl"/>
        </w:rPr>
        <w:t xml:space="preserve"> </w:t>
      </w:r>
      <w:proofErr w:type="spellStart"/>
      <w:r w:rsidRPr="0085140E">
        <w:rPr>
          <w:lang w:val="es-ES_tradnl"/>
        </w:rPr>
        <w:t>incorrupte</w:t>
      </w:r>
      <w:proofErr w:type="spellEnd"/>
      <w:r w:rsidRPr="0085140E">
        <w:rPr>
          <w:lang w:val="es-ES_tradnl"/>
        </w:rPr>
        <w:t xml:space="preserve"> </w:t>
      </w:r>
      <w:proofErr w:type="spellStart"/>
      <w:r w:rsidRPr="0085140E">
        <w:rPr>
          <w:lang w:val="es-ES_tradnl"/>
        </w:rPr>
        <w:t>quaerendum</w:t>
      </w:r>
      <w:proofErr w:type="spellEnd"/>
      <w:r w:rsidRPr="0085140E">
        <w:rPr>
          <w:lang w:val="es-ES_tradnl"/>
        </w:rPr>
        <w:t xml:space="preserve"> in quo, </w:t>
      </w:r>
      <w:proofErr w:type="spellStart"/>
      <w:r w:rsidRPr="0085140E">
        <w:rPr>
          <w:lang w:val="es-ES_tradnl"/>
        </w:rPr>
        <w:t>nibh</w:t>
      </w:r>
      <w:proofErr w:type="spellEnd"/>
      <w:r w:rsidRPr="0085140E">
        <w:rPr>
          <w:lang w:val="es-ES_tradnl"/>
        </w:rPr>
        <w:t xml:space="preserve"> </w:t>
      </w:r>
      <w:proofErr w:type="spellStart"/>
      <w:r w:rsidRPr="0085140E">
        <w:rPr>
          <w:lang w:val="es-ES_tradnl"/>
        </w:rPr>
        <w:t>impedit</w:t>
      </w:r>
      <w:proofErr w:type="spellEnd"/>
      <w:r w:rsidRPr="0085140E">
        <w:rPr>
          <w:lang w:val="es-ES_tradnl"/>
        </w:rPr>
        <w:t xml:space="preserve"> id vis, </w:t>
      </w:r>
      <w:proofErr w:type="spellStart"/>
      <w:r w:rsidRPr="0085140E">
        <w:rPr>
          <w:lang w:val="es-ES_tradnl"/>
        </w:rPr>
        <w:t>vel</w:t>
      </w:r>
      <w:proofErr w:type="spellEnd"/>
      <w:r w:rsidRPr="0085140E">
        <w:rPr>
          <w:lang w:val="es-ES_tradnl"/>
        </w:rPr>
        <w:t xml:space="preserve"> no=</w:t>
      </w:r>
      <w:r w:rsidRPr="0085140E">
        <w:rPr>
          <w:lang w:val="es-ES_tradnl"/>
        </w:rPr>
        <w:br/>
      </w:r>
      <w:proofErr w:type="spellStart"/>
      <w:r w:rsidRPr="0085140E">
        <w:rPr>
          <w:lang w:val="es-ES_tradnl"/>
        </w:rPr>
        <w:t>nullam</w:t>
      </w:r>
      <w:proofErr w:type="spellEnd"/>
      <w:r w:rsidRPr="0085140E">
        <w:rPr>
          <w:lang w:val="es-ES_tradnl"/>
        </w:rPr>
        <w:t xml:space="preserve"> </w:t>
      </w:r>
      <w:proofErr w:type="spellStart"/>
      <w:r w:rsidRPr="0085140E">
        <w:rPr>
          <w:lang w:val="es-ES_tradnl"/>
        </w:rPr>
        <w:t>semper</w:t>
      </w:r>
      <w:proofErr w:type="spellEnd"/>
      <w:r w:rsidRPr="0085140E">
        <w:rPr>
          <w:lang w:val="es-ES_tradnl"/>
        </w:rPr>
        <w:t xml:space="preserve"> </w:t>
      </w:r>
      <w:proofErr w:type="spellStart"/>
      <w:r w:rsidRPr="0085140E">
        <w:rPr>
          <w:lang w:val="es-ES_tradnl"/>
        </w:rPr>
        <w:t>audiam</w:t>
      </w:r>
      <w:proofErr w:type="spellEnd"/>
      <w:r w:rsidRPr="0085140E">
        <w:rPr>
          <w:lang w:val="es-ES_tradnl"/>
        </w:rPr>
        <w:t xml:space="preserve">. </w:t>
      </w:r>
      <w:proofErr w:type="spellStart"/>
      <w:r>
        <w:t>Ei</w:t>
      </w:r>
      <w:proofErr w:type="spellEnd"/>
      <w:r>
        <w:t xml:space="preserve"> </w:t>
      </w:r>
      <w:proofErr w:type="spellStart"/>
      <w:r>
        <w:t>populo</w:t>
      </w:r>
      <w:proofErr w:type="spellEnd"/>
      <w:r>
        <w:t xml:space="preserve"> </w:t>
      </w:r>
      <w:proofErr w:type="spellStart"/>
      <w:r>
        <w:t>graeci</w:t>
      </w:r>
      <w:proofErr w:type="spellEnd"/>
      <w:r>
        <w:t xml:space="preserve"> </w:t>
      </w:r>
      <w:proofErr w:type="spellStart"/>
      <w:r>
        <w:t>consulatu</w:t>
      </w:r>
      <w:proofErr w:type="spellEnd"/>
      <w:r>
        <w:t xml:space="preserve"> </w:t>
      </w:r>
      <w:proofErr w:type="spellStart"/>
      <w:proofErr w:type="gramStart"/>
      <w:r>
        <w:t>mei</w:t>
      </w:r>
      <w:proofErr w:type="spellEnd"/>
      <w:proofErr w:type="gramEnd"/>
      <w:r>
        <w:t xml:space="preserve">, has </w:t>
      </w:r>
      <w:proofErr w:type="spellStart"/>
      <w:r>
        <w:t>ea</w:t>
      </w:r>
      <w:proofErr w:type="spellEnd"/>
      <w:r>
        <w:t xml:space="preserve"> stet modus </w:t>
      </w:r>
      <w:proofErr w:type="spellStart"/>
      <w:r>
        <w:t>ph</w:t>
      </w:r>
      <w:proofErr w:type="spellEnd"/>
      <w:r>
        <w:t>=</w:t>
      </w:r>
      <w:r>
        <w:br/>
      </w:r>
      <w:proofErr w:type="spellStart"/>
      <w:r>
        <w:t>aedrum</w:t>
      </w:r>
      <w:proofErr w:type="spellEnd"/>
      <w:r>
        <w:t xml:space="preserve">. </w:t>
      </w:r>
      <w:proofErr w:type="spellStart"/>
      <w:r>
        <w:t>Inani</w:t>
      </w:r>
      <w:proofErr w:type="spellEnd"/>
      <w:r>
        <w:t xml:space="preserve"> oblique ne has, duo </w:t>
      </w:r>
      <w:proofErr w:type="gramStart"/>
      <w:r>
        <w:t>et</w:t>
      </w:r>
      <w:proofErr w:type="gramEnd"/>
      <w:r>
        <w:t xml:space="preserve"> </w:t>
      </w:r>
      <w:proofErr w:type="spellStart"/>
      <w:r>
        <w:t>veritus</w:t>
      </w:r>
      <w:proofErr w:type="spellEnd"/>
      <w:r>
        <w:t xml:space="preserve"> </w:t>
      </w:r>
      <w:proofErr w:type="spellStart"/>
      <w:r>
        <w:t>detraxit</w:t>
      </w:r>
      <w:proofErr w:type="spellEnd"/>
      <w:r>
        <w:t xml:space="preserve">. </w:t>
      </w:r>
      <w:proofErr w:type="spellStart"/>
      <w:r>
        <w:t>Tota</w:t>
      </w:r>
      <w:proofErr w:type="spellEnd"/>
      <w:r>
        <w:t xml:space="preserve"> </w:t>
      </w:r>
      <w:proofErr w:type="spellStart"/>
      <w:r>
        <w:t>ludus</w:t>
      </w:r>
      <w:proofErr w:type="spellEnd"/>
      <w:r>
        <w:t xml:space="preserve"> </w:t>
      </w:r>
      <w:proofErr w:type="spellStart"/>
      <w:r>
        <w:t>oratio</w:t>
      </w:r>
      <w:proofErr w:type="spellEnd"/>
      <w:r>
        <w:t xml:space="preserve"> </w:t>
      </w:r>
      <w:proofErr w:type="spellStart"/>
      <w:r>
        <w:t>ea</w:t>
      </w:r>
      <w:proofErr w:type="spellEnd"/>
      <w:r>
        <w:t>=</w:t>
      </w:r>
      <w:r>
        <w:br/>
      </w:r>
      <w:proofErr w:type="spellStart"/>
      <w:proofErr w:type="gramStart"/>
      <w:r>
        <w:t>mel</w:t>
      </w:r>
      <w:proofErr w:type="spellEnd"/>
      <w:proofErr w:type="gramEnd"/>
      <w:r>
        <w:t xml:space="preserve">, </w:t>
      </w:r>
      <w:proofErr w:type="spellStart"/>
      <w:r>
        <w:t>offendit</w:t>
      </w:r>
      <w:proofErr w:type="spellEnd"/>
      <w:r>
        <w:t xml:space="preserve"> </w:t>
      </w:r>
      <w:proofErr w:type="spellStart"/>
      <w:r>
        <w:t>persequeris</w:t>
      </w:r>
      <w:proofErr w:type="spellEnd"/>
      <w:r>
        <w:t xml:space="preserve"> </w:t>
      </w:r>
      <w:proofErr w:type="spellStart"/>
      <w:r>
        <w:t>ei</w:t>
      </w:r>
      <w:proofErr w:type="spellEnd"/>
      <w:r>
        <w:t xml:space="preserve"> vim. Eos </w:t>
      </w:r>
      <w:proofErr w:type="spellStart"/>
      <w:r>
        <w:t>dicat</w:t>
      </w:r>
      <w:proofErr w:type="spellEnd"/>
      <w:r>
        <w:t xml:space="preserve"> </w:t>
      </w:r>
      <w:proofErr w:type="spellStart"/>
      <w:r>
        <w:t>oratio</w:t>
      </w:r>
      <w:proofErr w:type="spellEnd"/>
      <w:r>
        <w:t xml:space="preserve"> </w:t>
      </w:r>
      <w:proofErr w:type="spellStart"/>
      <w:r>
        <w:t>partem</w:t>
      </w:r>
      <w:proofErr w:type="spellEnd"/>
      <w:r>
        <w:t xml:space="preserve"> </w:t>
      </w:r>
      <w:proofErr w:type="spellStart"/>
      <w:r>
        <w:t>ut</w:t>
      </w:r>
      <w:proofErr w:type="spellEnd"/>
      <w:r>
        <w:t xml:space="preserve">, id cum </w:t>
      </w:r>
      <w:proofErr w:type="spellStart"/>
      <w:r>
        <w:t>ignot</w:t>
      </w:r>
      <w:proofErr w:type="spellEnd"/>
      <w:r>
        <w:t>=</w:t>
      </w:r>
      <w:r>
        <w:br/>
        <w:t xml:space="preserve">a </w:t>
      </w:r>
      <w:proofErr w:type="spellStart"/>
      <w:r>
        <w:t>senserit</w:t>
      </w:r>
      <w:proofErr w:type="spellEnd"/>
      <w:r>
        <w:t xml:space="preserve"> </w:t>
      </w:r>
      <w:proofErr w:type="spellStart"/>
      <w:r>
        <w:t>intellegat</w:t>
      </w:r>
      <w:proofErr w:type="spellEnd"/>
      <w:r>
        <w:t xml:space="preserve">. Sit </w:t>
      </w:r>
      <w:proofErr w:type="spellStart"/>
      <w:r>
        <w:t>inani</w:t>
      </w:r>
      <w:proofErr w:type="spellEnd"/>
      <w:r>
        <w:t xml:space="preserve"> </w:t>
      </w:r>
      <w:proofErr w:type="spellStart"/>
      <w:r>
        <w:t>ubique</w:t>
      </w:r>
      <w:proofErr w:type="spellEnd"/>
      <w:r>
        <w:t xml:space="preserve"> </w:t>
      </w:r>
      <w:proofErr w:type="spellStart"/>
      <w:r>
        <w:t>graecis</w:t>
      </w:r>
      <w:proofErr w:type="spellEnd"/>
      <w:r>
        <w:t xml:space="preserve"> ad, </w:t>
      </w:r>
      <w:proofErr w:type="spellStart"/>
      <w:r>
        <w:t>quando</w:t>
      </w:r>
      <w:proofErr w:type="spellEnd"/>
      <w:r>
        <w:t xml:space="preserve"> </w:t>
      </w:r>
      <w:proofErr w:type="spellStart"/>
      <w:r>
        <w:t>graecis</w:t>
      </w:r>
      <w:proofErr w:type="spellEnd"/>
      <w:r>
        <w:t xml:space="preserve"> </w:t>
      </w:r>
      <w:proofErr w:type="spellStart"/>
      <w:r>
        <w:t>liberavi</w:t>
      </w:r>
      <w:proofErr w:type="spellEnd"/>
      <w:r>
        <w:t>=</w:t>
      </w:r>
      <w:r>
        <w:br/>
      </w:r>
      <w:proofErr w:type="spellStart"/>
      <w:proofErr w:type="gramStart"/>
      <w:r>
        <w:t>sse</w:t>
      </w:r>
      <w:proofErr w:type="spellEnd"/>
      <w:proofErr w:type="gramEnd"/>
      <w:r>
        <w:t xml:space="preserve"> et cum, </w:t>
      </w:r>
      <w:proofErr w:type="spellStart"/>
      <w:r>
        <w:t>dicit</w:t>
      </w:r>
      <w:proofErr w:type="spellEnd"/>
      <w:r>
        <w:t xml:space="preserve"> option </w:t>
      </w:r>
      <w:proofErr w:type="spellStart"/>
      <w:r>
        <w:t>eruditi</w:t>
      </w:r>
      <w:proofErr w:type="spellEnd"/>
      <w:r>
        <w:t xml:space="preserve"> at duo. </w:t>
      </w:r>
      <w:proofErr w:type="spellStart"/>
      <w:r>
        <w:t>Homero</w:t>
      </w:r>
      <w:proofErr w:type="spellEnd"/>
      <w:r>
        <w:t xml:space="preserve"> </w:t>
      </w:r>
      <w:proofErr w:type="spellStart"/>
      <w:r>
        <w:t>salutatus</w:t>
      </w:r>
      <w:proofErr w:type="spellEnd"/>
      <w:r>
        <w:t xml:space="preserve"> </w:t>
      </w:r>
      <w:proofErr w:type="spellStart"/>
      <w:r>
        <w:t>suscipiantur</w:t>
      </w:r>
      <w:proofErr w:type="spellEnd"/>
      <w:r>
        <w:t xml:space="preserve"> </w:t>
      </w:r>
      <w:proofErr w:type="spellStart"/>
      <w:r>
        <w:t>eum</w:t>
      </w:r>
      <w:proofErr w:type="spellEnd"/>
      <w:r>
        <w:t xml:space="preserve"> =</w:t>
      </w:r>
      <w:r>
        <w:br/>
        <w:t xml:space="preserve">id, </w:t>
      </w:r>
      <w:proofErr w:type="spellStart"/>
      <w:r>
        <w:t>tamquam</w:t>
      </w:r>
      <w:proofErr w:type="spellEnd"/>
      <w:r>
        <w:t xml:space="preserve"> </w:t>
      </w:r>
      <w:proofErr w:type="spellStart"/>
      <w:r>
        <w:t>voluptaria</w:t>
      </w:r>
      <w:proofErr w:type="spellEnd"/>
      <w:r>
        <w:t xml:space="preserve"> </w:t>
      </w:r>
      <w:proofErr w:type="spellStart"/>
      <w:r>
        <w:t>expetendis</w:t>
      </w:r>
      <w:proofErr w:type="spellEnd"/>
      <w:r>
        <w:t xml:space="preserve"> </w:t>
      </w:r>
      <w:proofErr w:type="spellStart"/>
      <w:r>
        <w:t>ad</w:t>
      </w:r>
      <w:proofErr w:type="spellEnd"/>
      <w:r>
        <w:t xml:space="preserve"> </w:t>
      </w:r>
      <w:proofErr w:type="spellStart"/>
      <w:r>
        <w:t>sed</w:t>
      </w:r>
      <w:proofErr w:type="spellEnd"/>
      <w:r>
        <w:t xml:space="preserve">, </w:t>
      </w:r>
      <w:proofErr w:type="spellStart"/>
      <w:r>
        <w:t>nobis</w:t>
      </w:r>
      <w:proofErr w:type="spellEnd"/>
      <w:r>
        <w:t xml:space="preserve"> </w:t>
      </w:r>
      <w:proofErr w:type="spellStart"/>
      <w:r>
        <w:t>feugiat</w:t>
      </w:r>
      <w:proofErr w:type="spellEnd"/>
      <w:r>
        <w:t xml:space="preserve"> </w:t>
      </w:r>
      <w:proofErr w:type="spellStart"/>
      <w:r>
        <w:t>similique</w:t>
      </w:r>
      <w:proofErr w:type="spellEnd"/>
      <w:r>
        <w:t xml:space="preserve"> </w:t>
      </w:r>
      <w:proofErr w:type="spellStart"/>
      <w:r>
        <w:t>usu</w:t>
      </w:r>
      <w:proofErr w:type="spellEnd"/>
      <w:r>
        <w:t xml:space="preserve"> ex. E=</w:t>
      </w:r>
      <w:r>
        <w:br/>
        <w:t xml:space="preserve">um </w:t>
      </w:r>
      <w:proofErr w:type="spellStart"/>
      <w:r>
        <w:t>hinc</w:t>
      </w:r>
      <w:proofErr w:type="spellEnd"/>
      <w:r>
        <w:t xml:space="preserve"> argumentum </w:t>
      </w:r>
      <w:proofErr w:type="spellStart"/>
      <w:proofErr w:type="gramStart"/>
      <w:r>
        <w:t>te</w:t>
      </w:r>
      <w:proofErr w:type="spellEnd"/>
      <w:proofErr w:type="gramEnd"/>
      <w:r>
        <w:t xml:space="preserve">, no sit </w:t>
      </w:r>
      <w:proofErr w:type="spellStart"/>
      <w:r>
        <w:t>percipit</w:t>
      </w:r>
      <w:proofErr w:type="spellEnd"/>
      <w:r>
        <w:t>=20</w:t>
      </w:r>
      <w:r>
        <w:br/>
        <w:t>&lt;/div&gt;&lt;</w:t>
      </w:r>
      <w:proofErr w:type="spellStart"/>
      <w:r>
        <w:t>br</w:t>
      </w:r>
      <w:proofErr w:type="spellEnd"/>
      <w:r>
        <w:t>&gt;</w:t>
      </w:r>
      <w:r>
        <w:br/>
        <w:t>&lt;/div&gt;&lt;</w:t>
      </w:r>
      <w:proofErr w:type="spellStart"/>
      <w:r>
        <w:t>br</w:t>
      </w:r>
      <w:proofErr w:type="spellEnd"/>
      <w:r>
        <w:t>&gt;</w:t>
      </w:r>
    </w:p>
    <w:p w:rsidR="0085140E" w:rsidRDefault="0085140E" w:rsidP="00DB6155">
      <w:pPr>
        <w:pStyle w:val="ppBodyText"/>
      </w:pPr>
      <w:r>
        <w:t>--f46d042d05aa6cf13f04c47bda2d--</w:t>
      </w:r>
      <w:r>
        <w:br/>
        <w:t>--f46d042d05aa6cf14304c47bda2f</w:t>
      </w:r>
      <w:r>
        <w:br/>
        <w:t>Content-Type: text/plain; charset=US-ASCII; name="blog.txt"</w:t>
      </w:r>
      <w:r>
        <w:br/>
        <w:t>Content-Disposition: attachment; filename="blog.txt"</w:t>
      </w:r>
      <w:r>
        <w:br/>
        <w:t>Content-Transfer-Encoding: base64</w:t>
      </w:r>
      <w:r>
        <w:br/>
        <w:t>X-Attachment-Id: f_h4h5tdy90</w:t>
      </w:r>
    </w:p>
    <w:p w:rsidR="0085140E" w:rsidRDefault="0085140E" w:rsidP="00DB6155">
      <w:pPr>
        <w:pStyle w:val="ppBodyText"/>
      </w:pPr>
      <w:r>
        <w:lastRenderedPageBreak/>
        <w:t>DQoNCkxvcmVtIGlwc3VtIGFkIGhpcyBzY3JpcHRhIGJsYW5kaXQgcGFydGllbmRvLCBldW0gZmFz</w:t>
      </w:r>
      <w:r>
        <w:br/>
        <w:t>dGlkaWkgYWNjdW1zYW4gZXVyaXBpZGlzIGluLCBldW0gbGliZXIgaGVuZHJlcml0IGFuLiBRdWkg</w:t>
      </w:r>
      <w:r>
        <w:br/>
        <w:t>dXQgd2lzaSB2b2NpYnVzIHN1c2NpcGlhbnR1ciwgcXVvIGRpY2l0IHJpZGVucyBpbmNpZGVyaW50</w:t>
      </w:r>
      <w:r>
        <w:br/>
        <w:t>IGlkLiBRdW8gbXVuZGkgbG9ib3J0aXMgcmVmb3JtaWRhbnMgZXUsIGxlZ2ltdXMgc2Vuc2VyaXQg</w:t>
      </w:r>
      <w:r>
        <w:br/>
        <w:t>ZGVmaW5pZWJhcyBhbiBlb3MuIEV1IHNpdCB0aW5jaWR1bnQgaW5jb3JydXB0ZSBkZWZpbml0aW9u</w:t>
      </w:r>
      <w:r>
        <w:br/>
        <w:t>ZW0sIHZpcyBtdXRhdCBhZmZlcnQgcGVyY2lwaXQgY3UsIGVpcm1vZCBjb25zZWN0ZXR1ZXIgc2ln</w:t>
      </w:r>
      <w:r>
        <w:br/>
        <w:t>bmlmZXJ1bXF1ZSBldSBwZXIuIEluIHVzdSBsYXRpbmUgZXF1aWRlbSBkb2xvcmVzLiBRdW8gbm8g</w:t>
      </w:r>
      <w:r>
        <w:br/>
        <w:t>ZmFsbGkgdmlyaXMgaW50ZWxsZWdhbSwgdXQgZnVnaXQgdmVyaXR1cyBwbGFjZXJhdCBwZXIuIEl1</w:t>
      </w:r>
      <w:r>
        <w:br/>
        <w:t>cyBpZCB2aWRpdCB2b2x1bXVzIG1hbmRhbXVzLCB2aWRlIHZlcml0dXMgZGVtb2NyaXR1bSB0ZSBu</w:t>
      </w:r>
      <w:r>
        <w:br/>
        <w:t>ZWMsIGVpIGVvcyBkZWJldCBsaWJyaXMgY29uc3VsYXR1LiBObyBtZWkgZmVycmkgZ3JhZWNvIGRp</w:t>
      </w:r>
      <w:r>
        <w:br/>
        <w:t>Y3VudCwgYWQgY3VtIHZlcmkgYWNjb21tb2RhcmUuIFNlZCBhdCBtYWxpcyBvbW5lc3F1ZSBkZWxp</w:t>
      </w:r>
      <w:r>
        <w:br/>
        <w:t>Y2F0YSwgdXN1IGV0IGl1c3RvIHp6cmlsIG1lbGlvcmUuIERpY3VudCBtYWlvcnVtIGVsb3F1ZW50</w:t>
      </w:r>
      <w:r>
        <w:br/>
        <w:t>aWFtIGN1bSBjdSwgc2l0IHN1bW1vIGRvbG9yIGVzc2VudCB0ZS4gTmUgcXVvZHNpIG51c3F1YW0g</w:t>
      </w:r>
      <w:r>
        <w:br/>
        <w:t>bGVnZW5kb3MgaGFzLCBlYSBkaWNpdCB2b2x1cHR1YSBlbG9xdWVudGlhbSBwcm8sIGFkIHNpdCBx</w:t>
      </w:r>
      <w:r>
        <w:br/>
        <w:t>dWFzIHF1YWxpc3F1ZS4gRW9zIHZvY2lidXMgZGVzZXJ1bnQgcXVhZXN0aW8gZWkuIEJsYW5kaXQg</w:t>
      </w:r>
      <w:r>
        <w:br/>
        <w:t>aW5jb3JydXB0ZSBxdWFlcmVuZHVtIGluIHF1bywgbmliaCBpbXBlZGl0IGlkIHZpcywgdmVsIG5v</w:t>
      </w:r>
      <w:r>
        <w:br/>
        <w:t>IG51bGxhbSBzZW1wZXIgYXVkaWFtLiBFaSBwb3B1bG8gZ3JhZWNpIGNvbnN1bGF0dSBtZWksIGhh</w:t>
      </w:r>
      <w:r>
        <w:br/>
        <w:t>cyBlYSBzdGV0IG1vZHVzIHBoYWVkcnVtLiBJbmFuaSBvYmxpcXVlIG5lIGhhcywgZHVvIGV0IHZl</w:t>
      </w:r>
      <w:r>
        <w:br/>
        <w:t>cml0dXMgZGV0cmF4aXQuIFRvdGEgbHVkdXMgb3JhdGlvIGVhIG1lbCwgb2ZmZW5kaXQgcGVyc2Vx</w:t>
      </w:r>
      <w:r>
        <w:br/>
        <w:t>dWVyaXMgZWkgdmltLiBFb3MgZGljYXQgb3JhdGlvIHBhcnRlbSB1dCwgaWQgY3VtIGlnbm90YSBz</w:t>
      </w:r>
      <w:r>
        <w:br/>
        <w:t>ZW5zZXJpdCBpbnRlbGxlZ2F0LiBTaXQgaW5hbmkgdWJpcXVlIGdyYWVjaXMgYWQsIHF1YW5kbyBn</w:t>
      </w:r>
      <w:r>
        <w:br/>
        <w:t>cmFlY2lzIGxpYmVyYXZpc3NlIGV0IGN1bSwgZGljaXQgb3B0aW9uIGVydWRpdGkgYXQgZHVvLiBI</w:t>
      </w:r>
      <w:r>
        <w:br/>
        <w:t>b21lcm8gc2FsdXRhdHVzIHN1c2NpcGlhbnR1ciBldW0gaWQsIHRhbXF1YW0gdm9sdXB0YXJpYSBl</w:t>
      </w:r>
      <w:r>
        <w:br/>
        <w:t>eHBldGVuZGlzIGFkIHNlZCwgbm9iaXMgZmV1Z2lhdCBzaW1pbGlxdWUgdXN1IGV4LiBFdW0gaGlu</w:t>
      </w:r>
      <w:r>
        <w:br/>
        <w:t>YyBhcmd1bWVudHVtIHRlLCBubyBzaXQgcGVyY2lwaXQg</w:t>
      </w:r>
      <w:r>
        <w:br/>
        <w:t>--f46d042d05aa6cf14304c47bda2f--</w:t>
      </w:r>
    </w:p>
    <w:p w:rsidR="0085140E" w:rsidRPr="0085140E" w:rsidRDefault="0085140E" w:rsidP="00780DAE">
      <w:pPr>
        <w:pStyle w:val="ppBodyText"/>
        <w:rPr>
          <w:lang w:val="es-ES_tradnl"/>
        </w:rPr>
      </w:pPr>
      <w:bookmarkStart w:id="0" w:name="_GoBack"/>
      <w:r w:rsidRPr="0085140E">
        <w:rPr>
          <w:lang w:val="es-ES_tradnl"/>
        </w:rPr>
        <w:t xml:space="preserve">En este artículo vimos como configurar el correo entrante en SharePoint y así poder alimentar un blog desde </w:t>
      </w:r>
      <w:proofErr w:type="spellStart"/>
      <w:r w:rsidRPr="0085140E">
        <w:rPr>
          <w:lang w:val="es-ES_tradnl"/>
        </w:rPr>
        <w:t>el</w:t>
      </w:r>
      <w:proofErr w:type="spellEnd"/>
      <w:r w:rsidRPr="0085140E">
        <w:rPr>
          <w:lang w:val="es-ES_tradnl"/>
        </w:rPr>
        <w:t xml:space="preserve"> envió de un correo.</w:t>
      </w:r>
    </w:p>
    <w:bookmarkEnd w:id="0"/>
    <w:p w:rsidR="0085140E" w:rsidRPr="0085140E" w:rsidRDefault="0085140E" w:rsidP="00780DAE">
      <w:pPr>
        <w:pStyle w:val="ppBodyText"/>
        <w:rPr>
          <w:lang w:val="es-ES_tradnl"/>
        </w:rPr>
      </w:pPr>
    </w:p>
    <w:sectPr w:rsidR="0085140E" w:rsidRPr="0085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0E"/>
    <w:rsid w:val="00082129"/>
    <w:rsid w:val="00547557"/>
    <w:rsid w:val="00593F34"/>
    <w:rsid w:val="00780DAE"/>
    <w:rsid w:val="0085140E"/>
    <w:rsid w:val="00952E33"/>
    <w:rsid w:val="00BF7DE3"/>
    <w:rsid w:val="00DB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5140E"/>
    <w:pPr>
      <w:spacing w:after="120"/>
    </w:pPr>
    <w:rPr>
      <w:rFonts w:eastAsiaTheme="minorEastAsia"/>
      <w:lang w:bidi="en-US"/>
    </w:rPr>
  </w:style>
  <w:style w:type="paragraph" w:styleId="Heading1">
    <w:name w:val="heading 1"/>
    <w:basedOn w:val="Normal"/>
    <w:next w:val="ppBodyText"/>
    <w:link w:val="Heading1Char"/>
    <w:qFormat/>
    <w:rsid w:val="008514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514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514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514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40E"/>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140E"/>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85140E"/>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5140E"/>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85140E"/>
    <w:pPr>
      <w:spacing w:after="120"/>
    </w:pPr>
    <w:rPr>
      <w:rFonts w:eastAsiaTheme="minorEastAsia"/>
      <w:lang w:bidi="en-US"/>
    </w:rPr>
  </w:style>
  <w:style w:type="paragraph" w:customStyle="1" w:styleId="ppBodyTextIndent">
    <w:name w:val="pp Body Text Indent"/>
    <w:basedOn w:val="ppBodyText"/>
    <w:rsid w:val="0085140E"/>
    <w:pPr>
      <w:numPr>
        <w:ilvl w:val="2"/>
      </w:numPr>
      <w:ind w:left="720"/>
    </w:pPr>
  </w:style>
  <w:style w:type="paragraph" w:customStyle="1" w:styleId="ppBodyTextIndent2">
    <w:name w:val="pp Body Text Indent 2"/>
    <w:basedOn w:val="ppBodyTextIndent"/>
    <w:rsid w:val="0085140E"/>
    <w:pPr>
      <w:numPr>
        <w:ilvl w:val="3"/>
      </w:numPr>
      <w:ind w:left="1440"/>
    </w:pPr>
  </w:style>
  <w:style w:type="paragraph" w:customStyle="1" w:styleId="ppBulletList">
    <w:name w:val="pp Bullet List"/>
    <w:basedOn w:val="ppNumberList"/>
    <w:link w:val="ppBulletListChar"/>
    <w:qFormat/>
    <w:rsid w:val="0085140E"/>
    <w:pPr>
      <w:numPr>
        <w:numId w:val="3"/>
      </w:numPr>
      <w:tabs>
        <w:tab w:val="clear" w:pos="1440"/>
      </w:tabs>
      <w:ind w:left="754" w:hanging="357"/>
    </w:pPr>
  </w:style>
  <w:style w:type="paragraph" w:customStyle="1" w:styleId="ppBulletListIndent">
    <w:name w:val="pp Bullet List Indent"/>
    <w:basedOn w:val="ppBulletList"/>
    <w:rsid w:val="0085140E"/>
    <w:pPr>
      <w:numPr>
        <w:ilvl w:val="2"/>
      </w:numPr>
      <w:ind w:left="1434" w:hanging="357"/>
    </w:pPr>
  </w:style>
  <w:style w:type="paragraph" w:customStyle="1" w:styleId="ppChapterNumber">
    <w:name w:val="pp Chapter Number"/>
    <w:next w:val="Normal"/>
    <w:uiPriority w:val="14"/>
    <w:rsid w:val="0085140E"/>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5140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5140E"/>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5140E"/>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5140E"/>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5140E"/>
    <w:pPr>
      <w:numPr>
        <w:ilvl w:val="2"/>
      </w:numPr>
      <w:ind w:left="720"/>
    </w:pPr>
  </w:style>
  <w:style w:type="paragraph" w:customStyle="1" w:styleId="ppCodeIndent2">
    <w:name w:val="pp Code Indent 2"/>
    <w:basedOn w:val="ppCodeIndent"/>
    <w:rsid w:val="0085140E"/>
    <w:pPr>
      <w:numPr>
        <w:ilvl w:val="3"/>
      </w:numPr>
      <w:ind w:left="1440"/>
    </w:pPr>
  </w:style>
  <w:style w:type="paragraph" w:customStyle="1" w:styleId="ppCodeLanguage">
    <w:name w:val="pp Code Language"/>
    <w:basedOn w:val="Normal"/>
    <w:next w:val="ppCode"/>
    <w:qFormat/>
    <w:rsid w:val="0085140E"/>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5140E"/>
    <w:pPr>
      <w:numPr>
        <w:ilvl w:val="2"/>
      </w:numPr>
      <w:ind w:left="720"/>
    </w:pPr>
  </w:style>
  <w:style w:type="paragraph" w:customStyle="1" w:styleId="ppCodeLanguageIndent2">
    <w:name w:val="pp Code Language Indent 2"/>
    <w:basedOn w:val="ppCodeLanguageIndent"/>
    <w:next w:val="ppCodeIndent2"/>
    <w:rsid w:val="0085140E"/>
    <w:pPr>
      <w:numPr>
        <w:ilvl w:val="3"/>
      </w:numPr>
      <w:ind w:left="1440"/>
    </w:pPr>
  </w:style>
  <w:style w:type="paragraph" w:customStyle="1" w:styleId="ppFigure">
    <w:name w:val="pp Figure"/>
    <w:basedOn w:val="Normal"/>
    <w:next w:val="Normal"/>
    <w:qFormat/>
    <w:rsid w:val="0085140E"/>
    <w:pPr>
      <w:numPr>
        <w:ilvl w:val="1"/>
        <w:numId w:val="7"/>
      </w:numPr>
      <w:spacing w:after="240"/>
      <w:ind w:left="0"/>
    </w:pPr>
  </w:style>
  <w:style w:type="paragraph" w:customStyle="1" w:styleId="ppFigureCaption">
    <w:name w:val="pp Figure Caption"/>
    <w:basedOn w:val="Normal"/>
    <w:next w:val="ppBodyText"/>
    <w:qFormat/>
    <w:rsid w:val="0085140E"/>
    <w:pPr>
      <w:numPr>
        <w:ilvl w:val="1"/>
        <w:numId w:val="6"/>
      </w:numPr>
      <w:ind w:left="0"/>
    </w:pPr>
    <w:rPr>
      <w:b/>
      <w:color w:val="003399"/>
    </w:rPr>
  </w:style>
  <w:style w:type="paragraph" w:customStyle="1" w:styleId="ppFigureCaptionIndent">
    <w:name w:val="pp Figure Caption Indent"/>
    <w:basedOn w:val="ppFigureCaption"/>
    <w:next w:val="ppBodyTextIndent"/>
    <w:rsid w:val="0085140E"/>
    <w:pPr>
      <w:numPr>
        <w:ilvl w:val="2"/>
      </w:numPr>
      <w:ind w:left="720"/>
    </w:pPr>
  </w:style>
  <w:style w:type="paragraph" w:customStyle="1" w:styleId="ppFigureCaptionIndent2">
    <w:name w:val="pp Figure Caption Indent 2"/>
    <w:basedOn w:val="ppFigureCaptionIndent"/>
    <w:next w:val="ppBodyTextIndent2"/>
    <w:rsid w:val="0085140E"/>
    <w:pPr>
      <w:numPr>
        <w:ilvl w:val="3"/>
      </w:numPr>
      <w:ind w:left="1440"/>
    </w:pPr>
  </w:style>
  <w:style w:type="paragraph" w:customStyle="1" w:styleId="ppFigureIndent">
    <w:name w:val="pp Figure Indent"/>
    <w:basedOn w:val="ppFigure"/>
    <w:next w:val="Normal"/>
    <w:rsid w:val="0085140E"/>
    <w:pPr>
      <w:numPr>
        <w:ilvl w:val="2"/>
      </w:numPr>
      <w:ind w:left="720"/>
    </w:pPr>
  </w:style>
  <w:style w:type="paragraph" w:customStyle="1" w:styleId="ppFigureIndent2">
    <w:name w:val="pp Figure Indent 2"/>
    <w:basedOn w:val="ppFigureIndent"/>
    <w:next w:val="Normal"/>
    <w:rsid w:val="0085140E"/>
    <w:pPr>
      <w:numPr>
        <w:ilvl w:val="3"/>
      </w:numPr>
      <w:ind w:left="1440"/>
    </w:pPr>
  </w:style>
  <w:style w:type="paragraph" w:customStyle="1" w:styleId="ppFigureNumber">
    <w:name w:val="pp Figure Number"/>
    <w:basedOn w:val="Normal"/>
    <w:next w:val="ppFigureCaption"/>
    <w:rsid w:val="0085140E"/>
    <w:pPr>
      <w:numPr>
        <w:ilvl w:val="1"/>
        <w:numId w:val="8"/>
      </w:numPr>
      <w:spacing w:after="0"/>
      <w:ind w:left="0"/>
    </w:pPr>
    <w:rPr>
      <w:b/>
    </w:rPr>
  </w:style>
  <w:style w:type="paragraph" w:customStyle="1" w:styleId="ppFigureNumberIndent">
    <w:name w:val="pp Figure Number Indent"/>
    <w:basedOn w:val="ppFigureNumber"/>
    <w:next w:val="ppFigureCaptionIndent"/>
    <w:rsid w:val="0085140E"/>
    <w:pPr>
      <w:numPr>
        <w:ilvl w:val="2"/>
      </w:numPr>
      <w:ind w:left="720"/>
    </w:pPr>
  </w:style>
  <w:style w:type="paragraph" w:customStyle="1" w:styleId="ppFigureNumberIndent2">
    <w:name w:val="pp Figure Number Indent 2"/>
    <w:basedOn w:val="ppFigureNumberIndent"/>
    <w:next w:val="ppFigureCaptionIndent2"/>
    <w:rsid w:val="0085140E"/>
    <w:pPr>
      <w:numPr>
        <w:ilvl w:val="3"/>
      </w:numPr>
      <w:ind w:left="1440"/>
    </w:pPr>
  </w:style>
  <w:style w:type="paragraph" w:customStyle="1" w:styleId="ppNumberList">
    <w:name w:val="pp Number List"/>
    <w:basedOn w:val="Normal"/>
    <w:rsid w:val="0085140E"/>
    <w:pPr>
      <w:numPr>
        <w:ilvl w:val="1"/>
        <w:numId w:val="10"/>
      </w:numPr>
      <w:tabs>
        <w:tab w:val="left" w:pos="1440"/>
      </w:tabs>
      <w:ind w:left="754" w:hanging="357"/>
    </w:pPr>
  </w:style>
  <w:style w:type="paragraph" w:customStyle="1" w:styleId="ppListEnd">
    <w:name w:val="pp List End"/>
    <w:basedOn w:val="ppNumberList"/>
    <w:next w:val="ppBodyText"/>
    <w:rsid w:val="0085140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5140E"/>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5140E"/>
    <w:pPr>
      <w:numPr>
        <w:ilvl w:val="0"/>
        <w:numId w:val="20"/>
      </w:numPr>
      <w:ind w:left="426" w:hanging="284"/>
    </w:pPr>
  </w:style>
  <w:style w:type="paragraph" w:customStyle="1" w:styleId="ppNoteIndent">
    <w:name w:val="pp Note Indent"/>
    <w:basedOn w:val="ppNote"/>
    <w:rsid w:val="0085140E"/>
    <w:pPr>
      <w:numPr>
        <w:ilvl w:val="2"/>
      </w:numPr>
      <w:ind w:left="862"/>
    </w:pPr>
  </w:style>
  <w:style w:type="paragraph" w:customStyle="1" w:styleId="ppNoteIndent2">
    <w:name w:val="pp Note Indent 2"/>
    <w:basedOn w:val="ppNoteIndent"/>
    <w:rsid w:val="0085140E"/>
    <w:pPr>
      <w:numPr>
        <w:ilvl w:val="3"/>
      </w:numPr>
      <w:ind w:left="1584"/>
    </w:pPr>
  </w:style>
  <w:style w:type="paragraph" w:customStyle="1" w:styleId="ppNumberListIndent">
    <w:name w:val="pp Number List Indent"/>
    <w:basedOn w:val="ppNumberList"/>
    <w:rsid w:val="0085140E"/>
    <w:pPr>
      <w:numPr>
        <w:ilvl w:val="2"/>
      </w:numPr>
      <w:tabs>
        <w:tab w:val="clear" w:pos="1440"/>
        <w:tab w:val="left" w:pos="2160"/>
      </w:tabs>
      <w:ind w:left="1434" w:hanging="357"/>
    </w:pPr>
  </w:style>
  <w:style w:type="paragraph" w:customStyle="1" w:styleId="ppNumberListTable">
    <w:name w:val="pp Number List Table"/>
    <w:basedOn w:val="ppNumberList"/>
    <w:rsid w:val="0085140E"/>
    <w:pPr>
      <w:numPr>
        <w:ilvl w:val="0"/>
        <w:numId w:val="0"/>
      </w:numPr>
      <w:tabs>
        <w:tab w:val="left" w:pos="403"/>
      </w:tabs>
    </w:pPr>
    <w:rPr>
      <w:sz w:val="18"/>
    </w:rPr>
  </w:style>
  <w:style w:type="paragraph" w:customStyle="1" w:styleId="ppProcedureStart">
    <w:name w:val="pp Procedure Start"/>
    <w:basedOn w:val="Normal"/>
    <w:next w:val="ppNumberList"/>
    <w:rsid w:val="0085140E"/>
    <w:pPr>
      <w:spacing w:before="80" w:after="80"/>
    </w:pPr>
    <w:rPr>
      <w:rFonts w:cs="Arial"/>
      <w:b/>
      <w:szCs w:val="20"/>
    </w:rPr>
  </w:style>
  <w:style w:type="paragraph" w:customStyle="1" w:styleId="ppSection">
    <w:name w:val="pp Section"/>
    <w:basedOn w:val="Heading1"/>
    <w:next w:val="Normal"/>
    <w:rsid w:val="0085140E"/>
    <w:rPr>
      <w:color w:val="333399"/>
    </w:rPr>
  </w:style>
  <w:style w:type="table" w:customStyle="1" w:styleId="ppTableGrid">
    <w:name w:val="pp Table Grid"/>
    <w:basedOn w:val="ppTableList"/>
    <w:rsid w:val="0085140E"/>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5140E"/>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5140E"/>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5140E"/>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5140E"/>
  </w:style>
  <w:style w:type="table" w:styleId="TableGrid">
    <w:name w:val="Table Grid"/>
    <w:basedOn w:val="TableNormal"/>
    <w:rsid w:val="0085140E"/>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5140E"/>
    <w:rPr>
      <w:szCs w:val="20"/>
    </w:rPr>
  </w:style>
  <w:style w:type="character" w:customStyle="1" w:styleId="FootnoteTextChar">
    <w:name w:val="Footnote Text Char"/>
    <w:basedOn w:val="DefaultParagraphFont"/>
    <w:link w:val="FootnoteText"/>
    <w:uiPriority w:val="99"/>
    <w:rsid w:val="0085140E"/>
    <w:rPr>
      <w:rFonts w:eastAsiaTheme="minorEastAsia"/>
      <w:szCs w:val="20"/>
      <w:lang w:bidi="en-US"/>
    </w:rPr>
  </w:style>
  <w:style w:type="paragraph" w:styleId="Header">
    <w:name w:val="header"/>
    <w:basedOn w:val="Normal"/>
    <w:link w:val="HeaderChar"/>
    <w:uiPriority w:val="99"/>
    <w:semiHidden/>
    <w:unhideWhenUsed/>
    <w:rsid w:val="0085140E"/>
    <w:pPr>
      <w:tabs>
        <w:tab w:val="center" w:pos="4680"/>
        <w:tab w:val="right" w:pos="9360"/>
      </w:tabs>
    </w:pPr>
  </w:style>
  <w:style w:type="character" w:customStyle="1" w:styleId="HeaderChar">
    <w:name w:val="Header Char"/>
    <w:basedOn w:val="DefaultParagraphFont"/>
    <w:link w:val="Header"/>
    <w:uiPriority w:val="99"/>
    <w:semiHidden/>
    <w:rsid w:val="0085140E"/>
    <w:rPr>
      <w:rFonts w:eastAsiaTheme="minorEastAsia"/>
      <w:lang w:bidi="en-US"/>
    </w:rPr>
  </w:style>
  <w:style w:type="paragraph" w:styleId="Footer">
    <w:name w:val="footer"/>
    <w:basedOn w:val="Normal"/>
    <w:link w:val="FooterChar"/>
    <w:uiPriority w:val="99"/>
    <w:semiHidden/>
    <w:unhideWhenUsed/>
    <w:rsid w:val="0085140E"/>
    <w:pPr>
      <w:tabs>
        <w:tab w:val="center" w:pos="4680"/>
        <w:tab w:val="right" w:pos="9360"/>
      </w:tabs>
    </w:pPr>
  </w:style>
  <w:style w:type="character" w:customStyle="1" w:styleId="FooterChar">
    <w:name w:val="Footer Char"/>
    <w:basedOn w:val="DefaultParagraphFont"/>
    <w:link w:val="Footer"/>
    <w:uiPriority w:val="99"/>
    <w:semiHidden/>
    <w:rsid w:val="0085140E"/>
    <w:rPr>
      <w:rFonts w:eastAsiaTheme="minorEastAsia"/>
      <w:lang w:bidi="en-US"/>
    </w:rPr>
  </w:style>
  <w:style w:type="character" w:customStyle="1" w:styleId="ppBulletListChar">
    <w:name w:val="pp Bullet List Char"/>
    <w:basedOn w:val="DefaultParagraphFont"/>
    <w:link w:val="ppBulletList"/>
    <w:rsid w:val="0085140E"/>
    <w:rPr>
      <w:rFonts w:eastAsiaTheme="minorEastAsia"/>
      <w:lang w:bidi="en-US"/>
    </w:rPr>
  </w:style>
  <w:style w:type="paragraph" w:styleId="Title">
    <w:name w:val="Title"/>
    <w:basedOn w:val="Normal"/>
    <w:next w:val="Normal"/>
    <w:link w:val="TitleChar"/>
    <w:uiPriority w:val="10"/>
    <w:qFormat/>
    <w:rsid w:val="008514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40E"/>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85140E"/>
    <w:rPr>
      <w:color w:val="808080"/>
    </w:rPr>
  </w:style>
  <w:style w:type="paragraph" w:styleId="BalloonText">
    <w:name w:val="Balloon Text"/>
    <w:basedOn w:val="Normal"/>
    <w:link w:val="BalloonTextChar"/>
    <w:uiPriority w:val="99"/>
    <w:semiHidden/>
    <w:unhideWhenUsed/>
    <w:rsid w:val="00851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40E"/>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5140E"/>
    <w:pPr>
      <w:spacing w:after="200" w:line="240" w:lineRule="auto"/>
    </w:pPr>
    <w:rPr>
      <w:b/>
      <w:bCs/>
      <w:color w:val="4F81BD" w:themeColor="accent1"/>
      <w:sz w:val="18"/>
      <w:szCs w:val="18"/>
    </w:rPr>
  </w:style>
  <w:style w:type="table" w:customStyle="1" w:styleId="ppTable">
    <w:name w:val="pp Table"/>
    <w:basedOn w:val="TableNormal"/>
    <w:uiPriority w:val="99"/>
    <w:rsid w:val="0085140E"/>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5140E"/>
    <w:pPr>
      <w:numPr>
        <w:ilvl w:val="4"/>
      </w:numPr>
      <w:ind w:left="2160"/>
    </w:pPr>
  </w:style>
  <w:style w:type="paragraph" w:customStyle="1" w:styleId="ppBulletListIndent2">
    <w:name w:val="pp Bullet List Indent 2"/>
    <w:basedOn w:val="ppBulletListIndent"/>
    <w:qFormat/>
    <w:rsid w:val="0085140E"/>
    <w:pPr>
      <w:numPr>
        <w:ilvl w:val="3"/>
      </w:numPr>
      <w:ind w:left="2115" w:hanging="357"/>
    </w:pPr>
  </w:style>
  <w:style w:type="paragraph" w:customStyle="1" w:styleId="ppNumberListIndent2">
    <w:name w:val="pp Number List Indent 2"/>
    <w:basedOn w:val="ppNumberListIndent"/>
    <w:qFormat/>
    <w:rsid w:val="0085140E"/>
    <w:pPr>
      <w:numPr>
        <w:ilvl w:val="3"/>
      </w:numPr>
      <w:ind w:left="2115" w:hanging="357"/>
    </w:pPr>
  </w:style>
  <w:style w:type="paragraph" w:customStyle="1" w:styleId="ppCodeIndent3">
    <w:name w:val="pp Code Indent 3"/>
    <w:basedOn w:val="ppCodeIndent2"/>
    <w:qFormat/>
    <w:rsid w:val="0085140E"/>
    <w:pPr>
      <w:numPr>
        <w:ilvl w:val="4"/>
      </w:numPr>
    </w:pPr>
  </w:style>
  <w:style w:type="paragraph" w:customStyle="1" w:styleId="ppCodeLanguageIndent3">
    <w:name w:val="pp Code Language Indent 3"/>
    <w:basedOn w:val="ppCodeLanguageIndent2"/>
    <w:next w:val="ppCodeIndent3"/>
    <w:qFormat/>
    <w:rsid w:val="0085140E"/>
    <w:pPr>
      <w:numPr>
        <w:ilvl w:val="4"/>
      </w:numPr>
    </w:pPr>
  </w:style>
  <w:style w:type="paragraph" w:customStyle="1" w:styleId="ppNoteIndent3">
    <w:name w:val="pp Note Indent 3"/>
    <w:basedOn w:val="ppNoteIndent2"/>
    <w:qFormat/>
    <w:rsid w:val="0085140E"/>
    <w:pPr>
      <w:numPr>
        <w:ilvl w:val="4"/>
      </w:numPr>
    </w:pPr>
  </w:style>
  <w:style w:type="paragraph" w:customStyle="1" w:styleId="ppFigureIndent3">
    <w:name w:val="pp Figure Indent 3"/>
    <w:basedOn w:val="ppFigureIndent2"/>
    <w:qFormat/>
    <w:rsid w:val="0085140E"/>
    <w:pPr>
      <w:numPr>
        <w:ilvl w:val="4"/>
      </w:numPr>
    </w:pPr>
  </w:style>
  <w:style w:type="paragraph" w:customStyle="1" w:styleId="ppFigureCaptionIndent3">
    <w:name w:val="pp Figure Caption Indent 3"/>
    <w:basedOn w:val="ppFigureCaptionIndent2"/>
    <w:qFormat/>
    <w:rsid w:val="0085140E"/>
    <w:pPr>
      <w:numPr>
        <w:ilvl w:val="4"/>
      </w:numPr>
    </w:pPr>
  </w:style>
  <w:style w:type="paragraph" w:customStyle="1" w:styleId="ppFigureNumberIndent3">
    <w:name w:val="pp Figure Number Indent 3"/>
    <w:basedOn w:val="ppFigureNumberIndent2"/>
    <w:qFormat/>
    <w:rsid w:val="0085140E"/>
    <w:pPr>
      <w:numPr>
        <w:ilvl w:val="4"/>
      </w:numPr>
      <w:ind w:left="2160" w:firstLine="0"/>
    </w:pPr>
  </w:style>
  <w:style w:type="paragraph" w:customStyle="1" w:styleId="ppBodyAfterTableText">
    <w:name w:val="pp Body After Table Text"/>
    <w:basedOn w:val="ppBodyText"/>
    <w:next w:val="BodyText"/>
    <w:qFormat/>
    <w:rsid w:val="0085140E"/>
    <w:pPr>
      <w:spacing w:before="240"/>
    </w:pPr>
  </w:style>
  <w:style w:type="paragraph" w:styleId="BodyText">
    <w:name w:val="Body Text"/>
    <w:basedOn w:val="Normal"/>
    <w:link w:val="BodyTextChar"/>
    <w:semiHidden/>
    <w:unhideWhenUsed/>
    <w:rsid w:val="0085140E"/>
  </w:style>
  <w:style w:type="character" w:customStyle="1" w:styleId="BodyTextChar">
    <w:name w:val="Body Text Char"/>
    <w:basedOn w:val="DefaultParagraphFont"/>
    <w:link w:val="BodyText"/>
    <w:semiHidden/>
    <w:rsid w:val="0085140E"/>
    <w:rPr>
      <w:rFonts w:eastAsiaTheme="minorEastAsia"/>
      <w:lang w:bidi="en-US"/>
    </w:rPr>
  </w:style>
  <w:style w:type="paragraph" w:customStyle="1" w:styleId="ppNoteBulletIndent">
    <w:name w:val="pp Note Bullet Indent"/>
    <w:basedOn w:val="ppNoteBullet"/>
    <w:qFormat/>
    <w:rsid w:val="0085140E"/>
    <w:pPr>
      <w:ind w:left="1146"/>
    </w:pPr>
  </w:style>
  <w:style w:type="paragraph" w:customStyle="1" w:styleId="ppNoteBulletIndent2">
    <w:name w:val="pp Note Bullet Indent 2"/>
    <w:basedOn w:val="ppNoteBulletIndent"/>
    <w:qFormat/>
    <w:rsid w:val="0085140E"/>
    <w:pPr>
      <w:ind w:left="1866"/>
    </w:pPr>
  </w:style>
  <w:style w:type="paragraph" w:customStyle="1" w:styleId="ppNoteBulletIndent3">
    <w:name w:val="pp Note Bullet Indent 3"/>
    <w:basedOn w:val="ppNoteBulletIndent2"/>
    <w:qFormat/>
    <w:rsid w:val="0085140E"/>
    <w:pPr>
      <w:ind w:left="2580"/>
    </w:pPr>
  </w:style>
  <w:style w:type="character" w:styleId="Hyperlink">
    <w:name w:val="Hyperlink"/>
    <w:basedOn w:val="DefaultParagraphFont"/>
    <w:uiPriority w:val="99"/>
    <w:semiHidden/>
    <w:unhideWhenUsed/>
    <w:rsid w:val="0085140E"/>
    <w:rPr>
      <w:strike w:val="0"/>
      <w:dstrike w:val="0"/>
      <w:color w:val="3778CD"/>
      <w:u w:val="none"/>
      <w:effect w:val="none"/>
    </w:rPr>
  </w:style>
  <w:style w:type="paragraph" w:styleId="NormalWeb">
    <w:name w:val="Normal (Web)"/>
    <w:basedOn w:val="Normal"/>
    <w:uiPriority w:val="99"/>
    <w:semiHidden/>
    <w:unhideWhenUsed/>
    <w:rsid w:val="0085140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5140E"/>
    <w:rPr>
      <w:b/>
      <w:bCs/>
    </w:rPr>
  </w:style>
  <w:style w:type="character" w:customStyle="1" w:styleId="fj9y4">
    <w:name w:val="fj9y4"/>
    <w:basedOn w:val="DefaultParagraphFont"/>
    <w:rsid w:val="008514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5140E"/>
    <w:pPr>
      <w:spacing w:after="120"/>
    </w:pPr>
    <w:rPr>
      <w:rFonts w:eastAsiaTheme="minorEastAsia"/>
      <w:lang w:bidi="en-US"/>
    </w:rPr>
  </w:style>
  <w:style w:type="paragraph" w:styleId="Heading1">
    <w:name w:val="heading 1"/>
    <w:basedOn w:val="Normal"/>
    <w:next w:val="ppBodyText"/>
    <w:link w:val="Heading1Char"/>
    <w:qFormat/>
    <w:rsid w:val="008514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514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514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514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40E"/>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140E"/>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85140E"/>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5140E"/>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85140E"/>
    <w:pPr>
      <w:spacing w:after="120"/>
    </w:pPr>
    <w:rPr>
      <w:rFonts w:eastAsiaTheme="minorEastAsia"/>
      <w:lang w:bidi="en-US"/>
    </w:rPr>
  </w:style>
  <w:style w:type="paragraph" w:customStyle="1" w:styleId="ppBodyTextIndent">
    <w:name w:val="pp Body Text Indent"/>
    <w:basedOn w:val="ppBodyText"/>
    <w:rsid w:val="0085140E"/>
    <w:pPr>
      <w:numPr>
        <w:ilvl w:val="2"/>
      </w:numPr>
      <w:ind w:left="720"/>
    </w:pPr>
  </w:style>
  <w:style w:type="paragraph" w:customStyle="1" w:styleId="ppBodyTextIndent2">
    <w:name w:val="pp Body Text Indent 2"/>
    <w:basedOn w:val="ppBodyTextIndent"/>
    <w:rsid w:val="0085140E"/>
    <w:pPr>
      <w:numPr>
        <w:ilvl w:val="3"/>
      </w:numPr>
      <w:ind w:left="1440"/>
    </w:pPr>
  </w:style>
  <w:style w:type="paragraph" w:customStyle="1" w:styleId="ppBulletList">
    <w:name w:val="pp Bullet List"/>
    <w:basedOn w:val="ppNumberList"/>
    <w:link w:val="ppBulletListChar"/>
    <w:qFormat/>
    <w:rsid w:val="0085140E"/>
    <w:pPr>
      <w:numPr>
        <w:numId w:val="3"/>
      </w:numPr>
      <w:tabs>
        <w:tab w:val="clear" w:pos="1440"/>
      </w:tabs>
      <w:ind w:left="754" w:hanging="357"/>
    </w:pPr>
  </w:style>
  <w:style w:type="paragraph" w:customStyle="1" w:styleId="ppBulletListIndent">
    <w:name w:val="pp Bullet List Indent"/>
    <w:basedOn w:val="ppBulletList"/>
    <w:rsid w:val="0085140E"/>
    <w:pPr>
      <w:numPr>
        <w:ilvl w:val="2"/>
      </w:numPr>
      <w:ind w:left="1434" w:hanging="357"/>
    </w:pPr>
  </w:style>
  <w:style w:type="paragraph" w:customStyle="1" w:styleId="ppChapterNumber">
    <w:name w:val="pp Chapter Number"/>
    <w:next w:val="Normal"/>
    <w:uiPriority w:val="14"/>
    <w:rsid w:val="0085140E"/>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5140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5140E"/>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5140E"/>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5140E"/>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5140E"/>
    <w:pPr>
      <w:numPr>
        <w:ilvl w:val="2"/>
      </w:numPr>
      <w:ind w:left="720"/>
    </w:pPr>
  </w:style>
  <w:style w:type="paragraph" w:customStyle="1" w:styleId="ppCodeIndent2">
    <w:name w:val="pp Code Indent 2"/>
    <w:basedOn w:val="ppCodeIndent"/>
    <w:rsid w:val="0085140E"/>
    <w:pPr>
      <w:numPr>
        <w:ilvl w:val="3"/>
      </w:numPr>
      <w:ind w:left="1440"/>
    </w:pPr>
  </w:style>
  <w:style w:type="paragraph" w:customStyle="1" w:styleId="ppCodeLanguage">
    <w:name w:val="pp Code Language"/>
    <w:basedOn w:val="Normal"/>
    <w:next w:val="ppCode"/>
    <w:qFormat/>
    <w:rsid w:val="0085140E"/>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5140E"/>
    <w:pPr>
      <w:numPr>
        <w:ilvl w:val="2"/>
      </w:numPr>
      <w:ind w:left="720"/>
    </w:pPr>
  </w:style>
  <w:style w:type="paragraph" w:customStyle="1" w:styleId="ppCodeLanguageIndent2">
    <w:name w:val="pp Code Language Indent 2"/>
    <w:basedOn w:val="ppCodeLanguageIndent"/>
    <w:next w:val="ppCodeIndent2"/>
    <w:rsid w:val="0085140E"/>
    <w:pPr>
      <w:numPr>
        <w:ilvl w:val="3"/>
      </w:numPr>
      <w:ind w:left="1440"/>
    </w:pPr>
  </w:style>
  <w:style w:type="paragraph" w:customStyle="1" w:styleId="ppFigure">
    <w:name w:val="pp Figure"/>
    <w:basedOn w:val="Normal"/>
    <w:next w:val="Normal"/>
    <w:qFormat/>
    <w:rsid w:val="0085140E"/>
    <w:pPr>
      <w:numPr>
        <w:ilvl w:val="1"/>
        <w:numId w:val="7"/>
      </w:numPr>
      <w:spacing w:after="240"/>
      <w:ind w:left="0"/>
    </w:pPr>
  </w:style>
  <w:style w:type="paragraph" w:customStyle="1" w:styleId="ppFigureCaption">
    <w:name w:val="pp Figure Caption"/>
    <w:basedOn w:val="Normal"/>
    <w:next w:val="ppBodyText"/>
    <w:qFormat/>
    <w:rsid w:val="0085140E"/>
    <w:pPr>
      <w:numPr>
        <w:ilvl w:val="1"/>
        <w:numId w:val="6"/>
      </w:numPr>
      <w:ind w:left="0"/>
    </w:pPr>
    <w:rPr>
      <w:b/>
      <w:color w:val="003399"/>
    </w:rPr>
  </w:style>
  <w:style w:type="paragraph" w:customStyle="1" w:styleId="ppFigureCaptionIndent">
    <w:name w:val="pp Figure Caption Indent"/>
    <w:basedOn w:val="ppFigureCaption"/>
    <w:next w:val="ppBodyTextIndent"/>
    <w:rsid w:val="0085140E"/>
    <w:pPr>
      <w:numPr>
        <w:ilvl w:val="2"/>
      </w:numPr>
      <w:ind w:left="720"/>
    </w:pPr>
  </w:style>
  <w:style w:type="paragraph" w:customStyle="1" w:styleId="ppFigureCaptionIndent2">
    <w:name w:val="pp Figure Caption Indent 2"/>
    <w:basedOn w:val="ppFigureCaptionIndent"/>
    <w:next w:val="ppBodyTextIndent2"/>
    <w:rsid w:val="0085140E"/>
    <w:pPr>
      <w:numPr>
        <w:ilvl w:val="3"/>
      </w:numPr>
      <w:ind w:left="1440"/>
    </w:pPr>
  </w:style>
  <w:style w:type="paragraph" w:customStyle="1" w:styleId="ppFigureIndent">
    <w:name w:val="pp Figure Indent"/>
    <w:basedOn w:val="ppFigure"/>
    <w:next w:val="Normal"/>
    <w:rsid w:val="0085140E"/>
    <w:pPr>
      <w:numPr>
        <w:ilvl w:val="2"/>
      </w:numPr>
      <w:ind w:left="720"/>
    </w:pPr>
  </w:style>
  <w:style w:type="paragraph" w:customStyle="1" w:styleId="ppFigureIndent2">
    <w:name w:val="pp Figure Indent 2"/>
    <w:basedOn w:val="ppFigureIndent"/>
    <w:next w:val="Normal"/>
    <w:rsid w:val="0085140E"/>
    <w:pPr>
      <w:numPr>
        <w:ilvl w:val="3"/>
      </w:numPr>
      <w:ind w:left="1440"/>
    </w:pPr>
  </w:style>
  <w:style w:type="paragraph" w:customStyle="1" w:styleId="ppFigureNumber">
    <w:name w:val="pp Figure Number"/>
    <w:basedOn w:val="Normal"/>
    <w:next w:val="ppFigureCaption"/>
    <w:rsid w:val="0085140E"/>
    <w:pPr>
      <w:numPr>
        <w:ilvl w:val="1"/>
        <w:numId w:val="8"/>
      </w:numPr>
      <w:spacing w:after="0"/>
      <w:ind w:left="0"/>
    </w:pPr>
    <w:rPr>
      <w:b/>
    </w:rPr>
  </w:style>
  <w:style w:type="paragraph" w:customStyle="1" w:styleId="ppFigureNumberIndent">
    <w:name w:val="pp Figure Number Indent"/>
    <w:basedOn w:val="ppFigureNumber"/>
    <w:next w:val="ppFigureCaptionIndent"/>
    <w:rsid w:val="0085140E"/>
    <w:pPr>
      <w:numPr>
        <w:ilvl w:val="2"/>
      </w:numPr>
      <w:ind w:left="720"/>
    </w:pPr>
  </w:style>
  <w:style w:type="paragraph" w:customStyle="1" w:styleId="ppFigureNumberIndent2">
    <w:name w:val="pp Figure Number Indent 2"/>
    <w:basedOn w:val="ppFigureNumberIndent"/>
    <w:next w:val="ppFigureCaptionIndent2"/>
    <w:rsid w:val="0085140E"/>
    <w:pPr>
      <w:numPr>
        <w:ilvl w:val="3"/>
      </w:numPr>
      <w:ind w:left="1440"/>
    </w:pPr>
  </w:style>
  <w:style w:type="paragraph" w:customStyle="1" w:styleId="ppNumberList">
    <w:name w:val="pp Number List"/>
    <w:basedOn w:val="Normal"/>
    <w:rsid w:val="0085140E"/>
    <w:pPr>
      <w:numPr>
        <w:ilvl w:val="1"/>
        <w:numId w:val="10"/>
      </w:numPr>
      <w:tabs>
        <w:tab w:val="left" w:pos="1440"/>
      </w:tabs>
      <w:ind w:left="754" w:hanging="357"/>
    </w:pPr>
  </w:style>
  <w:style w:type="paragraph" w:customStyle="1" w:styleId="ppListEnd">
    <w:name w:val="pp List End"/>
    <w:basedOn w:val="ppNumberList"/>
    <w:next w:val="ppBodyText"/>
    <w:rsid w:val="0085140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5140E"/>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5140E"/>
    <w:pPr>
      <w:numPr>
        <w:ilvl w:val="0"/>
        <w:numId w:val="20"/>
      </w:numPr>
      <w:ind w:left="426" w:hanging="284"/>
    </w:pPr>
  </w:style>
  <w:style w:type="paragraph" w:customStyle="1" w:styleId="ppNoteIndent">
    <w:name w:val="pp Note Indent"/>
    <w:basedOn w:val="ppNote"/>
    <w:rsid w:val="0085140E"/>
    <w:pPr>
      <w:numPr>
        <w:ilvl w:val="2"/>
      </w:numPr>
      <w:ind w:left="862"/>
    </w:pPr>
  </w:style>
  <w:style w:type="paragraph" w:customStyle="1" w:styleId="ppNoteIndent2">
    <w:name w:val="pp Note Indent 2"/>
    <w:basedOn w:val="ppNoteIndent"/>
    <w:rsid w:val="0085140E"/>
    <w:pPr>
      <w:numPr>
        <w:ilvl w:val="3"/>
      </w:numPr>
      <w:ind w:left="1584"/>
    </w:pPr>
  </w:style>
  <w:style w:type="paragraph" w:customStyle="1" w:styleId="ppNumberListIndent">
    <w:name w:val="pp Number List Indent"/>
    <w:basedOn w:val="ppNumberList"/>
    <w:rsid w:val="0085140E"/>
    <w:pPr>
      <w:numPr>
        <w:ilvl w:val="2"/>
      </w:numPr>
      <w:tabs>
        <w:tab w:val="clear" w:pos="1440"/>
        <w:tab w:val="left" w:pos="2160"/>
      </w:tabs>
      <w:ind w:left="1434" w:hanging="357"/>
    </w:pPr>
  </w:style>
  <w:style w:type="paragraph" w:customStyle="1" w:styleId="ppNumberListTable">
    <w:name w:val="pp Number List Table"/>
    <w:basedOn w:val="ppNumberList"/>
    <w:rsid w:val="0085140E"/>
    <w:pPr>
      <w:numPr>
        <w:ilvl w:val="0"/>
        <w:numId w:val="0"/>
      </w:numPr>
      <w:tabs>
        <w:tab w:val="left" w:pos="403"/>
      </w:tabs>
    </w:pPr>
    <w:rPr>
      <w:sz w:val="18"/>
    </w:rPr>
  </w:style>
  <w:style w:type="paragraph" w:customStyle="1" w:styleId="ppProcedureStart">
    <w:name w:val="pp Procedure Start"/>
    <w:basedOn w:val="Normal"/>
    <w:next w:val="ppNumberList"/>
    <w:rsid w:val="0085140E"/>
    <w:pPr>
      <w:spacing w:before="80" w:after="80"/>
    </w:pPr>
    <w:rPr>
      <w:rFonts w:cs="Arial"/>
      <w:b/>
      <w:szCs w:val="20"/>
    </w:rPr>
  </w:style>
  <w:style w:type="paragraph" w:customStyle="1" w:styleId="ppSection">
    <w:name w:val="pp Section"/>
    <w:basedOn w:val="Heading1"/>
    <w:next w:val="Normal"/>
    <w:rsid w:val="0085140E"/>
    <w:rPr>
      <w:color w:val="333399"/>
    </w:rPr>
  </w:style>
  <w:style w:type="table" w:customStyle="1" w:styleId="ppTableGrid">
    <w:name w:val="pp Table Grid"/>
    <w:basedOn w:val="ppTableList"/>
    <w:rsid w:val="0085140E"/>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5140E"/>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5140E"/>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5140E"/>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5140E"/>
  </w:style>
  <w:style w:type="table" w:styleId="TableGrid">
    <w:name w:val="Table Grid"/>
    <w:basedOn w:val="TableNormal"/>
    <w:rsid w:val="0085140E"/>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5140E"/>
    <w:rPr>
      <w:szCs w:val="20"/>
    </w:rPr>
  </w:style>
  <w:style w:type="character" w:customStyle="1" w:styleId="FootnoteTextChar">
    <w:name w:val="Footnote Text Char"/>
    <w:basedOn w:val="DefaultParagraphFont"/>
    <w:link w:val="FootnoteText"/>
    <w:uiPriority w:val="99"/>
    <w:rsid w:val="0085140E"/>
    <w:rPr>
      <w:rFonts w:eastAsiaTheme="minorEastAsia"/>
      <w:szCs w:val="20"/>
      <w:lang w:bidi="en-US"/>
    </w:rPr>
  </w:style>
  <w:style w:type="paragraph" w:styleId="Header">
    <w:name w:val="header"/>
    <w:basedOn w:val="Normal"/>
    <w:link w:val="HeaderChar"/>
    <w:uiPriority w:val="99"/>
    <w:semiHidden/>
    <w:unhideWhenUsed/>
    <w:rsid w:val="0085140E"/>
    <w:pPr>
      <w:tabs>
        <w:tab w:val="center" w:pos="4680"/>
        <w:tab w:val="right" w:pos="9360"/>
      </w:tabs>
    </w:pPr>
  </w:style>
  <w:style w:type="character" w:customStyle="1" w:styleId="HeaderChar">
    <w:name w:val="Header Char"/>
    <w:basedOn w:val="DefaultParagraphFont"/>
    <w:link w:val="Header"/>
    <w:uiPriority w:val="99"/>
    <w:semiHidden/>
    <w:rsid w:val="0085140E"/>
    <w:rPr>
      <w:rFonts w:eastAsiaTheme="minorEastAsia"/>
      <w:lang w:bidi="en-US"/>
    </w:rPr>
  </w:style>
  <w:style w:type="paragraph" w:styleId="Footer">
    <w:name w:val="footer"/>
    <w:basedOn w:val="Normal"/>
    <w:link w:val="FooterChar"/>
    <w:uiPriority w:val="99"/>
    <w:semiHidden/>
    <w:unhideWhenUsed/>
    <w:rsid w:val="0085140E"/>
    <w:pPr>
      <w:tabs>
        <w:tab w:val="center" w:pos="4680"/>
        <w:tab w:val="right" w:pos="9360"/>
      </w:tabs>
    </w:pPr>
  </w:style>
  <w:style w:type="character" w:customStyle="1" w:styleId="FooterChar">
    <w:name w:val="Footer Char"/>
    <w:basedOn w:val="DefaultParagraphFont"/>
    <w:link w:val="Footer"/>
    <w:uiPriority w:val="99"/>
    <w:semiHidden/>
    <w:rsid w:val="0085140E"/>
    <w:rPr>
      <w:rFonts w:eastAsiaTheme="minorEastAsia"/>
      <w:lang w:bidi="en-US"/>
    </w:rPr>
  </w:style>
  <w:style w:type="character" w:customStyle="1" w:styleId="ppBulletListChar">
    <w:name w:val="pp Bullet List Char"/>
    <w:basedOn w:val="DefaultParagraphFont"/>
    <w:link w:val="ppBulletList"/>
    <w:rsid w:val="0085140E"/>
    <w:rPr>
      <w:rFonts w:eastAsiaTheme="minorEastAsia"/>
      <w:lang w:bidi="en-US"/>
    </w:rPr>
  </w:style>
  <w:style w:type="paragraph" w:styleId="Title">
    <w:name w:val="Title"/>
    <w:basedOn w:val="Normal"/>
    <w:next w:val="Normal"/>
    <w:link w:val="TitleChar"/>
    <w:uiPriority w:val="10"/>
    <w:qFormat/>
    <w:rsid w:val="008514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40E"/>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85140E"/>
    <w:rPr>
      <w:color w:val="808080"/>
    </w:rPr>
  </w:style>
  <w:style w:type="paragraph" w:styleId="BalloonText">
    <w:name w:val="Balloon Text"/>
    <w:basedOn w:val="Normal"/>
    <w:link w:val="BalloonTextChar"/>
    <w:uiPriority w:val="99"/>
    <w:semiHidden/>
    <w:unhideWhenUsed/>
    <w:rsid w:val="00851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40E"/>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5140E"/>
    <w:pPr>
      <w:spacing w:after="200" w:line="240" w:lineRule="auto"/>
    </w:pPr>
    <w:rPr>
      <w:b/>
      <w:bCs/>
      <w:color w:val="4F81BD" w:themeColor="accent1"/>
      <w:sz w:val="18"/>
      <w:szCs w:val="18"/>
    </w:rPr>
  </w:style>
  <w:style w:type="table" w:customStyle="1" w:styleId="ppTable">
    <w:name w:val="pp Table"/>
    <w:basedOn w:val="TableNormal"/>
    <w:uiPriority w:val="99"/>
    <w:rsid w:val="0085140E"/>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5140E"/>
    <w:pPr>
      <w:numPr>
        <w:ilvl w:val="4"/>
      </w:numPr>
      <w:ind w:left="2160"/>
    </w:pPr>
  </w:style>
  <w:style w:type="paragraph" w:customStyle="1" w:styleId="ppBulletListIndent2">
    <w:name w:val="pp Bullet List Indent 2"/>
    <w:basedOn w:val="ppBulletListIndent"/>
    <w:qFormat/>
    <w:rsid w:val="0085140E"/>
    <w:pPr>
      <w:numPr>
        <w:ilvl w:val="3"/>
      </w:numPr>
      <w:ind w:left="2115" w:hanging="357"/>
    </w:pPr>
  </w:style>
  <w:style w:type="paragraph" w:customStyle="1" w:styleId="ppNumberListIndent2">
    <w:name w:val="pp Number List Indent 2"/>
    <w:basedOn w:val="ppNumberListIndent"/>
    <w:qFormat/>
    <w:rsid w:val="0085140E"/>
    <w:pPr>
      <w:numPr>
        <w:ilvl w:val="3"/>
      </w:numPr>
      <w:ind w:left="2115" w:hanging="357"/>
    </w:pPr>
  </w:style>
  <w:style w:type="paragraph" w:customStyle="1" w:styleId="ppCodeIndent3">
    <w:name w:val="pp Code Indent 3"/>
    <w:basedOn w:val="ppCodeIndent2"/>
    <w:qFormat/>
    <w:rsid w:val="0085140E"/>
    <w:pPr>
      <w:numPr>
        <w:ilvl w:val="4"/>
      </w:numPr>
    </w:pPr>
  </w:style>
  <w:style w:type="paragraph" w:customStyle="1" w:styleId="ppCodeLanguageIndent3">
    <w:name w:val="pp Code Language Indent 3"/>
    <w:basedOn w:val="ppCodeLanguageIndent2"/>
    <w:next w:val="ppCodeIndent3"/>
    <w:qFormat/>
    <w:rsid w:val="0085140E"/>
    <w:pPr>
      <w:numPr>
        <w:ilvl w:val="4"/>
      </w:numPr>
    </w:pPr>
  </w:style>
  <w:style w:type="paragraph" w:customStyle="1" w:styleId="ppNoteIndent3">
    <w:name w:val="pp Note Indent 3"/>
    <w:basedOn w:val="ppNoteIndent2"/>
    <w:qFormat/>
    <w:rsid w:val="0085140E"/>
    <w:pPr>
      <w:numPr>
        <w:ilvl w:val="4"/>
      </w:numPr>
    </w:pPr>
  </w:style>
  <w:style w:type="paragraph" w:customStyle="1" w:styleId="ppFigureIndent3">
    <w:name w:val="pp Figure Indent 3"/>
    <w:basedOn w:val="ppFigureIndent2"/>
    <w:qFormat/>
    <w:rsid w:val="0085140E"/>
    <w:pPr>
      <w:numPr>
        <w:ilvl w:val="4"/>
      </w:numPr>
    </w:pPr>
  </w:style>
  <w:style w:type="paragraph" w:customStyle="1" w:styleId="ppFigureCaptionIndent3">
    <w:name w:val="pp Figure Caption Indent 3"/>
    <w:basedOn w:val="ppFigureCaptionIndent2"/>
    <w:qFormat/>
    <w:rsid w:val="0085140E"/>
    <w:pPr>
      <w:numPr>
        <w:ilvl w:val="4"/>
      </w:numPr>
    </w:pPr>
  </w:style>
  <w:style w:type="paragraph" w:customStyle="1" w:styleId="ppFigureNumberIndent3">
    <w:name w:val="pp Figure Number Indent 3"/>
    <w:basedOn w:val="ppFigureNumberIndent2"/>
    <w:qFormat/>
    <w:rsid w:val="0085140E"/>
    <w:pPr>
      <w:numPr>
        <w:ilvl w:val="4"/>
      </w:numPr>
      <w:ind w:left="2160" w:firstLine="0"/>
    </w:pPr>
  </w:style>
  <w:style w:type="paragraph" w:customStyle="1" w:styleId="ppBodyAfterTableText">
    <w:name w:val="pp Body After Table Text"/>
    <w:basedOn w:val="ppBodyText"/>
    <w:next w:val="BodyText"/>
    <w:qFormat/>
    <w:rsid w:val="0085140E"/>
    <w:pPr>
      <w:spacing w:before="240"/>
    </w:pPr>
  </w:style>
  <w:style w:type="paragraph" w:styleId="BodyText">
    <w:name w:val="Body Text"/>
    <w:basedOn w:val="Normal"/>
    <w:link w:val="BodyTextChar"/>
    <w:semiHidden/>
    <w:unhideWhenUsed/>
    <w:rsid w:val="0085140E"/>
  </w:style>
  <w:style w:type="character" w:customStyle="1" w:styleId="BodyTextChar">
    <w:name w:val="Body Text Char"/>
    <w:basedOn w:val="DefaultParagraphFont"/>
    <w:link w:val="BodyText"/>
    <w:semiHidden/>
    <w:rsid w:val="0085140E"/>
    <w:rPr>
      <w:rFonts w:eastAsiaTheme="minorEastAsia"/>
      <w:lang w:bidi="en-US"/>
    </w:rPr>
  </w:style>
  <w:style w:type="paragraph" w:customStyle="1" w:styleId="ppNoteBulletIndent">
    <w:name w:val="pp Note Bullet Indent"/>
    <w:basedOn w:val="ppNoteBullet"/>
    <w:qFormat/>
    <w:rsid w:val="0085140E"/>
    <w:pPr>
      <w:ind w:left="1146"/>
    </w:pPr>
  </w:style>
  <w:style w:type="paragraph" w:customStyle="1" w:styleId="ppNoteBulletIndent2">
    <w:name w:val="pp Note Bullet Indent 2"/>
    <w:basedOn w:val="ppNoteBulletIndent"/>
    <w:qFormat/>
    <w:rsid w:val="0085140E"/>
    <w:pPr>
      <w:ind w:left="1866"/>
    </w:pPr>
  </w:style>
  <w:style w:type="paragraph" w:customStyle="1" w:styleId="ppNoteBulletIndent3">
    <w:name w:val="pp Note Bullet Indent 3"/>
    <w:basedOn w:val="ppNoteBulletIndent2"/>
    <w:qFormat/>
    <w:rsid w:val="0085140E"/>
    <w:pPr>
      <w:ind w:left="2580"/>
    </w:pPr>
  </w:style>
  <w:style w:type="character" w:styleId="Hyperlink">
    <w:name w:val="Hyperlink"/>
    <w:basedOn w:val="DefaultParagraphFont"/>
    <w:uiPriority w:val="99"/>
    <w:semiHidden/>
    <w:unhideWhenUsed/>
    <w:rsid w:val="0085140E"/>
    <w:rPr>
      <w:strike w:val="0"/>
      <w:dstrike w:val="0"/>
      <w:color w:val="3778CD"/>
      <w:u w:val="none"/>
      <w:effect w:val="none"/>
    </w:rPr>
  </w:style>
  <w:style w:type="paragraph" w:styleId="NormalWeb">
    <w:name w:val="Normal (Web)"/>
    <w:basedOn w:val="Normal"/>
    <w:uiPriority w:val="99"/>
    <w:semiHidden/>
    <w:unhideWhenUsed/>
    <w:rsid w:val="0085140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5140E"/>
    <w:rPr>
      <w:b/>
      <w:bCs/>
    </w:rPr>
  </w:style>
  <w:style w:type="character" w:customStyle="1" w:styleId="fj9y4">
    <w:name w:val="fj9y4"/>
    <w:basedOn w:val="DefaultParagraphFont"/>
    <w:rsid w:val="00851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03448">
      <w:bodyDiv w:val="1"/>
      <w:marLeft w:val="0"/>
      <w:marRight w:val="0"/>
      <w:marTop w:val="0"/>
      <w:marBottom w:val="0"/>
      <w:divBdr>
        <w:top w:val="none" w:sz="0" w:space="0" w:color="auto"/>
        <w:left w:val="none" w:sz="0" w:space="0" w:color="auto"/>
        <w:bottom w:val="none" w:sz="0" w:space="0" w:color="auto"/>
        <w:right w:val="none" w:sz="0" w:space="0" w:color="auto"/>
      </w:divBdr>
      <w:divsChild>
        <w:div w:id="1375616939">
          <w:marLeft w:val="0"/>
          <w:marRight w:val="0"/>
          <w:marTop w:val="0"/>
          <w:marBottom w:val="0"/>
          <w:divBdr>
            <w:top w:val="none" w:sz="0" w:space="0" w:color="auto"/>
            <w:left w:val="none" w:sz="0" w:space="0" w:color="auto"/>
            <w:bottom w:val="none" w:sz="0" w:space="0" w:color="auto"/>
            <w:right w:val="none" w:sz="0" w:space="0" w:color="auto"/>
          </w:divBdr>
          <w:divsChild>
            <w:div w:id="1590850877">
              <w:marLeft w:val="0"/>
              <w:marRight w:val="0"/>
              <w:marTop w:val="0"/>
              <w:marBottom w:val="0"/>
              <w:divBdr>
                <w:top w:val="none" w:sz="0" w:space="0" w:color="auto"/>
                <w:left w:val="none" w:sz="0" w:space="0" w:color="auto"/>
                <w:bottom w:val="none" w:sz="0" w:space="0" w:color="auto"/>
                <w:right w:val="none" w:sz="0" w:space="0" w:color="auto"/>
              </w:divBdr>
              <w:divsChild>
                <w:div w:id="213932568">
                  <w:marLeft w:val="0"/>
                  <w:marRight w:val="0"/>
                  <w:marTop w:val="0"/>
                  <w:marBottom w:val="0"/>
                  <w:divBdr>
                    <w:top w:val="none" w:sz="0" w:space="0" w:color="auto"/>
                    <w:left w:val="none" w:sz="0" w:space="0" w:color="auto"/>
                    <w:bottom w:val="none" w:sz="0" w:space="0" w:color="auto"/>
                    <w:right w:val="none" w:sz="0" w:space="0" w:color="auto"/>
                  </w:divBdr>
                  <w:divsChild>
                    <w:div w:id="150366376">
                      <w:marLeft w:val="0"/>
                      <w:marRight w:val="0"/>
                      <w:marTop w:val="0"/>
                      <w:marBottom w:val="0"/>
                      <w:divBdr>
                        <w:top w:val="none" w:sz="0" w:space="0" w:color="auto"/>
                        <w:left w:val="none" w:sz="0" w:space="0" w:color="auto"/>
                        <w:bottom w:val="none" w:sz="0" w:space="0" w:color="auto"/>
                        <w:right w:val="none" w:sz="0" w:space="0" w:color="auto"/>
                      </w:divBdr>
                      <w:divsChild>
                        <w:div w:id="1130128821">
                          <w:marLeft w:val="0"/>
                          <w:marRight w:val="0"/>
                          <w:marTop w:val="690"/>
                          <w:marBottom w:val="0"/>
                          <w:divBdr>
                            <w:top w:val="none" w:sz="0" w:space="0" w:color="auto"/>
                            <w:left w:val="none" w:sz="0" w:space="0" w:color="auto"/>
                            <w:bottom w:val="none" w:sz="0" w:space="0" w:color="auto"/>
                            <w:right w:val="none" w:sz="0" w:space="0" w:color="auto"/>
                          </w:divBdr>
                          <w:divsChild>
                            <w:div w:id="495804464">
                              <w:marLeft w:val="0"/>
                              <w:marRight w:val="0"/>
                              <w:marTop w:val="0"/>
                              <w:marBottom w:val="0"/>
                              <w:divBdr>
                                <w:top w:val="none" w:sz="0" w:space="0" w:color="auto"/>
                                <w:left w:val="none" w:sz="0" w:space="0" w:color="auto"/>
                                <w:bottom w:val="none" w:sz="0" w:space="0" w:color="auto"/>
                                <w:right w:val="none" w:sz="0" w:space="0" w:color="auto"/>
                              </w:divBdr>
                              <w:divsChild>
                                <w:div w:id="970596058">
                                  <w:marLeft w:val="0"/>
                                  <w:marRight w:val="0"/>
                                  <w:marTop w:val="0"/>
                                  <w:marBottom w:val="0"/>
                                  <w:divBdr>
                                    <w:top w:val="none" w:sz="0" w:space="0" w:color="auto"/>
                                    <w:left w:val="none" w:sz="0" w:space="0" w:color="auto"/>
                                    <w:bottom w:val="none" w:sz="0" w:space="0" w:color="auto"/>
                                    <w:right w:val="none" w:sz="0" w:space="0" w:color="auto"/>
                                  </w:divBdr>
                                  <w:divsChild>
                                    <w:div w:id="223299667">
                                      <w:marLeft w:val="0"/>
                                      <w:marRight w:val="0"/>
                                      <w:marTop w:val="0"/>
                                      <w:marBottom w:val="0"/>
                                      <w:divBdr>
                                        <w:top w:val="none" w:sz="0" w:space="0" w:color="auto"/>
                                        <w:left w:val="none" w:sz="0" w:space="0" w:color="auto"/>
                                        <w:bottom w:val="none" w:sz="0" w:space="0" w:color="auto"/>
                                        <w:right w:val="none" w:sz="0" w:space="0" w:color="auto"/>
                                      </w:divBdr>
                                      <w:divsChild>
                                        <w:div w:id="895044330">
                                          <w:marLeft w:val="0"/>
                                          <w:marRight w:val="0"/>
                                          <w:marTop w:val="0"/>
                                          <w:marBottom w:val="0"/>
                                          <w:divBdr>
                                            <w:top w:val="none" w:sz="0" w:space="0" w:color="auto"/>
                                            <w:left w:val="none" w:sz="0" w:space="0" w:color="auto"/>
                                            <w:bottom w:val="none" w:sz="0" w:space="0" w:color="auto"/>
                                            <w:right w:val="none" w:sz="0" w:space="0" w:color="auto"/>
                                          </w:divBdr>
                                          <w:divsChild>
                                            <w:div w:id="1640963736">
                                              <w:marLeft w:val="0"/>
                                              <w:marRight w:val="0"/>
                                              <w:marTop w:val="0"/>
                                              <w:marBottom w:val="0"/>
                                              <w:divBdr>
                                                <w:top w:val="none" w:sz="0" w:space="0" w:color="auto"/>
                                                <w:left w:val="none" w:sz="0" w:space="0" w:color="auto"/>
                                                <w:bottom w:val="none" w:sz="0" w:space="0" w:color="auto"/>
                                                <w:right w:val="none" w:sz="0" w:space="0" w:color="auto"/>
                                              </w:divBdr>
                                              <w:divsChild>
                                                <w:div w:id="3504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689434">
      <w:bodyDiv w:val="1"/>
      <w:marLeft w:val="0"/>
      <w:marRight w:val="0"/>
      <w:marTop w:val="0"/>
      <w:marBottom w:val="0"/>
      <w:divBdr>
        <w:top w:val="none" w:sz="0" w:space="0" w:color="auto"/>
        <w:left w:val="none" w:sz="0" w:space="0" w:color="auto"/>
        <w:bottom w:val="none" w:sz="0" w:space="0" w:color="auto"/>
        <w:right w:val="none" w:sz="0" w:space="0" w:color="auto"/>
      </w:divBdr>
      <w:divsChild>
        <w:div w:id="181938127">
          <w:marLeft w:val="0"/>
          <w:marRight w:val="0"/>
          <w:marTop w:val="0"/>
          <w:marBottom w:val="0"/>
          <w:divBdr>
            <w:top w:val="none" w:sz="0" w:space="0" w:color="auto"/>
            <w:left w:val="none" w:sz="0" w:space="0" w:color="auto"/>
            <w:bottom w:val="none" w:sz="0" w:space="0" w:color="auto"/>
            <w:right w:val="none" w:sz="0" w:space="0" w:color="auto"/>
          </w:divBdr>
          <w:divsChild>
            <w:div w:id="853307533">
              <w:marLeft w:val="0"/>
              <w:marRight w:val="0"/>
              <w:marTop w:val="0"/>
              <w:marBottom w:val="0"/>
              <w:divBdr>
                <w:top w:val="none" w:sz="0" w:space="0" w:color="auto"/>
                <w:left w:val="none" w:sz="0" w:space="0" w:color="auto"/>
                <w:bottom w:val="none" w:sz="0" w:space="0" w:color="auto"/>
                <w:right w:val="none" w:sz="0" w:space="0" w:color="auto"/>
              </w:divBdr>
              <w:divsChild>
                <w:div w:id="1758012313">
                  <w:marLeft w:val="0"/>
                  <w:marRight w:val="0"/>
                  <w:marTop w:val="0"/>
                  <w:marBottom w:val="0"/>
                  <w:divBdr>
                    <w:top w:val="none" w:sz="0" w:space="0" w:color="auto"/>
                    <w:left w:val="none" w:sz="0" w:space="0" w:color="auto"/>
                    <w:bottom w:val="none" w:sz="0" w:space="0" w:color="auto"/>
                    <w:right w:val="none" w:sz="0" w:space="0" w:color="auto"/>
                  </w:divBdr>
                  <w:divsChild>
                    <w:div w:id="1599867610">
                      <w:marLeft w:val="0"/>
                      <w:marRight w:val="0"/>
                      <w:marTop w:val="0"/>
                      <w:marBottom w:val="0"/>
                      <w:divBdr>
                        <w:top w:val="none" w:sz="0" w:space="0" w:color="auto"/>
                        <w:left w:val="none" w:sz="0" w:space="0" w:color="auto"/>
                        <w:bottom w:val="none" w:sz="0" w:space="0" w:color="auto"/>
                        <w:right w:val="none" w:sz="0" w:space="0" w:color="auto"/>
                      </w:divBdr>
                      <w:divsChild>
                        <w:div w:id="442458752">
                          <w:marLeft w:val="0"/>
                          <w:marRight w:val="0"/>
                          <w:marTop w:val="0"/>
                          <w:marBottom w:val="0"/>
                          <w:divBdr>
                            <w:top w:val="none" w:sz="0" w:space="0" w:color="auto"/>
                            <w:left w:val="none" w:sz="0" w:space="0" w:color="auto"/>
                            <w:bottom w:val="none" w:sz="0" w:space="0" w:color="auto"/>
                            <w:right w:val="none" w:sz="0" w:space="0" w:color="auto"/>
                          </w:divBdr>
                          <w:divsChild>
                            <w:div w:id="1907495728">
                              <w:marLeft w:val="0"/>
                              <w:marRight w:val="0"/>
                              <w:marTop w:val="0"/>
                              <w:marBottom w:val="0"/>
                              <w:divBdr>
                                <w:top w:val="none" w:sz="0" w:space="0" w:color="auto"/>
                                <w:left w:val="none" w:sz="0" w:space="0" w:color="auto"/>
                                <w:bottom w:val="none" w:sz="0" w:space="0" w:color="auto"/>
                                <w:right w:val="none" w:sz="0" w:space="0" w:color="auto"/>
                              </w:divBdr>
                              <w:divsChild>
                                <w:div w:id="1864005109">
                                  <w:marLeft w:val="0"/>
                                  <w:marRight w:val="0"/>
                                  <w:marTop w:val="0"/>
                                  <w:marBottom w:val="0"/>
                                  <w:divBdr>
                                    <w:top w:val="none" w:sz="0" w:space="0" w:color="auto"/>
                                    <w:left w:val="none" w:sz="0" w:space="0" w:color="auto"/>
                                    <w:bottom w:val="none" w:sz="0" w:space="0" w:color="auto"/>
                                    <w:right w:val="none" w:sz="0" w:space="0" w:color="auto"/>
                                  </w:divBdr>
                                  <w:divsChild>
                                    <w:div w:id="2143962934">
                                      <w:marLeft w:val="0"/>
                                      <w:marRight w:val="0"/>
                                      <w:marTop w:val="0"/>
                                      <w:marBottom w:val="0"/>
                                      <w:divBdr>
                                        <w:top w:val="none" w:sz="0" w:space="0" w:color="auto"/>
                                        <w:left w:val="none" w:sz="0" w:space="0" w:color="auto"/>
                                        <w:bottom w:val="none" w:sz="0" w:space="0" w:color="auto"/>
                                        <w:right w:val="none" w:sz="0" w:space="0" w:color="auto"/>
                                      </w:divBdr>
                                      <w:divsChild>
                                        <w:div w:id="1225528902">
                                          <w:marLeft w:val="0"/>
                                          <w:marRight w:val="0"/>
                                          <w:marTop w:val="0"/>
                                          <w:marBottom w:val="0"/>
                                          <w:divBdr>
                                            <w:top w:val="none" w:sz="0" w:space="0" w:color="auto"/>
                                            <w:left w:val="none" w:sz="0" w:space="0" w:color="auto"/>
                                            <w:bottom w:val="none" w:sz="0" w:space="0" w:color="auto"/>
                                            <w:right w:val="none" w:sz="0" w:space="0" w:color="auto"/>
                                          </w:divBdr>
                                          <w:divsChild>
                                            <w:div w:id="229316331">
                                              <w:marLeft w:val="0"/>
                                              <w:marRight w:val="0"/>
                                              <w:marTop w:val="0"/>
                                              <w:marBottom w:val="0"/>
                                              <w:divBdr>
                                                <w:top w:val="none" w:sz="0" w:space="0" w:color="auto"/>
                                                <w:left w:val="none" w:sz="0" w:space="0" w:color="auto"/>
                                                <w:bottom w:val="none" w:sz="0" w:space="0" w:color="auto"/>
                                                <w:right w:val="none" w:sz="0" w:space="0" w:color="auto"/>
                                              </w:divBdr>
                                              <w:divsChild>
                                                <w:div w:id="1212155408">
                                                  <w:marLeft w:val="0"/>
                                                  <w:marRight w:val="0"/>
                                                  <w:marTop w:val="0"/>
                                                  <w:marBottom w:val="0"/>
                                                  <w:divBdr>
                                                    <w:top w:val="none" w:sz="0" w:space="0" w:color="auto"/>
                                                    <w:left w:val="none" w:sz="0" w:space="0" w:color="auto"/>
                                                    <w:bottom w:val="none" w:sz="0" w:space="0" w:color="auto"/>
                                                    <w:right w:val="none" w:sz="0" w:space="0" w:color="auto"/>
                                                  </w:divBdr>
                                                  <w:divsChild>
                                                    <w:div w:id="663513377">
                                                      <w:marLeft w:val="0"/>
                                                      <w:marRight w:val="0"/>
                                                      <w:marTop w:val="0"/>
                                                      <w:marBottom w:val="0"/>
                                                      <w:divBdr>
                                                        <w:top w:val="none" w:sz="0" w:space="0" w:color="auto"/>
                                                        <w:left w:val="none" w:sz="0" w:space="0" w:color="auto"/>
                                                        <w:bottom w:val="none" w:sz="0" w:space="0" w:color="auto"/>
                                                        <w:right w:val="none" w:sz="0" w:space="0" w:color="auto"/>
                                                      </w:divBdr>
                                                      <w:divsChild>
                                                        <w:div w:id="1048186258">
                                                          <w:marLeft w:val="0"/>
                                                          <w:marRight w:val="0"/>
                                                          <w:marTop w:val="450"/>
                                                          <w:marBottom w:val="450"/>
                                                          <w:divBdr>
                                                            <w:top w:val="none" w:sz="0" w:space="0" w:color="auto"/>
                                                            <w:left w:val="none" w:sz="0" w:space="0" w:color="auto"/>
                                                            <w:bottom w:val="none" w:sz="0" w:space="0" w:color="auto"/>
                                                            <w:right w:val="none" w:sz="0" w:space="0" w:color="auto"/>
                                                          </w:divBdr>
                                                          <w:divsChild>
                                                            <w:div w:id="1978140254">
                                                              <w:marLeft w:val="0"/>
                                                              <w:marRight w:val="0"/>
                                                              <w:marTop w:val="0"/>
                                                              <w:marBottom w:val="0"/>
                                                              <w:divBdr>
                                                                <w:top w:val="none" w:sz="0" w:space="0" w:color="auto"/>
                                                                <w:left w:val="none" w:sz="0" w:space="0" w:color="auto"/>
                                                                <w:bottom w:val="none" w:sz="0" w:space="0" w:color="auto"/>
                                                                <w:right w:val="none" w:sz="0" w:space="0" w:color="auto"/>
                                                              </w:divBdr>
                                                              <w:divsChild>
                                                                <w:div w:id="1903515016">
                                                                  <w:marLeft w:val="0"/>
                                                                  <w:marRight w:val="0"/>
                                                                  <w:marTop w:val="450"/>
                                                                  <w:marBottom w:val="300"/>
                                                                  <w:divBdr>
                                                                    <w:top w:val="none" w:sz="0" w:space="0" w:color="auto"/>
                                                                    <w:left w:val="none" w:sz="0" w:space="0" w:color="auto"/>
                                                                    <w:bottom w:val="none" w:sz="0" w:space="0" w:color="auto"/>
                                                                    <w:right w:val="none" w:sz="0" w:space="0" w:color="auto"/>
                                                                  </w:divBdr>
                                                                  <w:divsChild>
                                                                    <w:div w:id="223833412">
                                                                      <w:marLeft w:val="-225"/>
                                                                      <w:marRight w:val="-225"/>
                                                                      <w:marTop w:val="0"/>
                                                                      <w:marBottom w:val="0"/>
                                                                      <w:divBdr>
                                                                        <w:top w:val="none" w:sz="0" w:space="0" w:color="auto"/>
                                                                        <w:left w:val="none" w:sz="0" w:space="0" w:color="auto"/>
                                                                        <w:bottom w:val="none" w:sz="0" w:space="0" w:color="auto"/>
                                                                        <w:right w:val="none" w:sz="0" w:space="0" w:color="auto"/>
                                                                      </w:divBdr>
                                                                      <w:divsChild>
                                                                        <w:div w:id="1224757701">
                                                                          <w:marLeft w:val="0"/>
                                                                          <w:marRight w:val="0"/>
                                                                          <w:marTop w:val="0"/>
                                                                          <w:marBottom w:val="0"/>
                                                                          <w:divBdr>
                                                                            <w:top w:val="none" w:sz="0" w:space="0" w:color="auto"/>
                                                                            <w:left w:val="none" w:sz="0" w:space="0" w:color="auto"/>
                                                                            <w:bottom w:val="none" w:sz="0" w:space="0" w:color="auto"/>
                                                                            <w:right w:val="none" w:sz="0" w:space="0" w:color="auto"/>
                                                                          </w:divBdr>
                                                                          <w:divsChild>
                                                                            <w:div w:id="463819190">
                                                                              <w:marLeft w:val="-225"/>
                                                                              <w:marRight w:val="-225"/>
                                                                              <w:marTop w:val="0"/>
                                                                              <w:marBottom w:val="0"/>
                                                                              <w:divBdr>
                                                                                <w:top w:val="none" w:sz="0" w:space="0" w:color="auto"/>
                                                                                <w:left w:val="none" w:sz="0" w:space="0" w:color="auto"/>
                                                                                <w:bottom w:val="none" w:sz="0" w:space="0" w:color="auto"/>
                                                                                <w:right w:val="none" w:sz="0" w:space="0" w:color="auto"/>
                                                                              </w:divBdr>
                                                                              <w:divsChild>
                                                                                <w:div w:id="550044870">
                                                                                  <w:marLeft w:val="-225"/>
                                                                                  <w:marRight w:val="-225"/>
                                                                                  <w:marTop w:val="0"/>
                                                                                  <w:marBottom w:val="0"/>
                                                                                  <w:divBdr>
                                                                                    <w:top w:val="single" w:sz="6" w:space="11" w:color="EEEEEE"/>
                                                                                    <w:left w:val="none" w:sz="0" w:space="0" w:color="auto"/>
                                                                                    <w:bottom w:val="none" w:sz="0" w:space="0" w:color="auto"/>
                                                                                    <w:right w:val="none" w:sz="0" w:space="0" w:color="auto"/>
                                                                                  </w:divBdr>
                                                                                  <w:divsChild>
                                                                                    <w:div w:id="398747903">
                                                                                      <w:marLeft w:val="0"/>
                                                                                      <w:marRight w:val="0"/>
                                                                                      <w:marTop w:val="0"/>
                                                                                      <w:marBottom w:val="0"/>
                                                                                      <w:divBdr>
                                                                                        <w:top w:val="none" w:sz="0" w:space="0" w:color="auto"/>
                                                                                        <w:left w:val="none" w:sz="0" w:space="0" w:color="auto"/>
                                                                                        <w:bottom w:val="none" w:sz="0" w:space="0" w:color="auto"/>
                                                                                        <w:right w:val="none" w:sz="0" w:space="0" w:color="auto"/>
                                                                                      </w:divBdr>
                                                                                      <w:divsChild>
                                                                                        <w:div w:id="8673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andygon\Desktop\TestArticle\Articles\HXS\TA_Soluciones%20de%20Servidores\Creando%20entradas%20de%20blog%20en%20SharePoint%202010%20desde%20el%20env&#237;o%20de%20correo\4.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file:///C:\Users\andygon\Desktop\TestArticle\Articles\HXS\TA_Soluciones%20de%20Servidores\Creando%20entradas%20de%20blog%20en%20SharePoint%202010%20desde%20el%20env&#237;o%20de%20correo\17.png" TargetMode="External"/><Relationship Id="rId3" Type="http://schemas.openxmlformats.org/officeDocument/2006/relationships/styles" Target="styles.xml"/><Relationship Id="rId21" Type="http://schemas.openxmlformats.org/officeDocument/2006/relationships/image" Target="file:///C:\Users\andygon\Desktop\TestArticle\Articles\HXS\TA_Soluciones%20de%20Servidores\Creando%20entradas%20de%20blog%20en%20SharePoint%202010%20desde%20el%20env&#237;o%20de%20correo\8.png" TargetMode="Externa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hyperlink" Target="http://jmhogua.blogspot.com/" TargetMode="External"/><Relationship Id="rId12" Type="http://schemas.openxmlformats.org/officeDocument/2006/relationships/image" Target="media/image3.png"/><Relationship Id="rId17" Type="http://schemas.openxmlformats.org/officeDocument/2006/relationships/image" Target="file:///C:\Users\andygon\Desktop\TestArticle\Articles\HXS\TA_Soluciones%20de%20Servidores\Creando%20entradas%20de%20blog%20en%20SharePoint%202010%20desde%20el%20env&#237;o%20de%20correo\6.png" TargetMode="External"/><Relationship Id="rId25" Type="http://schemas.openxmlformats.org/officeDocument/2006/relationships/image" Target="file:///C:\Users\andygon\Desktop\TestArticle\Articles\HXS\TA_Soluciones%20de%20Servidores\Creando%20entradas%20de%20blog%20en%20SharePoint%202010%20desde%20el%20env&#237;o%20de%20correo\10.png" TargetMode="External"/><Relationship Id="rId33" Type="http://schemas.openxmlformats.org/officeDocument/2006/relationships/image" Target="file:///C:\Users\andygon\Desktop\TestArticle\Articles\HXS\TA_Soluciones%20de%20Servidores\Creando%20entradas%20de%20blog%20en%20SharePoint%202010%20desde%20el%20env&#237;o%20de%20correo\14.png" TargetMode="External"/><Relationship Id="rId38" Type="http://schemas.openxmlformats.org/officeDocument/2006/relationships/image" Target="media/image1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file:///C:\Users\andygon\Desktop\TestArticle\Articles\HXS\TA_Soluciones%20de%20Servidores\Creando%20entradas%20de%20blog%20en%20SharePoint%202010%20desde%20el%20env&#237;o%20de%20correo\12.png" TargetMode="External"/><Relationship Id="rId41" Type="http://schemas.openxmlformats.org/officeDocument/2006/relationships/image" Target="file:///C:\Users\andygon\Desktop\TestArticle\Articles\HXS\TA_Soluciones%20de%20Servidores\Creando%20entradas%20de%20blog%20en%20SharePoint%202010%20desde%20el%20env&#237;o%20de%20correo\18.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andygon\Desktop\TestArticle\Articles\HXS\TA_Soluciones%20de%20Servidores\Creando%20entradas%20de%20blog%20en%20SharePoint%202010%20desde%20el%20env&#237;o%20de%20correo\2.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file:///C:\Users\andygon\Desktop\TestArticle\Articles\HXS\TA_Soluciones%20de%20Servidores\Creando%20entradas%20de%20blog%20en%20SharePoint%202010%20desde%20el%20env&#237;o%20de%20correo\16.png" TargetMode="External"/><Relationship Id="rId40" Type="http://schemas.openxmlformats.org/officeDocument/2006/relationships/image" Target="media/image17.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file:///C:\Users\andygon\Desktop\TestArticle\Articles\HXS\TA_Soluciones%20de%20Servidores\Creando%20entradas%20de%20blog%20en%20SharePoint%202010%20desde%20el%20env&#237;o%20de%20correo\5.png" TargetMode="External"/><Relationship Id="rId23" Type="http://schemas.openxmlformats.org/officeDocument/2006/relationships/image" Target="file:///C:\Users\andygon\Desktop\TestArticle\Articles\HXS\TA_Soluciones%20de%20Servidores\Creando%20entradas%20de%20blog%20en%20SharePoint%202010%20desde%20el%20env&#237;o%20de%20correo\9.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file:///C:\Users\andygon\Desktop\TestArticle\Articles\HXS\TA_Soluciones%20de%20Servidores\Creando%20entradas%20de%20blog%20en%20SharePoint%202010%20desde%20el%20env&#237;o%20de%20correo\7.png" TargetMode="External"/><Relationship Id="rId31" Type="http://schemas.openxmlformats.org/officeDocument/2006/relationships/image" Target="file:///C:\Users\andygon\Desktop\TestArticle\Articles\HXS\TA_Soluciones%20de%20Servidores\Creando%20entradas%20de%20blog%20en%20SharePoint%202010%20desde%20el%20env&#237;o%20de%20correo\13.png"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file:///C:\Users\andygon\Desktop\TestArticle\Articles\HXS\TA_Soluciones%20de%20Servidores\Creando%20entradas%20de%20blog%20en%20SharePoint%202010%20desde%20el%20env&#237;o%20de%20correo\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file:///C:\Users\andygon\Desktop\TestArticle\Articles\HXS\TA_Soluciones%20de%20Servidores\Creando%20entradas%20de%20blog%20en%20SharePoint%202010%20desde%20el%20env&#237;o%20de%20correo\11.png" TargetMode="External"/><Relationship Id="rId30" Type="http://schemas.openxmlformats.org/officeDocument/2006/relationships/image" Target="media/image12.png"/><Relationship Id="rId35" Type="http://schemas.openxmlformats.org/officeDocument/2006/relationships/image" Target="file:///C:\Users\andygon\Desktop\TestArticle\Articles\HXS\TA_Soluciones%20de%20Servidores\Creando%20entradas%20de%20blog%20en%20SharePoint%202010%20desde%20el%20env&#237;o%20de%20correo\15.png" TargetMode="External"/><Relationship Id="rId43" Type="http://schemas.openxmlformats.org/officeDocument/2006/relationships/image" Target="file:///C:\Users\andygon\Desktop\TestArticle\Articles\HXS\TA_Soluciones%20de%20Servidores\Creando%20entradas%20de%20blog%20en%20SharePoint%202010%20desde%20el%20env&#237;o%20de%20correo\19.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65BF991CFF4642A0D6E31710529807"/>
        <w:category>
          <w:name w:val="General"/>
          <w:gallery w:val="placeholder"/>
        </w:category>
        <w:types>
          <w:type w:val="bbPlcHdr"/>
        </w:types>
        <w:behaviors>
          <w:behavior w:val="content"/>
        </w:behaviors>
        <w:guid w:val="{078A417B-D4CD-4CCB-B185-A657EEF25813}"/>
      </w:docPartPr>
      <w:docPartBody>
        <w:p w:rsidR="00527D22" w:rsidRDefault="00AA2A4E" w:rsidP="00AA2A4E">
          <w:pPr>
            <w:pStyle w:val="E965BF991CFF4642A0D6E31710529807"/>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4E"/>
    <w:rsid w:val="002C1F23"/>
    <w:rsid w:val="00527D22"/>
    <w:rsid w:val="00AA2A4E"/>
    <w:rsid w:val="00C4615C"/>
    <w:rsid w:val="00E6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A4E"/>
  </w:style>
  <w:style w:type="paragraph" w:customStyle="1" w:styleId="E965BF991CFF4642A0D6E31710529807">
    <w:name w:val="E965BF991CFF4642A0D6E31710529807"/>
    <w:rsid w:val="00AA2A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A4E"/>
  </w:style>
  <w:style w:type="paragraph" w:customStyle="1" w:styleId="E965BF991CFF4642A0D6E31710529807">
    <w:name w:val="E965BF991CFF4642A0D6E31710529807"/>
    <w:rsid w:val="00AA2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1 e 9 c 6 e d 3 - 0 f 6 1 - 4 4 9 9 - 9 2 0 4 - 4 7 4 9 d f 6 7 b 7 4 4 "   t i t l e = " C r e a n d o   e n t r a d a s   d e   b l o g   e n   S h a r e P o i n t   2 0 1 0   d e s d e   e l   e n v � o   d e   c o r r e o "   s t y l e = " T o p i c " / >  
 < / t o c > 
</file>

<file path=customXml/itemProps1.xml><?xml version="1.0" encoding="utf-8"?>
<ds:datastoreItem xmlns:ds="http://schemas.openxmlformats.org/officeDocument/2006/customXml" ds:itemID="{8137EF73-760B-489A-B579-2F336B4A845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27</TotalTime>
  <Pages>1</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Gonzalez</dc:creator>
  <cp:lastModifiedBy>Andy Gonzalez</cp:lastModifiedBy>
  <cp:revision>6</cp:revision>
  <dcterms:created xsi:type="dcterms:W3CDTF">2012-10-30T15:52:00Z</dcterms:created>
  <dcterms:modified xsi:type="dcterms:W3CDTF">2012-11-05T20:07:00Z</dcterms:modified>
</cp:coreProperties>
</file>