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39" w:rsidRDefault="00682395">
      <w:pPr>
        <w:pStyle w:val="2"/>
      </w:pPr>
      <w:bookmarkStart w:id="0" w:name="_Toc266094874"/>
      <w:bookmarkStart w:id="1" w:name="_Toc455067509"/>
      <w:bookmarkStart w:id="2" w:name="OLE_LINK1"/>
      <w:r>
        <w:rPr>
          <w:rFonts w:hint="eastAsia"/>
        </w:rPr>
        <w:t>签到</w:t>
      </w:r>
      <w:r>
        <w:rPr>
          <w:rFonts w:hint="eastAsia"/>
        </w:rPr>
        <w:t>用户表（</w:t>
      </w:r>
      <w:r>
        <w:rPr>
          <w:rFonts w:hint="eastAsia"/>
        </w:rPr>
        <w:t>T_</w:t>
      </w:r>
      <w:r>
        <w:rPr>
          <w:rFonts w:hint="eastAsia"/>
        </w:rPr>
        <w:t>QD</w:t>
      </w:r>
      <w:r>
        <w:rPr>
          <w:rFonts w:hint="eastAsia"/>
        </w:rPr>
        <w:t>YH</w:t>
      </w:r>
      <w:r>
        <w:rPr>
          <w:rFonts w:hint="eastAsia"/>
        </w:rPr>
        <w:t>）</w:t>
      </w:r>
      <w:bookmarkEnd w:id="0"/>
      <w:bookmarkEnd w:id="1"/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792"/>
        <w:gridCol w:w="6011"/>
      </w:tblGrid>
      <w:tr w:rsidR="00925239">
        <w:tc>
          <w:tcPr>
            <w:tcW w:w="1376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92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011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bookmarkStart w:id="3" w:name="OLE_LINK3"/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VARCHAR(50)</w:t>
            </w:r>
          </w:p>
        </w:tc>
        <w:tc>
          <w:tcPr>
            <w:tcW w:w="6011" w:type="dxa"/>
          </w:tcPr>
          <w:p w:rsidR="00925239" w:rsidRDefault="0068239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；主键</w:t>
            </w:r>
          </w:p>
        </w:tc>
      </w:tr>
      <w:bookmarkEnd w:id="3"/>
      <w:tr w:rsidR="00925239">
        <w:tc>
          <w:tcPr>
            <w:tcW w:w="1376" w:type="dxa"/>
          </w:tcPr>
          <w:p w:rsidR="00925239" w:rsidRDefault="00682395">
            <w:r>
              <w:rPr>
                <w:rFonts w:hint="eastAsia"/>
              </w:rPr>
              <w:t>XB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VARCHAR(1)</w:t>
            </w:r>
          </w:p>
        </w:tc>
        <w:tc>
          <w:tcPr>
            <w:tcW w:w="6011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性别；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：男；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：女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NC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6011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昵称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ZSXM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VARCHAR(50)</w:t>
            </w:r>
          </w:p>
        </w:tc>
        <w:tc>
          <w:tcPr>
            <w:tcW w:w="6011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真实姓名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DH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VARCHAR(50)</w:t>
            </w:r>
          </w:p>
        </w:tc>
        <w:tc>
          <w:tcPr>
            <w:tcW w:w="6011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电话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50)</w:t>
            </w:r>
          </w:p>
        </w:tc>
        <w:tc>
          <w:tcPr>
            <w:tcW w:w="6011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hint="eastAsia"/>
              </w:rPr>
              <w:t>头像</w:t>
            </w:r>
          </w:p>
        </w:tc>
      </w:tr>
    </w:tbl>
    <w:bookmarkEnd w:id="2"/>
    <w:p w:rsidR="00925239" w:rsidRDefault="00682395">
      <w:pPr>
        <w:pStyle w:val="2"/>
      </w:pPr>
      <w:r>
        <w:rPr>
          <w:rFonts w:hint="eastAsia"/>
        </w:rPr>
        <w:t>奖项</w:t>
      </w:r>
      <w:r>
        <w:rPr>
          <w:rFonts w:hint="eastAsia"/>
        </w:rPr>
        <w:t>表（</w:t>
      </w:r>
      <w:r>
        <w:rPr>
          <w:rFonts w:hint="eastAsia"/>
        </w:rPr>
        <w:t>T_</w:t>
      </w:r>
      <w:r>
        <w:rPr>
          <w:rFonts w:hint="eastAsia"/>
        </w:rPr>
        <w:t>JX</w:t>
      </w:r>
      <w:r>
        <w:rPr>
          <w:rFonts w:hint="eastAsia"/>
        </w:rPr>
        <w:t>）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792"/>
        <w:gridCol w:w="6011"/>
      </w:tblGrid>
      <w:tr w:rsidR="00925239">
        <w:tc>
          <w:tcPr>
            <w:tcW w:w="1376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92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011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bookmarkStart w:id="4" w:name="OLE_LINK2"/>
            <w:r>
              <w:rPr>
                <w:rFonts w:hint="eastAsia"/>
              </w:rPr>
              <w:t>JX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VARCHAR(50)</w:t>
            </w:r>
          </w:p>
        </w:tc>
        <w:tc>
          <w:tcPr>
            <w:tcW w:w="6011" w:type="dxa"/>
          </w:tcPr>
          <w:p w:rsidR="00925239" w:rsidRDefault="00682395">
            <w:r>
              <w:rPr>
                <w:rFonts w:hint="eastAsia"/>
              </w:rPr>
              <w:t>奖项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；主键</w:t>
            </w:r>
            <w:r>
              <w:rPr>
                <w:rFonts w:hint="eastAsia"/>
              </w:rPr>
              <w:t>；</w:t>
            </w:r>
            <w:r w:rsidR="002565B8">
              <w:rPr>
                <w:rFonts w:hint="eastAsia"/>
              </w:rPr>
              <w:t>GUID</w:t>
            </w:r>
          </w:p>
        </w:tc>
      </w:tr>
      <w:bookmarkEnd w:id="4"/>
      <w:tr w:rsidR="00925239">
        <w:tc>
          <w:tcPr>
            <w:tcW w:w="1376" w:type="dxa"/>
          </w:tcPr>
          <w:p w:rsidR="00925239" w:rsidRDefault="00682395">
            <w:r>
              <w:rPr>
                <w:rFonts w:hint="eastAsia"/>
              </w:rPr>
              <w:t>MC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6011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682395">
        <w:tc>
          <w:tcPr>
            <w:tcW w:w="1376" w:type="dxa"/>
          </w:tcPr>
          <w:p w:rsidR="00682395" w:rsidRDefault="00682395" w:rsidP="00682395">
            <w:pPr>
              <w:rPr>
                <w:rFonts w:hint="eastAsia"/>
              </w:rPr>
            </w:pPr>
            <w:r>
              <w:t>JPMC</w:t>
            </w:r>
          </w:p>
        </w:tc>
        <w:tc>
          <w:tcPr>
            <w:tcW w:w="1792" w:type="dxa"/>
          </w:tcPr>
          <w:p w:rsidR="00682395" w:rsidRDefault="00682395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6011" w:type="dxa"/>
          </w:tcPr>
          <w:p w:rsidR="00682395" w:rsidRDefault="00682395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奖品名称</w:t>
            </w:r>
            <w:bookmarkStart w:id="5" w:name="_GoBack"/>
            <w:bookmarkEnd w:id="5"/>
          </w:p>
        </w:tc>
      </w:tr>
      <w:tr w:rsidR="00925239">
        <w:tc>
          <w:tcPr>
            <w:tcW w:w="1376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AJLX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6011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按键类型；</w:t>
            </w:r>
            <w:r>
              <w:rPr>
                <w:rFonts w:eastAsia="宋体" w:hint="eastAsia"/>
              </w:rPr>
              <w:t>0</w:t>
            </w:r>
            <w:r>
              <w:rPr>
                <w:rFonts w:eastAsia="宋体" w:hint="eastAsia"/>
              </w:rPr>
              <w:t>：按一次开始再按结束；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：按一次开始再连续按连续抽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ZJRS</w:t>
            </w:r>
          </w:p>
        </w:tc>
        <w:tc>
          <w:tcPr>
            <w:tcW w:w="1792" w:type="dxa"/>
          </w:tcPr>
          <w:p w:rsidR="00925239" w:rsidRDefault="00C35FFB">
            <w:r>
              <w:t>INTEGER</w:t>
            </w:r>
          </w:p>
        </w:tc>
        <w:tc>
          <w:tcPr>
            <w:tcW w:w="6011" w:type="dxa"/>
          </w:tcPr>
          <w:p w:rsidR="00925239" w:rsidRDefault="0068239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中奖人数</w:t>
            </w:r>
          </w:p>
        </w:tc>
      </w:tr>
    </w:tbl>
    <w:p w:rsidR="00925239" w:rsidRDefault="00682395">
      <w:pPr>
        <w:pStyle w:val="2"/>
      </w:pPr>
      <w:r>
        <w:rPr>
          <w:rFonts w:hint="eastAsia"/>
        </w:rPr>
        <w:t>中奖人</w:t>
      </w:r>
      <w:r>
        <w:rPr>
          <w:rFonts w:hint="eastAsia"/>
        </w:rPr>
        <w:t>表（</w:t>
      </w:r>
      <w:r>
        <w:rPr>
          <w:rFonts w:hint="eastAsia"/>
        </w:rPr>
        <w:t>T_</w:t>
      </w:r>
      <w:r>
        <w:rPr>
          <w:rFonts w:hint="eastAsia"/>
        </w:rPr>
        <w:t>ZJR</w:t>
      </w:r>
      <w:r>
        <w:rPr>
          <w:rFonts w:hint="eastAsia"/>
        </w:rPr>
        <w:t>）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792"/>
        <w:gridCol w:w="6011"/>
      </w:tblGrid>
      <w:tr w:rsidR="00925239">
        <w:tc>
          <w:tcPr>
            <w:tcW w:w="1376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92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011" w:type="dxa"/>
          </w:tcPr>
          <w:p w:rsidR="00925239" w:rsidRDefault="00682395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r>
              <w:rPr>
                <w:rFonts w:hint="eastAsia"/>
              </w:rPr>
              <w:t>JX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VARCHAR(50)</w:t>
            </w:r>
          </w:p>
        </w:tc>
        <w:tc>
          <w:tcPr>
            <w:tcW w:w="6011" w:type="dxa"/>
          </w:tcPr>
          <w:p w:rsidR="00925239" w:rsidRDefault="00682395">
            <w:r>
              <w:rPr>
                <w:rFonts w:hint="eastAsia"/>
              </w:rPr>
              <w:t>奖项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；主键</w:t>
            </w:r>
            <w:r>
              <w:rPr>
                <w:rFonts w:hint="eastAsia"/>
              </w:rPr>
              <w:t>；</w:t>
            </w:r>
            <w:r w:rsidR="002565B8">
              <w:rPr>
                <w:rFonts w:hint="eastAsia"/>
              </w:rPr>
              <w:t>GUID</w:t>
            </w:r>
          </w:p>
        </w:tc>
      </w:tr>
      <w:tr w:rsidR="00925239">
        <w:tc>
          <w:tcPr>
            <w:tcW w:w="1376" w:type="dxa"/>
          </w:tcPr>
          <w:p w:rsidR="00925239" w:rsidRDefault="00682395"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ID</w:t>
            </w:r>
          </w:p>
        </w:tc>
        <w:tc>
          <w:tcPr>
            <w:tcW w:w="1792" w:type="dxa"/>
          </w:tcPr>
          <w:p w:rsidR="00925239" w:rsidRDefault="00682395">
            <w:r>
              <w:rPr>
                <w:rFonts w:hint="eastAsia"/>
              </w:rPr>
              <w:t>VARCHAR(50)</w:t>
            </w:r>
          </w:p>
        </w:tc>
        <w:tc>
          <w:tcPr>
            <w:tcW w:w="6011" w:type="dxa"/>
          </w:tcPr>
          <w:p w:rsidR="00925239" w:rsidRDefault="0068239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；主键</w:t>
            </w:r>
          </w:p>
        </w:tc>
      </w:tr>
    </w:tbl>
    <w:p w:rsidR="00925239" w:rsidRDefault="00925239"/>
    <w:sectPr w:rsidR="0092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12E1"/>
    <w:rsid w:val="002565B8"/>
    <w:rsid w:val="00682395"/>
    <w:rsid w:val="00925239"/>
    <w:rsid w:val="00C35FFB"/>
    <w:rsid w:val="23E8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陈小陈</cp:lastModifiedBy>
  <cp:revision>4</cp:revision>
  <dcterms:created xsi:type="dcterms:W3CDTF">2016-08-12T00:00:00Z</dcterms:created>
  <dcterms:modified xsi:type="dcterms:W3CDTF">2016-08-12T03:14:00Z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