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169" w:rsidRPr="002D4F05" w:rsidRDefault="00C02169" w:rsidP="00C02169">
      <w:pPr>
        <w:pStyle w:val="a3"/>
        <w:jc w:val="center"/>
        <w:rPr>
          <w:sz w:val="72"/>
          <w:lang w:val="en-US"/>
        </w:rPr>
      </w:pPr>
      <w:r>
        <w:rPr>
          <w:sz w:val="72"/>
          <w:lang w:val="en-US"/>
        </w:rPr>
        <w:t>Solution Building</w:t>
      </w:r>
      <w:r w:rsidRPr="002D4F05">
        <w:rPr>
          <w:sz w:val="72"/>
          <w:lang w:val="en-US"/>
        </w:rPr>
        <w:t xml:space="preserve"> Report</w:t>
      </w:r>
    </w:p>
    <w:p w:rsidR="00C02169" w:rsidRPr="002D4F05" w:rsidRDefault="00C02169" w:rsidP="00C02169">
      <w:pPr>
        <w:pStyle w:val="2"/>
        <w:jc w:val="center"/>
        <w:rPr>
          <w:color w:val="auto"/>
          <w:sz w:val="28"/>
          <w:lang w:val="en-US"/>
        </w:rPr>
      </w:pPr>
      <w:r w:rsidRPr="002D4F05">
        <w:rPr>
          <w:color w:val="auto"/>
          <w:sz w:val="28"/>
          <w:lang w:val="en-US"/>
        </w:rPr>
        <w:t>By Vladislav Urzhumov, BS21-AI-01 (</w:t>
      </w:r>
      <w:hyperlink r:id="rId4" w:history="1">
        <w:r w:rsidRPr="002D4F05">
          <w:rPr>
            <w:rStyle w:val="a5"/>
            <w:sz w:val="28"/>
            <w:lang w:val="en-US"/>
          </w:rPr>
          <w:t>v.urzhumov@innopolis.university</w:t>
        </w:r>
      </w:hyperlink>
      <w:r w:rsidRPr="002D4F05">
        <w:rPr>
          <w:color w:val="auto"/>
          <w:sz w:val="28"/>
          <w:lang w:val="en-US"/>
        </w:rPr>
        <w:t>)</w:t>
      </w:r>
    </w:p>
    <w:p w:rsidR="00C02169" w:rsidRDefault="00C02169" w:rsidP="00C02169">
      <w:pPr>
        <w:rPr>
          <w:sz w:val="24"/>
          <w:lang w:val="en-US"/>
        </w:rPr>
      </w:pPr>
    </w:p>
    <w:p w:rsidR="00C02169" w:rsidRPr="002D4F05" w:rsidRDefault="00C02169" w:rsidP="00C02169">
      <w:pPr>
        <w:rPr>
          <w:sz w:val="24"/>
          <w:lang w:val="en-US"/>
        </w:rPr>
      </w:pPr>
      <w:r>
        <w:rPr>
          <w:sz w:val="24"/>
          <w:lang w:val="en-US"/>
        </w:rPr>
        <w:t>Current project is focused on the solution of Text Detoxification task, which is described in the paper which can be accessed by the link stated in the “original-paper.txt” of data/external.</w:t>
      </w:r>
    </w:p>
    <w:p w:rsidR="00C02169" w:rsidRPr="002D4F05" w:rsidRDefault="00C02169" w:rsidP="00C02169">
      <w:pPr>
        <w:pStyle w:val="a6"/>
        <w:rPr>
          <w:sz w:val="28"/>
          <w:lang w:val="en-US"/>
        </w:rPr>
      </w:pPr>
      <w:r>
        <w:rPr>
          <w:sz w:val="28"/>
          <w:lang w:val="en-US"/>
        </w:rPr>
        <w:t>Challenges</w:t>
      </w:r>
    </w:p>
    <w:p w:rsidR="00C02169" w:rsidRDefault="00C02169" w:rsidP="00C02169">
      <w:pPr>
        <w:ind w:firstLine="708"/>
        <w:rPr>
          <w:sz w:val="24"/>
          <w:lang w:val="en-US"/>
        </w:rPr>
      </w:pPr>
      <w:r>
        <w:rPr>
          <w:sz w:val="24"/>
          <w:lang w:val="en-US"/>
        </w:rPr>
        <w:t xml:space="preserve">At the beginning, two challenges were faced. </w:t>
      </w:r>
    </w:p>
    <w:p w:rsidR="00C02169" w:rsidRDefault="00C02169" w:rsidP="00C02169">
      <w:pPr>
        <w:rPr>
          <w:sz w:val="24"/>
          <w:lang w:val="en-US"/>
        </w:rPr>
      </w:pPr>
      <w:r>
        <w:rPr>
          <w:sz w:val="24"/>
          <w:lang w:val="en-US"/>
        </w:rPr>
        <w:t>Minor one was the challenge of dataset preprocessing, since the raw data had bad distribution of toxicity. To be more precise, toxic and neutral sentences were shuffled. The solution of this challenge is described in the Final Solution Report.</w:t>
      </w:r>
    </w:p>
    <w:p w:rsidR="00C02169" w:rsidRDefault="00C02169" w:rsidP="00C02169">
      <w:pPr>
        <w:rPr>
          <w:sz w:val="24"/>
          <w:lang w:val="en-US"/>
        </w:rPr>
      </w:pPr>
      <w:r>
        <w:rPr>
          <w:sz w:val="24"/>
          <w:lang w:val="en-US"/>
        </w:rPr>
        <w:t xml:space="preserve">Major challenge was the lack of computational performance and GPU memory. Pre-trained models considered in the mentioned paper and some other models I wanted to work with required sufficient GPU memory and RAM, and that was a problem. Google </w:t>
      </w:r>
      <w:proofErr w:type="spellStart"/>
      <w:r>
        <w:rPr>
          <w:sz w:val="24"/>
          <w:lang w:val="en-US"/>
        </w:rPr>
        <w:t>Colab’s</w:t>
      </w:r>
      <w:proofErr w:type="spellEnd"/>
      <w:r>
        <w:rPr>
          <w:sz w:val="24"/>
          <w:lang w:val="en-US"/>
        </w:rPr>
        <w:t xml:space="preserve"> free plan allows students to train larger models on their resources, however their resources usage time is limited, and large enough models require more than it’s 15Gb of GPU memory. Thus, some of the hypothesis have failed due to that problem. That was a disclaimer </w:t>
      </w:r>
      <w:r w:rsidRPr="00C02169">
        <w:rPr>
          <w:sz w:val="24"/>
          <w:lang w:val="en-US"/>
        </w:rPr>
        <w:sym w:font="Wingdings" w:char="F04A"/>
      </w:r>
    </w:p>
    <w:p w:rsidR="00C02169" w:rsidRPr="002D4F05" w:rsidRDefault="00C02169" w:rsidP="00C02169">
      <w:pPr>
        <w:pStyle w:val="a6"/>
        <w:rPr>
          <w:sz w:val="28"/>
          <w:lang w:val="en-US"/>
        </w:rPr>
      </w:pPr>
      <w:r>
        <w:rPr>
          <w:sz w:val="28"/>
          <w:lang w:val="en-US"/>
        </w:rPr>
        <w:t>Baseline</w:t>
      </w:r>
    </w:p>
    <w:p w:rsidR="00B47D2E" w:rsidRDefault="00C02169" w:rsidP="00C02169">
      <w:pPr>
        <w:rPr>
          <w:sz w:val="24"/>
          <w:lang w:val="en-US"/>
        </w:rPr>
      </w:pPr>
      <w:r>
        <w:rPr>
          <w:sz w:val="24"/>
          <w:lang w:val="en-US"/>
        </w:rPr>
        <w:tab/>
      </w:r>
      <w:r>
        <w:rPr>
          <w:sz w:val="24"/>
          <w:lang w:val="en-US"/>
        </w:rPr>
        <w:t>Firstly, T5-small model was probed to stand as a baseline. This model with a small batch size successfully were run locally. However, it’s performance was relatively poor, since sometimes it just reconstructed the sentences instead of paraphrasing.</w:t>
      </w:r>
    </w:p>
    <w:p w:rsidR="00C02169" w:rsidRPr="002D4F05" w:rsidRDefault="00C02169" w:rsidP="00C02169">
      <w:pPr>
        <w:pStyle w:val="a6"/>
        <w:rPr>
          <w:sz w:val="28"/>
          <w:lang w:val="en-US"/>
        </w:rPr>
      </w:pPr>
      <w:r>
        <w:rPr>
          <w:sz w:val="28"/>
          <w:lang w:val="en-US"/>
        </w:rPr>
        <w:t>Hypothesis 1: T5-base</w:t>
      </w:r>
    </w:p>
    <w:p w:rsidR="00C02169" w:rsidRDefault="00C02169" w:rsidP="00C02169">
      <w:pPr>
        <w:rPr>
          <w:sz w:val="24"/>
          <w:lang w:val="en-US"/>
        </w:rPr>
      </w:pPr>
      <w:r>
        <w:rPr>
          <w:sz w:val="24"/>
          <w:lang w:val="en-US"/>
        </w:rPr>
        <w:tab/>
      </w:r>
      <w:r>
        <w:rPr>
          <w:sz w:val="24"/>
          <w:lang w:val="en-US"/>
        </w:rPr>
        <w:t>Then</w:t>
      </w:r>
      <w:r>
        <w:rPr>
          <w:sz w:val="24"/>
          <w:lang w:val="en-US"/>
        </w:rPr>
        <w:t>,</w:t>
      </w:r>
      <w:r>
        <w:rPr>
          <w:sz w:val="24"/>
          <w:lang w:val="en-US"/>
        </w:rPr>
        <w:t xml:space="preserve"> larger version of T5 was trained in </w:t>
      </w:r>
      <w:proofErr w:type="spellStart"/>
      <w:r>
        <w:rPr>
          <w:sz w:val="24"/>
          <w:lang w:val="en-US"/>
        </w:rPr>
        <w:t>Colab</w:t>
      </w:r>
      <w:proofErr w:type="spellEnd"/>
      <w:r>
        <w:rPr>
          <w:sz w:val="24"/>
          <w:lang w:val="en-US"/>
        </w:rPr>
        <w:t xml:space="preserve">. It had a better performance, but </w:t>
      </w:r>
      <w:r w:rsidR="00180533">
        <w:rPr>
          <w:sz w:val="24"/>
          <w:lang w:val="en-US"/>
        </w:rPr>
        <w:t xml:space="preserve">even small </w:t>
      </w:r>
      <w:proofErr w:type="spellStart"/>
      <w:r w:rsidR="00180533">
        <w:rPr>
          <w:sz w:val="24"/>
          <w:lang w:val="en-US"/>
        </w:rPr>
        <w:t>batch_size</w:t>
      </w:r>
      <w:proofErr w:type="spellEnd"/>
      <w:r w:rsidR="00180533">
        <w:rPr>
          <w:sz w:val="24"/>
          <w:lang w:val="en-US"/>
        </w:rPr>
        <w:t xml:space="preserve"> led to a shortage of local CUDA memory during training. Overall, hypothesis worked: the size of T5 transformer mattered.</w:t>
      </w:r>
    </w:p>
    <w:p w:rsidR="00180533" w:rsidRPr="002D4F05" w:rsidRDefault="00180533" w:rsidP="00180533">
      <w:pPr>
        <w:pStyle w:val="a6"/>
        <w:rPr>
          <w:sz w:val="28"/>
          <w:lang w:val="en-US"/>
        </w:rPr>
      </w:pPr>
      <w:r>
        <w:rPr>
          <w:sz w:val="28"/>
          <w:lang w:val="en-US"/>
        </w:rPr>
        <w:t>Hypothesis 2: Prophet Net by Microsoft</w:t>
      </w:r>
    </w:p>
    <w:p w:rsidR="00180533" w:rsidRDefault="00180533" w:rsidP="00180533">
      <w:pPr>
        <w:rPr>
          <w:sz w:val="24"/>
          <w:lang w:val="en-US"/>
        </w:rPr>
      </w:pPr>
      <w:r>
        <w:rPr>
          <w:sz w:val="24"/>
          <w:lang w:val="en-US"/>
        </w:rPr>
        <w:tab/>
      </w:r>
      <w:r>
        <w:rPr>
          <w:sz w:val="24"/>
          <w:lang w:val="en-US"/>
        </w:rPr>
        <w:t>The power of Prophet Net</w:t>
      </w:r>
      <w:r>
        <w:rPr>
          <w:sz w:val="24"/>
          <w:lang w:val="en-US"/>
        </w:rPr>
        <w:t>,</w:t>
      </w:r>
      <w:r>
        <w:rPr>
          <w:sz w:val="24"/>
          <w:lang w:val="en-US"/>
        </w:rPr>
        <w:t xml:space="preserve"> </w:t>
      </w:r>
      <w:r w:rsidRPr="00180533">
        <w:rPr>
          <w:sz w:val="24"/>
          <w:lang w:val="en-US"/>
        </w:rPr>
        <w:t xml:space="preserve">an encoder-decoder model </w:t>
      </w:r>
      <w:r>
        <w:rPr>
          <w:sz w:val="24"/>
          <w:lang w:val="en-US"/>
        </w:rPr>
        <w:t>that</w:t>
      </w:r>
      <w:r w:rsidRPr="00180533">
        <w:rPr>
          <w:sz w:val="24"/>
          <w:lang w:val="en-US"/>
        </w:rPr>
        <w:t xml:space="preserve"> can predict n-future tokens for “</w:t>
      </w:r>
      <w:proofErr w:type="spellStart"/>
      <w:r w:rsidRPr="00180533">
        <w:rPr>
          <w:sz w:val="24"/>
          <w:lang w:val="en-US"/>
        </w:rPr>
        <w:t>ngram</w:t>
      </w:r>
      <w:proofErr w:type="spellEnd"/>
      <w:r w:rsidRPr="00180533">
        <w:rPr>
          <w:sz w:val="24"/>
          <w:lang w:val="en-US"/>
        </w:rPr>
        <w:t>” language modeling</w:t>
      </w:r>
      <w:r>
        <w:rPr>
          <w:sz w:val="24"/>
          <w:lang w:val="en-US"/>
        </w:rPr>
        <w:t xml:space="preserve"> instead of just the next token, was embraced. You can find the paper if you follow the link stored in data/external/prophet-net-paper.txt. This model was trained in Google </w:t>
      </w:r>
      <w:proofErr w:type="spellStart"/>
      <w:r>
        <w:rPr>
          <w:sz w:val="24"/>
          <w:lang w:val="en-US"/>
        </w:rPr>
        <w:t>Colab</w:t>
      </w:r>
      <w:proofErr w:type="spellEnd"/>
      <w:r>
        <w:rPr>
          <w:sz w:val="24"/>
          <w:lang w:val="en-US"/>
        </w:rPr>
        <w:t xml:space="preserve"> and its training results along with cell outputs may be seen in the </w:t>
      </w:r>
      <w:proofErr w:type="spellStart"/>
      <w:r>
        <w:rPr>
          <w:sz w:val="24"/>
          <w:lang w:val="en-US"/>
        </w:rPr>
        <w:t>jupyter</w:t>
      </w:r>
      <w:proofErr w:type="spellEnd"/>
      <w:r>
        <w:rPr>
          <w:sz w:val="24"/>
          <w:lang w:val="en-US"/>
        </w:rPr>
        <w:t xml:space="preserve"> notebook 2.0 (“</w:t>
      </w:r>
      <w:r w:rsidRPr="00210D39">
        <w:rPr>
          <w:sz w:val="24"/>
          <w:lang w:val="en-US"/>
        </w:rPr>
        <w:t>2.0-prophet-</w:t>
      </w:r>
      <w:proofErr w:type="gramStart"/>
      <w:r w:rsidRPr="00210D39">
        <w:rPr>
          <w:sz w:val="24"/>
          <w:lang w:val="en-US"/>
        </w:rPr>
        <w:t>model.ipynb</w:t>
      </w:r>
      <w:proofErr w:type="gramEnd"/>
      <w:r>
        <w:rPr>
          <w:sz w:val="24"/>
          <w:lang w:val="en-US"/>
        </w:rPr>
        <w:t>”)</w:t>
      </w:r>
      <w:r>
        <w:rPr>
          <w:sz w:val="24"/>
          <w:lang w:val="en-US"/>
        </w:rPr>
        <w:t>. This model is referred as the “best” solution reached in the current project, so this hypothesis is working!</w:t>
      </w:r>
    </w:p>
    <w:p w:rsidR="00180533" w:rsidRPr="002D4F05" w:rsidRDefault="00180533" w:rsidP="00180533">
      <w:pPr>
        <w:pStyle w:val="a6"/>
        <w:rPr>
          <w:sz w:val="28"/>
          <w:lang w:val="en-US"/>
        </w:rPr>
      </w:pPr>
      <w:r>
        <w:rPr>
          <w:sz w:val="28"/>
          <w:lang w:val="en-US"/>
        </w:rPr>
        <w:t xml:space="preserve">Hypothesis </w:t>
      </w:r>
      <w:r>
        <w:rPr>
          <w:sz w:val="28"/>
          <w:lang w:val="en-US"/>
        </w:rPr>
        <w:t>3</w:t>
      </w:r>
      <w:r>
        <w:rPr>
          <w:sz w:val="28"/>
          <w:lang w:val="en-US"/>
        </w:rPr>
        <w:t xml:space="preserve">: </w:t>
      </w:r>
      <w:proofErr w:type="spellStart"/>
      <w:r>
        <w:rPr>
          <w:sz w:val="28"/>
          <w:lang w:val="en-US"/>
        </w:rPr>
        <w:t>P</w:t>
      </w:r>
      <w:r>
        <w:rPr>
          <w:sz w:val="28"/>
          <w:lang w:val="en-US"/>
        </w:rPr>
        <w:t>ytorch</w:t>
      </w:r>
      <w:proofErr w:type="spellEnd"/>
      <w:r>
        <w:rPr>
          <w:sz w:val="28"/>
          <w:lang w:val="en-US"/>
        </w:rPr>
        <w:t>-based training of Bert</w:t>
      </w:r>
    </w:p>
    <w:p w:rsidR="00180533" w:rsidRDefault="00180533" w:rsidP="00180533">
      <w:pPr>
        <w:rPr>
          <w:sz w:val="24"/>
          <w:lang w:val="en-US"/>
        </w:rPr>
      </w:pPr>
      <w:r>
        <w:rPr>
          <w:sz w:val="24"/>
          <w:lang w:val="en-US"/>
        </w:rPr>
        <w:tab/>
      </w:r>
      <w:r>
        <w:rPr>
          <w:sz w:val="24"/>
          <w:lang w:val="en-US"/>
        </w:rPr>
        <w:t xml:space="preserve">For the sake of experiments, different dataset preparation techniques (torch-formalized datasets and </w:t>
      </w:r>
      <w:proofErr w:type="spellStart"/>
      <w:r>
        <w:rPr>
          <w:sz w:val="24"/>
          <w:lang w:val="en-US"/>
        </w:rPr>
        <w:t>dataloaders</w:t>
      </w:r>
      <w:proofErr w:type="spellEnd"/>
      <w:r>
        <w:rPr>
          <w:sz w:val="24"/>
          <w:lang w:val="en-US"/>
        </w:rPr>
        <w:t>), model construction techniques (</w:t>
      </w:r>
      <w:proofErr w:type="spellStart"/>
      <w:r>
        <w:rPr>
          <w:sz w:val="24"/>
          <w:lang w:val="en-US"/>
        </w:rPr>
        <w:t>torch.</w:t>
      </w:r>
      <w:proofErr w:type="gramStart"/>
      <w:r>
        <w:rPr>
          <w:sz w:val="24"/>
          <w:lang w:val="en-US"/>
        </w:rPr>
        <w:t>nn.Module</w:t>
      </w:r>
      <w:proofErr w:type="spellEnd"/>
      <w:proofErr w:type="gramEnd"/>
      <w:r>
        <w:rPr>
          <w:sz w:val="24"/>
          <w:lang w:val="en-US"/>
        </w:rPr>
        <w:t xml:space="preserve"> from </w:t>
      </w:r>
      <w:proofErr w:type="spellStart"/>
      <w:r>
        <w:rPr>
          <w:sz w:val="24"/>
          <w:lang w:val="en-US"/>
        </w:rPr>
        <w:t>pretrained</w:t>
      </w:r>
      <w:proofErr w:type="spellEnd"/>
      <w:r>
        <w:rPr>
          <w:sz w:val="24"/>
          <w:lang w:val="en-US"/>
        </w:rPr>
        <w:t xml:space="preserve"> </w:t>
      </w:r>
      <w:proofErr w:type="spellStart"/>
      <w:r>
        <w:rPr>
          <w:sz w:val="24"/>
          <w:lang w:val="en-US"/>
        </w:rPr>
        <w:t>bert</w:t>
      </w:r>
      <w:proofErr w:type="spellEnd"/>
      <w:r>
        <w:rPr>
          <w:sz w:val="24"/>
          <w:lang w:val="en-US"/>
        </w:rPr>
        <w:t xml:space="preserve">-base) and training techniques were applied to train Bert-base model. However, even the Google </w:t>
      </w:r>
      <w:proofErr w:type="spellStart"/>
      <w:r>
        <w:rPr>
          <w:sz w:val="24"/>
          <w:lang w:val="en-US"/>
        </w:rPr>
        <w:lastRenderedPageBreak/>
        <w:t>Colab’s</w:t>
      </w:r>
      <w:proofErr w:type="spellEnd"/>
      <w:r>
        <w:rPr>
          <w:sz w:val="24"/>
          <w:lang w:val="en-US"/>
        </w:rPr>
        <w:t xml:space="preserve"> resources were not enough to serve enough computational performance and CUDA has run out of memory. Bert has never finished his training. Hypothesis and experiment were not working.</w:t>
      </w:r>
    </w:p>
    <w:p w:rsidR="00180533" w:rsidRPr="002D4F05" w:rsidRDefault="00180533" w:rsidP="00180533">
      <w:pPr>
        <w:pStyle w:val="a6"/>
        <w:rPr>
          <w:sz w:val="28"/>
          <w:lang w:val="en-US"/>
        </w:rPr>
      </w:pPr>
      <w:r>
        <w:rPr>
          <w:sz w:val="28"/>
          <w:lang w:val="en-US"/>
        </w:rPr>
        <w:t xml:space="preserve">Hypothesis </w:t>
      </w:r>
      <w:r>
        <w:rPr>
          <w:sz w:val="28"/>
          <w:lang w:val="en-US"/>
        </w:rPr>
        <w:t>4</w:t>
      </w:r>
      <w:r>
        <w:rPr>
          <w:sz w:val="28"/>
          <w:lang w:val="en-US"/>
        </w:rPr>
        <w:t xml:space="preserve">: </w:t>
      </w:r>
      <w:proofErr w:type="spellStart"/>
      <w:r>
        <w:rPr>
          <w:sz w:val="28"/>
          <w:lang w:val="en-US"/>
        </w:rPr>
        <w:t>Pytorch</w:t>
      </w:r>
      <w:proofErr w:type="spellEnd"/>
      <w:r>
        <w:rPr>
          <w:sz w:val="28"/>
          <w:lang w:val="en-US"/>
        </w:rPr>
        <w:t xml:space="preserve">-based training of </w:t>
      </w:r>
      <w:r>
        <w:rPr>
          <w:sz w:val="28"/>
          <w:lang w:val="en-US"/>
        </w:rPr>
        <w:t>GPT2</w:t>
      </w:r>
    </w:p>
    <w:p w:rsidR="00180533" w:rsidRDefault="00180533" w:rsidP="00180533">
      <w:pPr>
        <w:rPr>
          <w:sz w:val="24"/>
          <w:lang w:val="en-US"/>
        </w:rPr>
      </w:pPr>
      <w:r>
        <w:rPr>
          <w:sz w:val="24"/>
          <w:lang w:val="en-US"/>
        </w:rPr>
        <w:tab/>
      </w:r>
      <w:r>
        <w:rPr>
          <w:sz w:val="24"/>
          <w:lang w:val="en-US"/>
        </w:rPr>
        <w:t xml:space="preserve">Another experiment was training </w:t>
      </w:r>
      <w:proofErr w:type="spellStart"/>
      <w:r>
        <w:rPr>
          <w:sz w:val="24"/>
          <w:lang w:val="en-US"/>
        </w:rPr>
        <w:t>pytorch</w:t>
      </w:r>
      <w:proofErr w:type="spellEnd"/>
      <w:r>
        <w:rPr>
          <w:sz w:val="24"/>
          <w:lang w:val="en-US"/>
        </w:rPr>
        <w:t xml:space="preserve">-based model of GPT2 with its corresponding </w:t>
      </w:r>
      <w:r w:rsidR="00177B35">
        <w:rPr>
          <w:sz w:val="24"/>
          <w:lang w:val="en-US"/>
        </w:rPr>
        <w:t>tokenizer and appropriate training loop. Just as hypothesis 3, this one died due to insufficient computational resources.</w:t>
      </w:r>
    </w:p>
    <w:p w:rsidR="00177B35" w:rsidRDefault="00177B35" w:rsidP="00180533">
      <w:pPr>
        <w:rPr>
          <w:sz w:val="24"/>
          <w:lang w:val="en-US"/>
        </w:rPr>
      </w:pPr>
      <w:r>
        <w:rPr>
          <w:sz w:val="24"/>
          <w:lang w:val="en-US"/>
        </w:rPr>
        <w:t xml:space="preserve">(Code of experiments 3 and 4 can be found in (informal) </w:t>
      </w:r>
      <w:proofErr w:type="spellStart"/>
      <w:r>
        <w:rPr>
          <w:sz w:val="24"/>
          <w:lang w:val="en-US"/>
        </w:rPr>
        <w:t>jupyter</w:t>
      </w:r>
      <w:proofErr w:type="spellEnd"/>
      <w:r>
        <w:rPr>
          <w:sz w:val="24"/>
          <w:lang w:val="en-US"/>
        </w:rPr>
        <w:t xml:space="preserve"> notebook 3.0)</w:t>
      </w:r>
    </w:p>
    <w:p w:rsidR="00177B35" w:rsidRDefault="00177B35" w:rsidP="00177B35">
      <w:pPr>
        <w:pStyle w:val="a6"/>
        <w:numPr>
          <w:ilvl w:val="0"/>
          <w:numId w:val="0"/>
        </w:numPr>
        <w:rPr>
          <w:sz w:val="28"/>
          <w:lang w:val="en-US"/>
        </w:rPr>
      </w:pPr>
      <w:r>
        <w:rPr>
          <w:sz w:val="28"/>
          <w:lang w:val="en-US"/>
        </w:rPr>
        <w:t>Conclusion</w:t>
      </w:r>
    </w:p>
    <w:p w:rsidR="00177B35" w:rsidRDefault="00177B35" w:rsidP="00177B35">
      <w:pPr>
        <w:ind w:firstLine="708"/>
        <w:rPr>
          <w:sz w:val="24"/>
          <w:lang w:val="en-US"/>
        </w:rPr>
      </w:pPr>
      <w:r>
        <w:rPr>
          <w:sz w:val="24"/>
          <w:lang w:val="en-US"/>
        </w:rPr>
        <w:t>Any solution which removes bad words and paraphrases the toxic statements fairly well is a positive aid for any internet platforms.</w:t>
      </w:r>
      <w:r>
        <w:rPr>
          <w:sz w:val="24"/>
          <w:lang w:val="en-US"/>
        </w:rPr>
        <w:t xml:space="preserve"> However, the best solution is one you reach by yourself! Thus, I tried to conduct experiment with different training techniques and different models. Prophet Net was the one which worked well, and it is now referred as “best” after 10 epochs of training. Some assumptions failed due to inefficient code or lack of computational resources. Baseline solution was beaten.</w:t>
      </w:r>
    </w:p>
    <w:p w:rsidR="00177B35" w:rsidRPr="00210D39" w:rsidRDefault="00177B35" w:rsidP="00177B35">
      <w:pPr>
        <w:ind w:firstLine="708"/>
        <w:rPr>
          <w:sz w:val="24"/>
          <w:lang w:val="en-US"/>
        </w:rPr>
      </w:pPr>
      <w:r>
        <w:rPr>
          <w:sz w:val="24"/>
          <w:lang w:val="en-US"/>
        </w:rPr>
        <w:t xml:space="preserve">Thanks for reading, have a nice day! Feel </w:t>
      </w:r>
      <w:bookmarkStart w:id="0" w:name="_GoBack"/>
      <w:bookmarkEnd w:id="0"/>
      <w:r>
        <w:rPr>
          <w:sz w:val="24"/>
          <w:lang w:val="en-US"/>
        </w:rPr>
        <w:t>free to contact in case of any questions.</w:t>
      </w:r>
    </w:p>
    <w:p w:rsidR="00177B35" w:rsidRPr="00180533" w:rsidRDefault="00177B35" w:rsidP="00177B35">
      <w:pPr>
        <w:ind w:firstLine="708"/>
        <w:rPr>
          <w:rFonts w:asciiTheme="majorHAnsi" w:hAnsiTheme="majorHAnsi" w:cstheme="majorHAnsi"/>
          <w:lang w:val="en-US"/>
        </w:rPr>
      </w:pPr>
    </w:p>
    <w:sectPr w:rsidR="00177B35" w:rsidRPr="00180533" w:rsidSect="00C0216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FC"/>
    <w:rsid w:val="00133BFC"/>
    <w:rsid w:val="00177B35"/>
    <w:rsid w:val="00180533"/>
    <w:rsid w:val="00B47D2E"/>
    <w:rsid w:val="00C02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62B7"/>
  <w15:chartTrackingRefBased/>
  <w15:docId w15:val="{7597C65B-67CA-45A7-B6F2-A052C613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533"/>
  </w:style>
  <w:style w:type="paragraph" w:styleId="2">
    <w:name w:val="heading 2"/>
    <w:basedOn w:val="a"/>
    <w:next w:val="a"/>
    <w:link w:val="20"/>
    <w:uiPriority w:val="9"/>
    <w:unhideWhenUsed/>
    <w:qFormat/>
    <w:rsid w:val="00C021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02169"/>
    <w:rPr>
      <w:rFonts w:asciiTheme="majorHAnsi" w:eastAsiaTheme="majorEastAsia" w:hAnsiTheme="majorHAnsi" w:cstheme="majorBidi"/>
      <w:color w:val="2E74B5" w:themeColor="accent1" w:themeShade="BF"/>
      <w:sz w:val="26"/>
      <w:szCs w:val="26"/>
    </w:rPr>
  </w:style>
  <w:style w:type="paragraph" w:styleId="a3">
    <w:name w:val="Title"/>
    <w:basedOn w:val="a"/>
    <w:next w:val="a"/>
    <w:link w:val="a4"/>
    <w:uiPriority w:val="10"/>
    <w:qFormat/>
    <w:rsid w:val="00C021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02169"/>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C02169"/>
    <w:rPr>
      <w:color w:val="0563C1" w:themeColor="hyperlink"/>
      <w:u w:val="single"/>
    </w:rPr>
  </w:style>
  <w:style w:type="paragraph" w:styleId="a6">
    <w:name w:val="Subtitle"/>
    <w:basedOn w:val="a"/>
    <w:next w:val="a"/>
    <w:link w:val="a7"/>
    <w:uiPriority w:val="11"/>
    <w:qFormat/>
    <w:rsid w:val="00C02169"/>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C0216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urzhumov@innopolis.univers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547</Words>
  <Characters>3118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2023-11-05T19:29:00Z</dcterms:created>
  <dcterms:modified xsi:type="dcterms:W3CDTF">2023-11-05T19:53:00Z</dcterms:modified>
</cp:coreProperties>
</file>