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Файлы/места, где нужны большие изменения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Группа A — Resource registry / пути / IDs: подготовка к 4X-масштабу, модам, хот-релоду, тестам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Файлы:</w:t>
      </w:r>
      <w:r>
        <w:rPr>
          <w:rFonts w:cs="Arial"/>
          <w:b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SFML1/include/core/resources/config/font_resource_config.h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SFML1/include/core/resources/config/sound_resource_config.h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SFML1/include/core/resources/config/texture_resource_config.h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SFML1/include/core/resources/holders/resource_holder.h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SFML1/include/core/resources/holders/resource_holder.inl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SFML1/include/core/resources/ids/resource_id_utils.h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SFML1/include/core/resources/ids/resource_ids.h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SFML1/include/core/resources/paths/resource_paths.h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SFML1/include/core/resources/resource_manager.h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SFML1/include/core/resources/types/font_resource.h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SFML1/include/core/resources/types/soundbuffer_resource.h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SFML1/include/core/resources/types/texture_resource.h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SFML1/src/core/resources/ids/resource_ids.cpp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SFML1/src/core/resources/paths/resource_paths.cpp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SFML1/src/core/resources/resource_manager.cpp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Проблемы/риски (не “сейчас срочно”, но неизбежно на пути к 4X):</w:t>
      </w:r>
      <w:r>
        <w:rPr>
          <w:rFonts w:cs="Arial"/>
          <w:b/>
          <w:bCs/>
          <w:szCs w:val="28"/>
        </w:rPr>
      </w:r>
    </w:p>
    <w:p>
      <w:pPr>
        <w:numPr>
          <w:ilvl w:val="0"/>
          <w:numId w:val="2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Глобальное состояние ResourcePaths (Meyer singleton + static maps)</w:t>
      </w:r>
      <w:r>
        <w:rPr>
          <w:rFonts w:cs="Arial"/>
          <w:bCs/>
          <w:szCs w:val="28"/>
        </w:rPr>
        <w:t>. Для 4X с хот-релодом, модами (оверлеи), редактором/тулзами и тестами это станет блокером:</w:t>
      </w:r>
      <w:r>
        <w:rPr>
          <w:rFonts w:cs="Arial"/>
          <w:bCs/>
          <w:szCs w:val="28"/>
        </w:rPr>
      </w:r>
    </w:p>
    <w:p>
      <w:pPr>
        <w:numPr>
          <w:ilvl w:val="0"/>
          <w:numId w:val="3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невозможно нормально держать </w:t>
      </w:r>
      <w:r>
        <w:rPr>
          <w:rFonts w:cs="Arial"/>
          <w:b/>
          <w:bCs/>
          <w:szCs w:val="28"/>
        </w:rPr>
        <w:t>несколько контекстов ресурсов</w:t>
      </w:r>
      <w:r>
        <w:rPr>
          <w:rFonts w:cs="Arial"/>
          <w:bCs/>
          <w:szCs w:val="28"/>
        </w:rPr>
        <w:t xml:space="preserve"> в одном процессе (игра + тулза/редактор, тесты параллельно);</w:t>
      </w:r>
      <w:r>
        <w:rPr>
          <w:rFonts w:cs="Arial"/>
          <w:bCs/>
          <w:szCs w:val="28"/>
        </w:rPr>
      </w:r>
    </w:p>
    <w:p>
      <w:pPr>
        <w:ind w:left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3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усложняет hot-reload без глобальных сайд-эффектов.</w:t>
      </w:r>
      <w:r>
        <w:rPr>
          <w:rFonts w:cs="Arial"/>
          <w:bCs/>
          <w:szCs w:val="28"/>
        </w:rPr>
      </w:r>
    </w:p>
    <w:p>
      <w:pPr>
        <w:numPr>
          <w:ilvl w:val="0"/>
          <w:numId w:val="3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Когда реально пора убирать singleton/статику:</w:t>
      </w:r>
      <w:r/>
    </w:p>
    <w:p>
      <w:pPr>
        <w:numPr>
          <w:ilvl w:val="0"/>
          <w:numId w:val="12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как только появится хотя бы </w:t>
      </w:r>
      <w:r>
        <w:rPr>
          <w:b/>
        </w:rPr>
        <w:t>одно</w:t>
      </w:r>
      <w:r>
        <w:t xml:space="preserve"> из:</w:t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второй game-проект в репо (не SkyGuard),</w:t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хот-релоад ресурсов/конфигов,</w:t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моды с overlay-реестрами,</w:t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юнит-тесты, которым нужны </w:t>
      </w:r>
      <w:r>
        <w:rPr>
          <w:b/>
        </w:rPr>
        <w:t>несколько независимых контекстов ресурсов</w:t>
      </w:r>
      <w:r>
        <w:t xml:space="preserve"> в одном процессе,</w:t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тулза/редактор рядом с игрой.</w:t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То есть: </w:t>
      </w:r>
      <w:r>
        <w:rPr>
          <w:b/>
        </w:rPr>
        <w:t>не ждать 4X</w:t>
      </w:r>
      <w:r>
        <w:t xml:space="preserve">, а ждать </w:t>
      </w:r>
      <w:r>
        <w:rPr>
          <w:b/>
        </w:rPr>
        <w:t>момента, когда появляется 2-й потребитель/контекст</w:t>
      </w:r>
      <w:r>
        <w:t>. Это обычно наступает раньше, чем “полноценный 4X”.</w:t>
      </w:r>
    </w:p>
    <w:p>
      <w:pPr>
        <w:ind w:left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ind w:left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resource_id_utils.h: конверсия string→ID через ручные if/else. Это не хот-путь, но:</w:t>
      </w:r>
    </w:p>
    <w:p>
      <w:pPr>
        <w:numPr>
          <w:ilvl w:val="0"/>
          <w:numId w:val="3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масштабирование на “тысячи ресурсов” = высокий риск ошибок, трудность сопровождения;</w:t>
      </w:r>
    </w:p>
    <w:p>
      <w:pPr>
        <w:ind w:left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3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нужен </w:t>
      </w:r>
      <w:r>
        <w:rPr>
          <w:rFonts w:cs="Arial"/>
          <w:b/>
          <w:bCs/>
          <w:szCs w:val="28"/>
        </w:rPr>
        <w:t>единый источник истины</w:t>
      </w:r>
      <w:r>
        <w:rPr>
          <w:rFonts w:cs="Arial"/>
          <w:bCs/>
          <w:szCs w:val="28"/>
        </w:rPr>
        <w:t xml:space="preserve"> (X-macro/генерация/таблица) вместо ручной логики.</w:t>
      </w:r>
    </w:p>
    <w:p>
      <w:pPr>
        <w:ind w:left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ind w:left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5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Нюанс воспроизводимости: загрузочные “перечни” (preloadAll*) могут итерироваться по контейнерам без гарантированного порядка (если внутри окажутся unordered-структуры) → логи и профиль старта могут “плавать”. Не критично, но при детерминизме и CI-перф-регрессии будет мешать.</w:t>
      </w:r>
    </w:p>
    <w:p>
      <w:pPr>
        <w:numPr>
          <w:ilvl w:val="0"/>
          <w:numId w:val="5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Группа B — Детерминизм/Replay-готовность и будущая многочастотная симуляция (4X слой)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Файлы: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SFML1/include/core/ecs/system.h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SFML1/include/core/ecs/system_manager.h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SFML1/include/core/ecs/world.h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SFML1/include/core/ecs/entity.h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SFML1/include/core/time/time_service.h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SFML1/src/core/time/time_service.cpp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SFML1/include/game/skyguard/game.h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SFML1/src/game/skyguard/game.cpp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Проблемы/риски (это уже “архитектурный долг”, который будет надо закрыть до настоящей 4X-симуляции):</w:t>
      </w:r>
    </w:p>
    <w:p>
      <w:pPr>
        <w:numPr>
          <w:ilvl w:val="0"/>
          <w:numId w:val="6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Сейчас Game-loop и TimeService завязаны на wall-clock. Для 4X, replay, детерминизма и отладки AI нужно:</w:t>
      </w:r>
    </w:p>
    <w:p>
      <w:pPr>
        <w:numPr>
          <w:ilvl w:val="0"/>
          <w:numId w:val="3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чёткая </w:t>
      </w:r>
      <w:r>
        <w:rPr>
          <w:rFonts w:cs="Arial"/>
          <w:b/>
          <w:bCs/>
          <w:szCs w:val="28"/>
        </w:rPr>
        <w:t>tick-модель</w:t>
      </w:r>
      <w:r>
        <w:rPr>
          <w:rFonts w:cs="Arial"/>
          <w:bCs/>
          <w:szCs w:val="28"/>
        </w:rPr>
        <w:t xml:space="preserve"> (сим-время как функция номера тика, а не wall-clock),</w:t>
      </w:r>
    </w:p>
    <w:p>
      <w:pPr>
        <w:numPr>
          <w:ilvl w:val="0"/>
          <w:numId w:val="3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политика “один и тот же input stream → один и тот же результат”.</w:t>
        <w:br w:type="textWrapping"/>
        <w:t>Сейчас у тебя фиксированный шаг есть — это хорошо, но фундамент “replay/lockstep” потребует доработок, и это затронет Game/Time/ECS вместе.</w:t>
      </w:r>
    </w:p>
    <w:p>
      <w:pPr>
        <w:numPr>
          <w:ilvl w:val="0"/>
          <w:numId w:val="3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ind w:left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7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SystemManager/World пока “все системы каждый тик”. Для 4X тебе почти наверняка понадобится:</w:t>
      </w:r>
    </w:p>
    <w:p>
      <w:pPr>
        <w:numPr>
          <w:ilvl w:val="0"/>
          <w:numId w:val="3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частоты обновления по слоям</w:t>
      </w:r>
      <w:r>
        <w:rPr>
          <w:rFonts w:cs="Arial"/>
          <w:bCs/>
          <w:szCs w:val="28"/>
        </w:rPr>
        <w:t xml:space="preserve"> (tactical часто, strategic редко),</w:t>
      </w:r>
    </w:p>
    <w:p>
      <w:pPr>
        <w:numPr>
          <w:ilvl w:val="0"/>
          <w:numId w:val="3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бюджетирование AI и time-slicing,</w:t>
      </w:r>
    </w:p>
    <w:p>
      <w:pPr>
        <w:numPr>
          <w:ilvl w:val="0"/>
          <w:numId w:val="3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метаданные read/write компонентов (для будущего job-scheduler’а).</w:t>
        <w:br w:type="textWrapping"/>
        <w:t>Это всё многослойная переработка, не локальный патч.</w:t>
      </w:r>
    </w:p>
    <w:p>
      <w:pPr>
        <w:numPr>
          <w:ilvl w:val="0"/>
          <w:numId w:val="3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3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8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ISystem = виртуальный интерфейс. В текущем SkyGuard это норм (систем мало). Но твой заявленный “zero-overhead” и будущий scheduler рано или поздно упрётся в:</w:t>
      </w:r>
    </w:p>
    <w:p>
      <w:pPr>
        <w:numPr>
          <w:ilvl w:val="0"/>
          <w:numId w:val="3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виртуализацию,</w:t>
      </w:r>
    </w:p>
    <w:p>
      <w:pPr>
        <w:numPr>
          <w:ilvl w:val="0"/>
          <w:numId w:val="3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невозможность статически описывать зависимости,</w:t>
      </w:r>
    </w:p>
    <w:p>
      <w:pPr>
        <w:numPr>
          <w:ilvl w:val="0"/>
          <w:numId w:val="3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трудность безопасной параллелизации.</w:t>
      </w:r>
    </w:p>
    <w:p>
      <w:pPr>
        <w:ind w:left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27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Направление развития SkyGuard как лаборатории (строго с прицелом на 4X)</w:t>
      </w:r>
    </w:p>
    <w:p>
      <w:pPr>
        <w:numPr>
          <w:ilvl w:val="0"/>
          <w:numId w:val="9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SkyGuard держать минималистичным</w:t>
      </w:r>
      <w:r>
        <w:rPr>
          <w:rFonts w:cs="Arial"/>
          <w:bCs/>
          <w:szCs w:val="32"/>
        </w:rPr>
        <w:t>, но “честным”: он должен нагружать движок реальными паттернами (инпут, ECS-движение, ресурсы, батчинг, resize/UI), а не обрастать геймплейными наворотами, которые потом выкидывать.</w:t>
      </w:r>
    </w:p>
    <w:p>
      <w:pPr>
        <w:numPr>
          <w:ilvl w:val="0"/>
          <w:numId w:val="9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Твой текущий рендер-пайплайн (gather → cull → stable sort → build vertices → draw per texture) — правильная база. До внедрения spatial-индекса:</w:t>
      </w:r>
    </w:p>
    <w:p>
      <w:pPr>
        <w:numPr>
          <w:ilvl w:val="0"/>
          <w:numId w:val="3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не распыляйся</w:t>
      </w:r>
      <w:r>
        <w:rPr>
          <w:rFonts w:cs="Arial"/>
          <w:bCs/>
          <w:szCs w:val="32"/>
        </w:rPr>
        <w:t>: лучше добавлять измеримость (профиль/метрики/стресс-сцены) и держать hot-path чистым.</w:t>
      </w:r>
    </w:p>
    <w:p>
      <w:pPr>
        <w:numPr>
          <w:ilvl w:val="0"/>
          <w:numId w:val="10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 xml:space="preserve">До настоящей 4X-карты </w:t>
      </w:r>
      <w:r>
        <w:rPr>
          <w:rFonts w:cs="Arial"/>
          <w:b/>
          <w:bCs/>
          <w:szCs w:val="32"/>
        </w:rPr>
        <w:t>не внедрять</w:t>
      </w:r>
      <w:r>
        <w:rPr>
          <w:rFonts w:cs="Arial"/>
          <w:bCs/>
          <w:szCs w:val="32"/>
        </w:rPr>
        <w:t xml:space="preserve"> тяжёлые подсистемы “на всякий случай” (spatial, job system, сериализация, event scripting). Но:</w:t>
      </w:r>
    </w:p>
    <w:p>
      <w:pPr>
        <w:numPr>
          <w:ilvl w:val="0"/>
          <w:numId w:val="3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архитектурные швы</w:t>
      </w:r>
      <w:r>
        <w:rPr>
          <w:rFonts w:cs="Arial"/>
          <w:bCs/>
          <w:szCs w:val="32"/>
        </w:rPr>
        <w:t xml:space="preserve"> (где это будет подключаться) держать чистыми: без глобального состояния, без hard-coupling core↔game.</w:t>
      </w:r>
    </w:p>
    <w:p>
      <w:pPr>
        <w:numPr>
          <w:ilvl w:val="0"/>
          <w:numId w:val="1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 xml:space="preserve">Ключевой “красный флажок” на будущее — </w:t>
      </w:r>
      <w:r>
        <w:rPr>
          <w:rFonts w:cs="Arial"/>
          <w:b/>
          <w:bCs/>
          <w:szCs w:val="32"/>
        </w:rPr>
        <w:t>глобальные синглтоны/статики</w:t>
      </w:r>
      <w:r>
        <w:rPr>
          <w:rFonts w:cs="Arial"/>
          <w:bCs/>
          <w:szCs w:val="32"/>
        </w:rPr>
        <w:t xml:space="preserve"> в core. Сейчас это терпимо, но в 4X-экосистеме (тулзы/редактор/моды/тесты) это обычно становится самым дорогим долгом.</w:t>
      </w:r>
    </w:p>
    <w:p>
      <w:r/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nlohmann json не самый быстрый”: когда менять JSON-библиотеку?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 xml:space="preserve">Менять </w:t>
      </w:r>
      <w:r>
        <w:rPr>
          <w:rFonts w:cs="Arial"/>
          <w:b/>
          <w:bCs/>
          <w:szCs w:val="32"/>
        </w:rPr>
        <w:t>сейчас не надо</w:t>
      </w:r>
      <w:r>
        <w:rPr>
          <w:rFonts w:cs="Arial"/>
          <w:bCs/>
          <w:szCs w:val="32"/>
        </w:rPr>
        <w:t xml:space="preserve">. Причина простая и неприятная: ты рискуешь потратить время на “ускорение” </w:t>
      </w:r>
      <w:r>
        <w:rPr>
          <w:rFonts w:cs="Arial"/>
          <w:b/>
          <w:bCs/>
          <w:szCs w:val="32"/>
        </w:rPr>
        <w:t>не-узкого места</w:t>
      </w:r>
      <w:r>
        <w:rPr>
          <w:rFonts w:cs="Arial"/>
          <w:bCs/>
          <w:szCs w:val="32"/>
        </w:rPr>
        <w:t>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Практическое правило для твоего проекта: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 xml:space="preserve">Пока JSON используется как </w:t>
      </w:r>
      <w:r>
        <w:rPr>
          <w:rFonts w:cs="Arial"/>
          <w:b/>
          <w:bCs/>
          <w:szCs w:val="32"/>
        </w:rPr>
        <w:t>конфиги/данные при загрузке</w:t>
      </w:r>
      <w:r>
        <w:rPr>
          <w:rFonts w:cs="Arial"/>
          <w:bCs/>
          <w:szCs w:val="32"/>
        </w:rPr>
        <w:t xml:space="preserve"> (и даже hot-reload раз в секунды) — nlohmann нормально.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Пора думать о замене, когда JSON становится:</w:t>
      </w:r>
    </w:p>
    <w:p>
      <w:pPr>
        <w:numPr>
          <w:ilvl w:val="0"/>
          <w:numId w:val="15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массовым</w:t>
      </w:r>
      <w:r>
        <w:rPr>
          <w:rFonts w:cs="Arial"/>
          <w:bCs/>
          <w:szCs w:val="32"/>
        </w:rPr>
        <w:t xml:space="preserve"> (огромные датасеты 4X, десятки/сотни МБ),</w:t>
      </w:r>
    </w:p>
    <w:p>
      <w:pPr>
        <w:numPr>
          <w:ilvl w:val="0"/>
          <w:numId w:val="15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5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 xml:space="preserve">или </w:t>
      </w:r>
      <w:r>
        <w:rPr>
          <w:rFonts w:cs="Arial"/>
          <w:b/>
          <w:bCs/>
          <w:szCs w:val="32"/>
        </w:rPr>
        <w:t>частым</w:t>
      </w:r>
      <w:r>
        <w:rPr>
          <w:rFonts w:cs="Arial"/>
          <w:bCs/>
          <w:szCs w:val="32"/>
        </w:rPr>
        <w:t xml:space="preserve"> (постоянная подгрузка, моды, пачки событий),</w:t>
      </w:r>
    </w:p>
    <w:p>
      <w:pPr>
        <w:numPr>
          <w:ilvl w:val="0"/>
          <w:numId w:val="15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5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 xml:space="preserve">или </w:t>
      </w:r>
      <w:r>
        <w:rPr>
          <w:rFonts w:cs="Arial"/>
          <w:b/>
          <w:bCs/>
          <w:szCs w:val="32"/>
        </w:rPr>
        <w:t>ограничением старта</w:t>
      </w:r>
      <w:r>
        <w:rPr>
          <w:rFonts w:cs="Arial"/>
          <w:bCs/>
          <w:szCs w:val="32"/>
        </w:rPr>
        <w:t xml:space="preserve"> (реально заметные секунды/десятки секунд на parse).</w:t>
      </w:r>
    </w:p>
    <w:p>
      <w:pPr>
        <w:numPr>
          <w:ilvl w:val="0"/>
          <w:numId w:val="15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5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Самый быстрый “без лишней сложности” обычно означает: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simdjson</w:t>
      </w:r>
      <w:r>
        <w:rPr>
          <w:rFonts w:cs="Arial"/>
          <w:bCs/>
          <w:szCs w:val="32"/>
        </w:rPr>
        <w:t xml:space="preserve"> как парсер (очень быстрый), но интеграция всё равно потребует аккуратной оболочки.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 xml:space="preserve">Альтернатива даже лучше под 4X: </w:t>
      </w:r>
      <w:r>
        <w:rPr>
          <w:rFonts w:cs="Arial"/>
          <w:b/>
          <w:bCs/>
          <w:szCs w:val="32"/>
        </w:rPr>
        <w:t>не менять парсер</w:t>
      </w:r>
      <w:r>
        <w:rPr>
          <w:rFonts w:cs="Arial"/>
          <w:bCs/>
          <w:szCs w:val="32"/>
        </w:rPr>
        <w:t xml:space="preserve">, а добавить </w:t>
      </w:r>
      <w:r>
        <w:rPr>
          <w:rFonts w:cs="Arial"/>
          <w:b/>
          <w:bCs/>
          <w:szCs w:val="32"/>
        </w:rPr>
        <w:t>offline-компиляцию данных</w:t>
      </w:r>
      <w:r>
        <w:rPr>
          <w:rFonts w:cs="Arial"/>
          <w:bCs/>
          <w:szCs w:val="32"/>
        </w:rPr>
        <w:t xml:space="preserve"> (JSON → бинарный blob), и в рантайме грузить бинарь. Это и быстрее, и детерминированнее.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sz w:val="21"/>
          <w:u w:color="auto" w:val="single"/>
          <w:lang w:val="ru-ru" w:eastAsia="zh-cn" w:bidi="ar-sa"/>
        </w:rPr>
      </w:pPr>
      <w:r>
        <w:rPr>
          <w:b/>
          <w:sz w:val="21"/>
          <w:u w:color="auto" w:val="single"/>
          <w:lang w:val="ru-ru" w:eastAsia="zh-cn" w:bidi="ar-sa"/>
        </w:rPr>
        <w:t>Использовать EnTT Snapshot (Native)</w:t>
      </w:r>
      <w:r>
        <w:rPr>
          <w:u w:color="auto" w:val="single"/>
          <w:lang w:val="ru-ru" w:eastAsia="zh-cn" w:bidi="ar-sa"/>
        </w:rPr>
        <w:t xml:space="preserve"> или еще более быстрый для бинарной сериализации. для SAVE/LOAD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Когда лучше закладывать интерфейс под смену:</w:t>
        <w:br w:type="textWrapping"/>
      </w:r>
      <w:r>
        <w:rPr>
          <w:rFonts w:cs="Arial"/>
          <w:bCs/>
          <w:szCs w:val="32"/>
        </w:rPr>
        <w:t xml:space="preserve"> когда начнёшь делать </w:t>
      </w:r>
      <w:r>
        <w:rPr>
          <w:rFonts w:cs="Arial"/>
          <w:b/>
          <w:bCs/>
          <w:szCs w:val="32"/>
        </w:rPr>
        <w:t>серьёзные 4X-данные или хот-релоад модов</w:t>
      </w:r>
      <w:r>
        <w:rPr>
          <w:rFonts w:cs="Arial"/>
          <w:bCs/>
          <w:szCs w:val="32"/>
        </w:rPr>
        <w:t>. Не раньше.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Когда переходить на CMake?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Не “обязательно сейчас”.</w:t>
      </w:r>
      <w:r>
        <w:rPr>
          <w:rFonts w:cs="Arial"/>
          <w:bCs/>
          <w:szCs w:val="32"/>
        </w:rPr>
        <w:t xml:space="preserve"> На стадии активной итерации с VS — .sln/.vcxproj это норм.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Но CMake становится “пора”, когда: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 xml:space="preserve">нужен стабильный </w:t>
      </w:r>
      <w:r>
        <w:rPr>
          <w:rFonts w:cs="Arial"/>
          <w:b/>
          <w:bCs/>
          <w:szCs w:val="32"/>
        </w:rPr>
        <w:t>CI</w:t>
      </w:r>
      <w:r>
        <w:rPr>
          <w:rFonts w:cs="Arial"/>
          <w:bCs/>
          <w:szCs w:val="32"/>
        </w:rPr>
        <w:t>,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 xml:space="preserve">нужен </w:t>
      </w:r>
      <w:r>
        <w:rPr>
          <w:rFonts w:cs="Arial"/>
          <w:b/>
          <w:bCs/>
          <w:szCs w:val="32"/>
        </w:rPr>
        <w:t>Linux/macOS</w:t>
      </w:r>
      <w:r>
        <w:rPr>
          <w:rFonts w:cs="Arial"/>
          <w:bCs/>
          <w:szCs w:val="32"/>
        </w:rPr>
        <w:t>,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начинается реальная работа с внешними зависимостями/пакетами,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появляется второй проект/игра, и хочется единообразной сборки.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Мой прагматичный совет: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Доведи SkyGuard до “минимально играбельно” + закрепи ресурс/ecs/рендер пайплайн.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 xml:space="preserve">Затем, </w:t>
      </w:r>
      <w:r>
        <w:rPr>
          <w:rFonts w:cs="Arial"/>
          <w:b/>
          <w:bCs/>
          <w:szCs w:val="32"/>
        </w:rPr>
        <w:t>перед стартом следующего проекта или перед выходом за Windows</w:t>
      </w:r>
      <w:r>
        <w:rPr>
          <w:rFonts w:cs="Arial"/>
          <w:bCs/>
          <w:szCs w:val="32"/>
        </w:rPr>
        <w:t>, делай CMake.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Идеально — режим “параллельно”: CMake добавляется, но VS-проект ещё живёт, пока CMake не стабилен.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 xml:space="preserve"> tag-компонент(ы) (PlayerTag, LocalPlayerIndex) и поиск через view() — это даст тебе сразу правильную дорожку к мультиплееру/4X, без протаскивания Entity наружу. 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Но это уже отдельная, осмысленная правка.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5) mPlayerEntity в game.h — да, сейчас лишнее. Когда и как делать “канал”?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Сейчас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Если поле нигде не используется — удаляй. Мёртвые поля — это мусор и источник будущих ложных допущений.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Когда добавлять канал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Когда появится первый реальный потребитель конкретного игрока: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камера/фокус на игрока,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HUD, привязанный к конкретному локальному игроку,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input-роутинг для split-screen / локального мультиплеера,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“player died / respawn” адресно по игроку.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До этого момента хранить Entity в Game — преждевременно и архитектурно грязно.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Какой канал я рекомендую и почему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Лучший базовый вариант для ECS и будущего мультиплеера: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LocalPlayerTag (пустой tag-компонент) для сингла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просто и быстро: world.view&lt;LocalPlayerTag&gt;() → нашли сущность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не хранишь Entity в Game, нет проблем с жизненным циклом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или (чуть взрослее) PlayerIndexComponent{ std::uint8_t index; } + LocalPlayerComponent{ std::uint8_t localIndex; }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сразу масштабируется на N игроков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input-system может управлять localIndex==0, localIndex==1, …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Почему это лучше “вернуть список Entity из PlayerInitSystem”: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возврат списка — это уже интерфейс/канал между системами и Game (тянет за собой lifecycle/ownership вопросы),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теги/индексы остаются внутри ECS, где им место, и отлично ложатся на 4X/мультиплеер.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Но давай это делать после того, как ты утвердишь первый use-case (камера? input mapping?).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Wingdings">
    <w:panose1 w:val="05000000000000000000"/>
    <w:charset w:val="02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3">
    <w:multiLevelType w:val="singleLevel"/>
    <w:name w:val="Bullet 3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4">
    <w:multiLevelType w:val="singleLevel"/>
    <w:name w:val="Bullet 4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5">
    <w:multiLevelType w:val="singleLevel"/>
    <w:name w:val="Bullet 5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6">
    <w:multiLevelType w:val="singleLevel"/>
    <w:name w:val="Bullet 6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7">
    <w:multiLevelType w:val="singleLevel"/>
    <w:name w:val="Bullet 7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8">
    <w:multiLevelType w:val="singleLevel"/>
    <w:name w:val="Bullet 8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9">
    <w:multiLevelType w:val="singleLevel"/>
    <w:name w:val="Bullet 9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10">
    <w:multiLevelType w:val="singleLevel"/>
    <w:name w:val="Bullet 10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11">
    <w:multiLevelType w:val="singleLevel"/>
    <w:name w:val="Bullet 11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12">
    <w:multiLevelType w:val="singleLevel"/>
    <w:name w:val="Bullet 12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3">
    <w:multiLevelType w:val="singleLevel"/>
    <w:name w:val="Bullet 13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4">
    <w:multiLevelType w:val="singleLevel"/>
    <w:name w:val="Bullet 14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5">
    <w:multiLevelType w:val="singleLevel"/>
    <w:name w:val="Bullet 15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view w:val="print"/>
  <w:defaultTabStop w:val="708"/>
  <w:autoHyphenation w:val="1"/>
  <w:doNotShadeFormData w:val="1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UseHTMLParagraphAutoSpacing w:val="1"/>
  </w:compat>
  <w:compatSetting w:name="compatibilityMode" w:uri="http://schemas.microsoft.com/office/word" w:val="15"/>
  <w:shapeDefaults>
    <o:shapedefaults v:ext="edit" spidmax="1028"/>
    <o:shapelayout v:ext="edit">
      <o:rules v:ext="edit"/>
    </o:shapelayout>
  </w:shapeDefaults>
  <w:tmPrefOne w:val="16"/>
  <w:tmPrefTwo w:val="1"/>
  <w:tmFmtPref w:val="5453825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5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2"/>
    <w:tmLastPosSelect w:val="0"/>
    <w:tmLastPosFrameIdx w:val="0"/>
    <w:tmLastPosCaret>
      <w:tmLastPosPgfIdx w:val="126"/>
      <w:tmLastPosIdx w:val="98"/>
    </w:tmLastPosCaret>
    <w:tmLastPosAnchor>
      <w:tmLastPosPgfIdx w:val="0"/>
      <w:tmLastPosIdx w:val="0"/>
    </w:tmLastPosAnchor>
    <w:tmLastPosTblRect w:left="0" w:top="0" w:right="0" w:bottom="0"/>
  </w:tmLastPos>
  <w:tmAppRevision w:date="1766702361" w:val="976" w:fileVer="342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2018 rev.976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2025-12-24T14:04:33Z</dcterms:created>
  <dcterms:modified xsi:type="dcterms:W3CDTF">2025-12-25T22:39:21Z</dcterms:modified>
</cp:coreProperties>
</file>