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i7oc1sz1yqxb" w:id="0"/>
      <w:bookmarkEnd w:id="0"/>
      <w:r w:rsidDel="00000000" w:rsidR="00000000" w:rsidRPr="00000000">
        <w:rPr>
          <w:b w:val="1"/>
          <w:bCs w:val="1"/>
          <w:rtl w:val="0"/>
        </w:rPr>
        <w:t xml:space="preserve">Mecanismos Genéricos de Diseño — UMBook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c4vdhmw36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Persistencia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Problemática:</w:t>
      </w:r>
      <w:r w:rsidDel="00000000" w:rsidR="00000000" w:rsidRPr="00000000">
        <w:rPr>
          <w:rtl w:val="0"/>
        </w:rPr>
        <w:t xml:space="preserve"> Las entidades del sistema necesitan ser almacenadas, recuperadas y modificadas de forma persistente entre sesiones.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utiliza </w:t>
      </w:r>
      <w:r w:rsidDel="00000000" w:rsidR="00000000" w:rsidRPr="00000000">
        <w:rPr>
          <w:b w:val="1"/>
          <w:bCs w:val="1"/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 como ORM (Object-Relational Mapping) junto con </w:t>
      </w:r>
      <w:r w:rsidDel="00000000" w:rsidR="00000000" w:rsidRPr="00000000">
        <w:rPr>
          <w:b w:val="1"/>
          <w:bCs w:val="1"/>
          <w:rtl w:val="0"/>
        </w:rPr>
        <w:t xml:space="preserve">JPA</w:t>
      </w:r>
      <w:r w:rsidDel="00000000" w:rsidR="00000000" w:rsidRPr="00000000">
        <w:rPr>
          <w:rtl w:val="0"/>
        </w:rPr>
        <w:t xml:space="preserve"> (Java Persistence API). Cada entidad del dominio se anota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</w:t>
      </w:r>
      <w:r w:rsidDel="00000000" w:rsidR="00000000" w:rsidRPr="00000000">
        <w:rPr>
          <w:rtl w:val="0"/>
        </w:rPr>
        <w:t xml:space="preserve"> y se mapea a una tabla en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 Para el acceso a datos, cada entidad tiene una interfaz Repository que extiende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JpaRepository&lt;Entidad, Long&gt;</w:t>
      </w:r>
      <w:r w:rsidDel="00000000" w:rsidR="00000000" w:rsidRPr="00000000">
        <w:rPr>
          <w:rtl w:val="0"/>
        </w:rPr>
        <w:t xml:space="preserve">, y Spring genera la implementación automáticamente en tiempo de ejecución.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UsuarioRepository extends JpaRepository&lt;Usuario, Long&gt;</w:t>
      </w:r>
      <w:r w:rsidDel="00000000" w:rsidR="00000000" w:rsidRPr="00000000">
        <w:rPr>
          <w:rtl w:val="0"/>
        </w:rPr>
        <w:t xml:space="preserve"> permite guardar, buscar y eliminar usuarios sin escribir SQL manualmente.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z8xcepeja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Seguridad y Autenticación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Problemática:</w:t>
      </w:r>
      <w:r w:rsidDel="00000000" w:rsidR="00000000" w:rsidRPr="00000000">
        <w:rPr>
          <w:rtl w:val="0"/>
        </w:rPr>
        <w:t xml:space="preserve"> El sistema debe garantizar que solo usuarios autenticados puedan operar, y que cada usuario solo acceda a los recursos para los que tiene permiso.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utiliza </w:t>
      </w:r>
      <w:r w:rsidDel="00000000" w:rsidR="00000000" w:rsidRPr="00000000">
        <w:rPr>
          <w:b w:val="1"/>
          <w:bCs w:val="1"/>
          <w:rtl w:val="0"/>
        </w:rPr>
        <w:t xml:space="preserve">Spring Security</w:t>
      </w:r>
      <w:r w:rsidDel="00000000" w:rsidR="00000000" w:rsidRPr="00000000">
        <w:rPr>
          <w:rtl w:val="0"/>
        </w:rPr>
        <w:t xml:space="preserve"> para la autenticación y autorización. El acceso a los endpoints está protegido mediante tokens de sesión. Adicionalmente, la lógica de permisos sobre recursos (álbumes, muros) se gestiona a través de la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Permiso</w:t>
      </w:r>
      <w:r w:rsidDel="00000000" w:rsidR="00000000" w:rsidRPr="00000000">
        <w:rPr>
          <w:rtl w:val="0"/>
        </w:rPr>
        <w:t xml:space="preserve"> y la interfaz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RecursoConPermisos</w:t>
      </w:r>
      <w:r w:rsidDel="00000000" w:rsidR="00000000" w:rsidRPr="00000000">
        <w:rPr>
          <w:rtl w:val="0"/>
        </w:rPr>
        <w:t xml:space="preserve">, cuyo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verificarPermiso(usuario, accion)</w:t>
      </w:r>
      <w:r w:rsidDel="00000000" w:rsidR="00000000" w:rsidRPr="00000000">
        <w:rPr>
          <w:rtl w:val="0"/>
        </w:rPr>
        <w:t xml:space="preserve"> es invocado por los Services antes de operar sobre un recurso.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Antes de agregar un comentario a una foto,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AlbumService</w:t>
      </w:r>
      <w:r w:rsidDel="00000000" w:rsidR="00000000" w:rsidRPr="00000000">
        <w:rPr>
          <w:rtl w:val="0"/>
        </w:rPr>
        <w:t xml:space="preserve">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PermisoService.verificarAcceso(album, usuario)</w:t>
      </w:r>
      <w:r w:rsidDel="00000000" w:rsidR="00000000" w:rsidRPr="00000000">
        <w:rPr>
          <w:rtl w:val="0"/>
        </w:rPr>
        <w:t xml:space="preserve"> para confirmar que el grupo del usuario tiene permiso de comentar.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0zvzk81g4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Distribución Transparente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Problemática:</w:t>
      </w:r>
      <w:r w:rsidDel="00000000" w:rsidR="00000000" w:rsidRPr="00000000">
        <w:rPr>
          <w:rtl w:val="0"/>
        </w:rPr>
        <w:t xml:space="preserve"> El sistema está distribuido en múltiples nodos (Browser, Servidor Web, Servidor de Aplicación, Base de Datos, Servidor de Mail, Sistema de Archivos) y las capas deben comunicarse de forma transparente.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La comunicación entre el frontend (</w:t>
      </w:r>
      <w:r w:rsidDel="00000000" w:rsidR="00000000" w:rsidRPr="00000000">
        <w:rPr>
          <w:b w:val="1"/>
          <w:bCs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) y el backend (</w:t>
      </w:r>
      <w:r w:rsidDel="00000000" w:rsidR="00000000" w:rsidRPr="00000000">
        <w:rPr>
          <w:b w:val="1"/>
          <w:bCs w:val="1"/>
          <w:rtl w:val="0"/>
        </w:rPr>
        <w:t xml:space="preserve">Spring MVC</w:t>
      </w:r>
      <w:r w:rsidDel="00000000" w:rsidR="00000000" w:rsidRPr="00000000">
        <w:rPr>
          <w:rtl w:val="0"/>
        </w:rPr>
        <w:t xml:space="preserve">) se realiza mediante una </w:t>
      </w:r>
      <w:r w:rsidDel="00000000" w:rsidR="00000000" w:rsidRPr="00000000">
        <w:rPr>
          <w:b w:val="1"/>
          <w:bCs w:val="1"/>
          <w:rtl w:val="0"/>
        </w:rPr>
        <w:t xml:space="preserve">API REST</w:t>
      </w:r>
      <w:r w:rsidDel="00000000" w:rsidR="00000000" w:rsidRPr="00000000">
        <w:rPr>
          <w:rtl w:val="0"/>
        </w:rPr>
        <w:t xml:space="preserve"> con HTTP/HTTPS. Spring MVC gestiona el ruteo de requests y la serialización/deserialización de objetos Java a JSON automáticamente. La comunicación entre el Servidor de Aplicación y la Base de Datos se realiza mediante </w:t>
      </w:r>
      <w:r w:rsidDel="00000000" w:rsidR="00000000" w:rsidRPr="00000000">
        <w:rPr>
          <w:b w:val="1"/>
          <w:bCs w:val="1"/>
          <w:rtl w:val="0"/>
        </w:rPr>
        <w:t xml:space="preserve">JDBC/Hibernate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b w:val="1"/>
          <w:bCs w:val="1"/>
          <w:rtl w:val="0"/>
        </w:rPr>
        <w:t xml:space="preserve">TCP/IP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Cuando Angular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/usuarios/buscar?nombre=X</w:t>
      </w:r>
      <w:r w:rsidDel="00000000" w:rsidR="00000000" w:rsidRPr="00000000">
        <w:rPr>
          <w:rtl w:val="0"/>
        </w:rPr>
        <w:t xml:space="preserve">, Spring MVC rutea el request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UsuarioController</w:t>
      </w:r>
      <w:r w:rsidDel="00000000" w:rsidR="00000000" w:rsidRPr="00000000">
        <w:rPr>
          <w:rtl w:val="0"/>
        </w:rPr>
        <w:t xml:space="preserve"> y serializa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List&lt;Usuario&gt;</w:t>
      </w:r>
      <w:r w:rsidDel="00000000" w:rsidR="00000000" w:rsidRPr="00000000">
        <w:rPr>
          <w:rtl w:val="0"/>
        </w:rPr>
        <w:t xml:space="preserve"> de respuesta a JSON automáticamente.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785qekgbu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Manejo de Errores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Problemática:</w:t>
      </w:r>
      <w:r w:rsidDel="00000000" w:rsidR="00000000" w:rsidRPr="00000000">
        <w:rPr>
          <w:rtl w:val="0"/>
        </w:rPr>
        <w:t xml:space="preserve"> El sistema debe manejar situaciones excepcionales de forma controlada, informando al usuario de manera clara sin exponer detalles internos del sistema.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utilizan </w:t>
      </w:r>
      <w:r w:rsidDel="00000000" w:rsidR="00000000" w:rsidRPr="00000000">
        <w:rPr>
          <w:b w:val="1"/>
          <w:bCs w:val="1"/>
          <w:rtl w:val="0"/>
        </w:rPr>
        <w:t xml:space="preserve">excepciones personalizadas</w:t>
      </w:r>
      <w:r w:rsidDel="00000000" w:rsidR="00000000" w:rsidRPr="00000000">
        <w:rPr>
          <w:rtl w:val="0"/>
        </w:rPr>
        <w:t xml:space="preserve"> para cada situación de error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UsuarioNotFoundException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SolicitudPendienteException</w:t>
      </w:r>
      <w:r w:rsidDel="00000000" w:rsidR="00000000" w:rsidRPr="00000000">
        <w:rPr>
          <w:rtl w:val="0"/>
        </w:rPr>
        <w:t xml:space="preserve">). Spring provee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@ControllerAdvice</w:t>
      </w:r>
      <w:r w:rsidDel="00000000" w:rsidR="00000000" w:rsidRPr="00000000">
        <w:rPr>
          <w:rtl w:val="0"/>
        </w:rPr>
        <w:t xml:space="preserve"> como mecanismo centralizado para capturar estas excepciones y transformarlas en respuestas HTTP con el código de estado correspondiente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Si al enviar una solicitud de amistad el destinatario no existe,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SolicitudAmistadService</w:t>
      </w:r>
      <w:r w:rsidDel="00000000" w:rsidR="00000000" w:rsidRPr="00000000">
        <w:rPr>
          <w:rtl w:val="0"/>
        </w:rPr>
        <w:t xml:space="preserve"> lanza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UsuarioNotFoundException</w:t>
      </w:r>
      <w:r w:rsidDel="00000000" w:rsidR="00000000" w:rsidRPr="00000000">
        <w:rPr>
          <w:rtl w:val="0"/>
        </w:rPr>
        <w:t xml:space="preserve">, que es capturada por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@ControllerAdvice</w:t>
      </w:r>
      <w:r w:rsidDel="00000000" w:rsidR="00000000" w:rsidRPr="00000000">
        <w:rPr>
          <w:rtl w:val="0"/>
        </w:rPr>
        <w:t xml:space="preserve"> y devuelta al cliente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ResponseEntity(404, "Usuario no encontrado")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2rsg5xkmh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Transacciones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Problemática:</w:t>
      </w:r>
      <w:r w:rsidDel="00000000" w:rsidR="00000000" w:rsidRPr="00000000">
        <w:rPr>
          <w:rtl w:val="0"/>
        </w:rPr>
        <w:t xml:space="preserve"> Ciertas operaciones involucran múltiples cambios en la base de datos que deben ejecutarse de forma atómica — si una falla, todas deben revertirse.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utiliza la anotación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@Transactional</w:t>
      </w:r>
      <w:r w:rsidDel="00000000" w:rsidR="00000000" w:rsidRPr="00000000">
        <w:rPr>
          <w:rtl w:val="0"/>
        </w:rPr>
        <w:t xml:space="preserve"> de Spring en los métodos de Service que involucran múltiples operaciones de persistencia. Si ocurre una excepción durante la transacción, Spring revierte automáticamente todos los cambios realizados hasta ese punto.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Al aceptar una solicitud de amistad,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SolicitudAmistadService.aceptarSolicitud()</w:t>
      </w:r>
      <w:r w:rsidDel="00000000" w:rsidR="00000000" w:rsidRPr="00000000">
        <w:rPr>
          <w:rtl w:val="0"/>
        </w:rPr>
        <w:t xml:space="preserve"> debe actualizar el estado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SolicitudAmistad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ACEPTADA</w:t>
      </w:r>
      <w:r w:rsidDel="00000000" w:rsidR="00000000" w:rsidRPr="00000000">
        <w:rPr>
          <w:rtl w:val="0"/>
        </w:rPr>
        <w:t xml:space="preserve"> y crear una nueva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</w:t>
      </w:r>
      <w:r w:rsidDel="00000000" w:rsidR="00000000" w:rsidRPr="00000000">
        <w:rPr>
          <w:rtl w:val="0"/>
        </w:rPr>
        <w:t xml:space="preserve">. Ambas operaciones van dentro de una misma transacción — si la creación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</w:t>
      </w:r>
      <w:r w:rsidDel="00000000" w:rsidR="00000000" w:rsidRPr="00000000">
        <w:rPr>
          <w:rtl w:val="0"/>
        </w:rPr>
        <w:t xml:space="preserve"> falla, el estado de la solicitud no se actualiza.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k8dynxsi5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Almacenamiento de Archivos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Problemática:</w:t>
      </w:r>
      <w:r w:rsidDel="00000000" w:rsidR="00000000" w:rsidRPr="00000000">
        <w:rPr>
          <w:rtl w:val="0"/>
        </w:rPr>
        <w:t xml:space="preserve"> Las fotos subidas por los usuarios no pueden almacenarse en la base de datos relacional — necesitan un sistema de almacenamiento de archivos dedicado.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utiliza un </w:t>
      </w:r>
      <w:r w:rsidDel="00000000" w:rsidR="00000000" w:rsidRPr="00000000">
        <w:rPr>
          <w:b w:val="1"/>
          <w:bCs w:val="1"/>
          <w:rtl w:val="0"/>
        </w:rPr>
        <w:t xml:space="preserve">Sistema de Archivos</w:t>
      </w:r>
      <w:r w:rsidDel="00000000" w:rsidR="00000000" w:rsidRPr="00000000">
        <w:rPr>
          <w:rtl w:val="0"/>
        </w:rPr>
        <w:t xml:space="preserve"> dedicado gestionado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ArchivoService</w:t>
      </w:r>
      <w:r w:rsidDel="00000000" w:rsidR="00000000" w:rsidRPr="00000000">
        <w:rPr>
          <w:rtl w:val="0"/>
        </w:rPr>
        <w:t xml:space="preserve">. Cuando un usuario sube una foto,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FotoService</w:t>
      </w:r>
      <w:r w:rsidDel="00000000" w:rsidR="00000000" w:rsidRPr="00000000">
        <w:rPr>
          <w:rtl w:val="0"/>
        </w:rPr>
        <w:t xml:space="preserve"> delega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ArchivoService.guardarArchivo(archivo)</w:t>
      </w:r>
      <w:r w:rsidDel="00000000" w:rsidR="00000000" w:rsidRPr="00000000">
        <w:rPr>
          <w:rtl w:val="0"/>
        </w:rPr>
        <w:t xml:space="preserve">, que persiste el archivo y devuelve una URL. Esa URL es la que se almacena en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de la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Foto</w:t>
      </w:r>
      <w:r w:rsidDel="00000000" w:rsidR="00000000" w:rsidRPr="00000000">
        <w:rPr>
          <w:rtl w:val="0"/>
        </w:rPr>
        <w:t xml:space="preserve"> en la base de datos.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 usuario sube una foto desde Angular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FotoController</w:t>
      </w:r>
      <w:r w:rsidDel="00000000" w:rsidR="00000000" w:rsidRPr="00000000">
        <w:rPr>
          <w:rtl w:val="0"/>
        </w:rPr>
        <w:t xml:space="preserve"> recibe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FotoService</w:t>
      </w:r>
      <w:r w:rsidDel="00000000" w:rsidR="00000000" w:rsidRPr="00000000">
        <w:rPr>
          <w:rtl w:val="0"/>
        </w:rPr>
        <w:t xml:space="preserve">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ArchivoService.guardarArchivo()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almacena el archivo y se guarda la URL en la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wxbi42reu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Procesamiento Batch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Problemática:</w:t>
      </w:r>
      <w:r w:rsidDel="00000000" w:rsidR="00000000" w:rsidRPr="00000000">
        <w:rPr>
          <w:rtl w:val="0"/>
        </w:rPr>
        <w:t xml:space="preserve"> Ciertas tareas del sistema deben ejecutarse automáticamente en intervalos regulares, sin intervención del usuario.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@Scheduled</w:t>
      </w:r>
      <w:r w:rsidDel="00000000" w:rsidR="00000000" w:rsidRPr="00000000">
        <w:rPr>
          <w:rtl w:val="0"/>
        </w:rPr>
        <w:t xml:space="preserve"> de Spring para definir tareas programadas.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CumpleanosScheduler</w:t>
      </w:r>
      <w:r w:rsidDel="00000000" w:rsidR="00000000" w:rsidRPr="00000000">
        <w:rPr>
          <w:rtl w:val="0"/>
        </w:rPr>
        <w:t xml:space="preserve"> se ejecuta una vez por día automáticamente, consulta los usuarios con cumpleaños próximos a través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UsuarioRepository</w:t>
      </w:r>
      <w:r w:rsidDel="00000000" w:rsidR="00000000" w:rsidRPr="00000000">
        <w:rPr>
          <w:rtl w:val="0"/>
        </w:rPr>
        <w:t xml:space="preserve"> y delega el envío de notificaciones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NotificacionService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Una vez al día,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CumpleanosScheduler.ejecutarBatchDiario()</w:t>
      </w:r>
      <w:r w:rsidDel="00000000" w:rsidR="00000000" w:rsidRPr="00000000">
        <w:rPr>
          <w:rtl w:val="0"/>
        </w:rPr>
        <w:t xml:space="preserve"> obtiene los usuarios con cumpleaños en los próximos N días y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NotificacionService.enviarEmailCumpleanos()</w:t>
      </w:r>
      <w:r w:rsidDel="00000000" w:rsidR="00000000" w:rsidRPr="00000000">
        <w:rPr>
          <w:rtl w:val="0"/>
        </w:rPr>
        <w:t xml:space="preserve"> por cada uno.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47unb7wk9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Logging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Problemática:</w:t>
      </w:r>
      <w:r w:rsidDel="00000000" w:rsidR="00000000" w:rsidRPr="00000000">
        <w:rPr>
          <w:rtl w:val="0"/>
        </w:rPr>
        <w:t xml:space="preserve"> El sistema necesita registrar eventos relevantes para poder diagnosticar errores, auditar acciones administrativas y monitorear el comportamiento en producción.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utiliza </w:t>
      </w:r>
      <w:r w:rsidDel="00000000" w:rsidR="00000000" w:rsidRPr="00000000">
        <w:rPr>
          <w:b w:val="1"/>
          <w:bCs w:val="1"/>
          <w:rtl w:val="0"/>
        </w:rPr>
        <w:t xml:space="preserve">SLF4J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Logback</w:t>
      </w:r>
      <w:r w:rsidDel="00000000" w:rsidR="00000000" w:rsidRPr="00000000">
        <w:rPr>
          <w:rtl w:val="0"/>
        </w:rPr>
        <w:t xml:space="preserve"> (incluido por defecto en Spring Boot) como framework de logging. Cada clase Service y Controller tiene un logger propio que registra eventos en distintos niveles: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 — operaciones exitosas relevantes (usuario registrado, solicitud enviada)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 — situaciones anómalas no críticas (intento de enviar solicitud duplicada)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— excepciones y fallos del sistema (error al enviar mail, fallo de persistencia)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logs se almacenan en archivos rotativos para no consumir disco indefinidamente.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Cuando el Admin deshabilita un usuario,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AdminService</w:t>
      </w:r>
      <w:r w:rsidDel="00000000" w:rsidR="00000000" w:rsidRPr="00000000">
        <w:rPr>
          <w:rtl w:val="0"/>
        </w:rPr>
        <w:t xml:space="preserve"> registra: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INFO: Usuario id=X deshabilitado por Admin id=Y en fecha Z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falla el envío de un mail de cumpleaños,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JavaMailService</w:t>
      </w:r>
      <w:r w:rsidDel="00000000" w:rsidR="00000000" w:rsidRPr="00000000">
        <w:rPr>
          <w:rtl w:val="0"/>
        </w:rPr>
        <w:t xml:space="preserve"> registra: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 Fallo al enviar email de cumpleaños a usuario id=X - [detalle del error]</w:t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