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511209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45056A2" w14:textId="7EE54970" w:rsidR="00352D31" w:rsidRDefault="00352D31"/>
        <w:p w14:paraId="50F1A3A4" w14:textId="10D58DBC" w:rsidR="00352D31" w:rsidRDefault="00352D31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D0B77F4" wp14:editId="4C05A37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757DE82" w14:textId="6F621A86" w:rsidR="00352D31" w:rsidRDefault="00134EBF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06 de março</w:t>
                                    </w:r>
                                    <w:r w:rsidR="00352D31"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 xml:space="preserve"> de 202</w:t>
                                    </w:r>
                                    <w:r w:rsidR="009F534A"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D0B77F4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96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757DE82" w14:textId="6F621A86" w:rsidR="00352D31" w:rsidRDefault="00134EBF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06 de março</w:t>
                              </w:r>
                              <w:r w:rsidR="00352D31"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 xml:space="preserve"> de 202</w:t>
                              </w:r>
                              <w:r w:rsidR="009F534A"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5C94DA" wp14:editId="022BEA0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566E2D6" w14:textId="563EFCFE" w:rsidR="00352D31" w:rsidRDefault="00C101D2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Vinicius Rissi</w:t>
                                    </w:r>
                                  </w:p>
                                </w:sdtContent>
                              </w:sdt>
                              <w:p w14:paraId="2718E8D0" w14:textId="1E4F4D4A" w:rsidR="00352D31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52D31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GTEL GRUPO TECNICO DE ELETROMECANICA SA</w:t>
                                    </w:r>
                                  </w:sdtContent>
                                </w:sdt>
                              </w:p>
                              <w:p w14:paraId="01A82877" w14:textId="60BE2F95" w:rsidR="00352D31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52D31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RUA ACURUI, 531, V. FORMOSA, SÃO PAULO-SP</w:t>
                                    </w:r>
                                  </w:sdtContent>
                                </w:sdt>
                                <w:r w:rsidR="00352D31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0F5C94DA" id="Caixa de Texto 98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566E2D6" w14:textId="563EFCFE" w:rsidR="00352D31" w:rsidRDefault="00C101D2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Vinicius Rissi</w:t>
                              </w:r>
                            </w:p>
                          </w:sdtContent>
                        </w:sdt>
                        <w:p w14:paraId="2718E8D0" w14:textId="1E4F4D4A" w:rsidR="00352D31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52D31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GTEL GRUPO TECNICO DE ELETROMECANICA SA</w:t>
                              </w:r>
                            </w:sdtContent>
                          </w:sdt>
                        </w:p>
                        <w:p w14:paraId="01A82877" w14:textId="60BE2F95" w:rsidR="00352D31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52D31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RUA ACURUI, 531, V. FORMOSA, SÃO PAULO-SP</w:t>
                              </w:r>
                            </w:sdtContent>
                          </w:sdt>
                          <w:r w:rsidR="00352D31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AE61988" wp14:editId="4049458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aixa de Texto 1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5D71A6" w14:textId="035C9932" w:rsidR="00352D31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352D31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 xml:space="preserve">REGISTRO DE </w:t>
                                    </w:r>
                                    <w:r w:rsidR="002A1531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SOLUÇÃO IMPLEMENTADA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0DDCE27" w14:textId="7F705BD7" w:rsidR="00352D31" w:rsidRDefault="00E11856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 xml:space="preserve">AUTOMAÇÃO DE </w:t>
                                    </w:r>
                                    <w:r w:rsidR="00134EBF"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ARQUIVAMENTO DE CONTROLE DE COMBUSTIVEIS</w:t>
                                    </w:r>
                                    <w:r w:rsidR="00BB458E"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 xml:space="preserve"> – v1.0.</w:t>
                                    </w:r>
                                    <w:r w:rsidR="00134EBF"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AE61988" id="Caixa de Texto 100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495D71A6" w14:textId="035C9932" w:rsidR="00352D31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352D31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 xml:space="preserve">REGISTRO DE </w:t>
                              </w:r>
                              <w:r w:rsidR="002A1531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SOLUÇÃO IMPLEMENTADA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0DDCE27" w14:textId="7F705BD7" w:rsidR="00352D31" w:rsidRDefault="00E11856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AUTOMAÇÃO DE </w:t>
                              </w:r>
                              <w:r w:rsidR="00134EBF"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ARQUIVAMENTO DE CONTROLE DE COMBUSTIVEIS</w:t>
                              </w:r>
                              <w:r w:rsidR="00BB458E"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 – v1.0.</w:t>
                              </w:r>
                              <w:r w:rsidR="00134EBF"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5F04D45" wp14:editId="1ED146FB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56E3ED3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4pKQMAAMcKAAAOAAAAZHJzL2Uyb0RvYy54bWzsVt1O2zAUvp+0d7B8P5JWtJSIFFVloEkV&#10;IGDi2jhOE83x8Wy3afc4e5W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4X79VMuVBOJPAzbBtEfK&#10;JhZBewtMk6PJMB4FmPpuWaKNdRcCKuIXKTXI3EAotl5Yh/nRtDPxSS3IMjsvpQwbPy1iLg1ZM+Q5&#10;41woN/RVo9czS6m8vQLv2Vz7E8S6ayes3FYKbyfVjcgRGv87h2LCWO4mGjRXBctEk3+EJOja6z1C&#10;LSGgj5xj/j52G2BfE4O2idbeu4ow1b1z/FphTYu9R8gMyvXOVanA7AsgXZ+5se9AaqDxKD1AtkXi&#10;GGg0xWp+XuJPt2DWXTODIoJTgcLorvCTS6hTCu2KkgLMj33n3h6ZjbeU1ChKKbXfV8wISuQXhZwP&#10;E4YqFjaHo6Mh5jBPbx6e3qhVNQfkwwAlWPOw9PZOdsvcQHWP+jnzWfGKKY65U8qd6TZz14glKjAX&#10;s1kwQ+XSzC3UreY+uEfVU/Nuc8+MbvnrUCAuoZszluzQuLH1ngpmKwd5GTj+iGuLN868l6V/Mvzj&#10;vcM/3hl+X7PVC+DfLFEwL5haipnVOK4eC084Xy6KileKpvZXhWJyPBihanpP5PYecWwVtqFyJ8md&#10;FPw1tejo/q4W72rxf6tFeDjgayn8w2lfdv459nQfpvTx/Tn9DQAA//8DAFBLAwQUAAYACAAAACEA&#10;vdF3w9oAAAAFAQAADwAAAGRycy9kb3ducmV2LnhtbEyPzU7DMBCE70h9B2srcaN2f1RBGqeqkOgN&#10;ASkHenPiJYmw11HstuHtWbjQy0qjGc1+k29H78QZh9gF0jCfKRBIdbAdNRreD0939yBiMmSNC4Qa&#10;vjHCtpjc5Caz4UJveC5TI7iEYmY0tCn1mZSxbtGbOAs9EnufYfAmsRwaaQdz4XLv5EKptfSmI/7Q&#10;mh4fW6y/ypPXQPJg97588R/L9FAujq+Ve95XWt9Ox90GRMIx/YfhF5/RoWCmKpzIRuE08JD0d9lb&#10;rllVnFmtlAJZ5PKavvgBAAD//wMAUEsBAi0AFAAGAAgAAAAhALaDOJL+AAAA4QEAABMAAAAAAAAA&#10;AAAAAAAAAAAAAFtDb250ZW50X1R5cGVzXS54bWxQSwECLQAUAAYACAAAACEAOP0h/9YAAACUAQAA&#10;CwAAAAAAAAAAAAAAAAAvAQAAX3JlbHMvLnJlbHNQSwECLQAUAAYACAAAACEA6+sOKSkDAADHCgAA&#10;DgAAAAAAAAAAAAAAAAAuAgAAZHJzL2Uyb0RvYy54bWxQSwECLQAUAAYACAAAACEAvdF3w9oAAAAF&#10;AQAADwAAAAAAAAAAAAAAAACDBQAAZHJzL2Rvd25yZXYueG1sUEsFBgAAAAAEAAQA8wAAAIoGAAAA&#10;AA=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02EBA3E4" w14:textId="64608D48" w:rsidR="000469C0" w:rsidRDefault="003F4A9E" w:rsidP="009E3462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Documentação de registro de </w:t>
      </w:r>
      <w:r w:rsidR="00C07A9B">
        <w:rPr>
          <w:b/>
          <w:bCs/>
        </w:rPr>
        <w:t>solução implementada:</w:t>
      </w:r>
    </w:p>
    <w:p w14:paraId="2BA7E3D7" w14:textId="77777777" w:rsidR="009F534A" w:rsidRDefault="00C07A9B" w:rsidP="009E3462">
      <w:pPr>
        <w:jc w:val="both"/>
        <w:rPr>
          <w:b/>
          <w:bCs/>
        </w:rPr>
      </w:pPr>
      <w:r>
        <w:rPr>
          <w:b/>
          <w:bCs/>
        </w:rPr>
        <w:t>Objetivo:</w:t>
      </w:r>
    </w:p>
    <w:p w14:paraId="5AAAE84D" w14:textId="5E6A9D06" w:rsidR="009F534A" w:rsidRDefault="00134EBF" w:rsidP="009E3462">
      <w:pPr>
        <w:jc w:val="both"/>
        <w:rPr>
          <w:b/>
          <w:bCs/>
        </w:rPr>
      </w:pPr>
      <w:r>
        <w:t xml:space="preserve">Realizar de forma autônoma a varredura dos e-mails sobre o envio de controle de abastecimentos da obra para a sede administrativa, baixar os anexos em PDF, localizar no </w:t>
      </w:r>
      <w:r w:rsidR="00051E61">
        <w:t>título</w:t>
      </w:r>
      <w:r>
        <w:t xml:space="preserve"> do PDF a placa do respectivo veículo e salvar em um caminho </w:t>
      </w:r>
      <w:r w:rsidR="00051E61">
        <w:t>pré-determinado</w:t>
      </w:r>
      <w:r>
        <w:t xml:space="preserve"> uma pasta nomeada pela placa do veículo o PDF</w:t>
      </w:r>
      <w:r w:rsidR="00051E61">
        <w:t>.</w:t>
      </w:r>
    </w:p>
    <w:p w14:paraId="2ECA2B0A" w14:textId="77777777" w:rsidR="00A10C0A" w:rsidRDefault="00480829" w:rsidP="009E3462">
      <w:pPr>
        <w:jc w:val="both"/>
        <w:rPr>
          <w:b/>
          <w:bCs/>
        </w:rPr>
      </w:pPr>
      <w:r>
        <w:rPr>
          <w:b/>
          <w:bCs/>
        </w:rPr>
        <w:t>P</w:t>
      </w:r>
      <w:r w:rsidR="00A10C0A">
        <w:rPr>
          <w:b/>
          <w:bCs/>
        </w:rPr>
        <w:t>rocesso atual:</w:t>
      </w:r>
    </w:p>
    <w:p w14:paraId="2974AF43" w14:textId="16E15AF1" w:rsidR="009F534A" w:rsidRDefault="00BB691B" w:rsidP="009E3462">
      <w:pPr>
        <w:jc w:val="both"/>
      </w:pPr>
      <w:r>
        <w:t xml:space="preserve">O colaborador responsável pela tarefa, </w:t>
      </w:r>
      <w:r w:rsidR="00134EBF">
        <w:t>possui uma pasta no outlook, onde ele salva os e-mails com assunto referente ao envio dos comprovantes de abastecimento dos veículos da obra</w:t>
      </w:r>
      <w:r w:rsidR="00051E61">
        <w:t>, ele baixa os PDFs de cada e-mail, após realizar o download ele identifica a placa do veículo daquele PDF e salva o arquivo em uma pasta da rede específica para aquela placa, ele repete o processo para cada arquivo.</w:t>
      </w:r>
    </w:p>
    <w:p w14:paraId="519F46EF" w14:textId="27AA53D1" w:rsidR="00480829" w:rsidRDefault="00A700EB" w:rsidP="009E3462">
      <w:pPr>
        <w:jc w:val="both"/>
        <w:rPr>
          <w:b/>
          <w:bCs/>
        </w:rPr>
      </w:pPr>
      <w:r>
        <w:rPr>
          <w:b/>
          <w:bCs/>
        </w:rPr>
        <w:t>Novo processo:</w:t>
      </w:r>
    </w:p>
    <w:p w14:paraId="61FCFA6D" w14:textId="2A804B9C" w:rsidR="005F6943" w:rsidRDefault="00051E61" w:rsidP="00C335D7">
      <w:pPr>
        <w:jc w:val="both"/>
      </w:pPr>
      <w:r>
        <w:t>O colaborador apenas precisará salvar os e-mails referente envio de controle de abastecimento na sua devida pasta no outlook, a programação funcionará de forma agendada e silenciosa (sem abrir uma janela de console), exibindo notificações via Windows sobre o seu funcionamento. O programa fará a varredura na pasta de e-mails determinada, baixará novos arquivos e os moverá para a pasta determinada para sua placa, ele fornecerá também um relatório em HTML para validação do seu processamento.</w:t>
      </w:r>
    </w:p>
    <w:p w14:paraId="0E111601" w14:textId="4F5A9B19" w:rsidR="008D19CC" w:rsidRDefault="008D19CC" w:rsidP="00C335D7">
      <w:pPr>
        <w:jc w:val="both"/>
        <w:rPr>
          <w:b/>
          <w:bCs/>
        </w:rPr>
      </w:pPr>
      <w:r>
        <w:rPr>
          <w:b/>
          <w:bCs/>
        </w:rPr>
        <w:t>Benefícios:</w:t>
      </w:r>
    </w:p>
    <w:p w14:paraId="5347EF40" w14:textId="70E5BAD6" w:rsidR="009E3462" w:rsidRPr="00D67F11" w:rsidRDefault="009E3462" w:rsidP="00C335D7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t xml:space="preserve">O ganho em tempo é notável, estima-se que, dependendo da agilidade do colaborador, ele desperdiça </w:t>
      </w:r>
      <w:r w:rsidR="00EA0592">
        <w:t>cerca de</w:t>
      </w:r>
      <w:r w:rsidR="00051E61">
        <w:t xml:space="preserve"> 1</w:t>
      </w:r>
      <w:r w:rsidR="00EA0592">
        <w:t xml:space="preserve"> </w:t>
      </w:r>
      <w:r w:rsidR="00051E61">
        <w:t>minuto</w:t>
      </w:r>
      <w:r w:rsidR="00EA0592">
        <w:t xml:space="preserve"> por PDF, zeramos esse tempo, se fazendo necessário apenas mover o e-mail para a pasta de Controles de Combustível, tarefa essa, rotineira do colaborador</w:t>
      </w:r>
    </w:p>
    <w:p w14:paraId="74BDE9DC" w14:textId="64516E48" w:rsidR="00817A66" w:rsidRPr="0044779E" w:rsidRDefault="00D67F11" w:rsidP="00C335D7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t xml:space="preserve">Eliminação de possíveis erros humanos, com um procedimento padronizado a ser realizado por uma inteligência programada, erros humanos </w:t>
      </w:r>
      <w:r w:rsidR="0044779E">
        <w:t>serão reduzidos</w:t>
      </w:r>
      <w:r w:rsidR="00D92042">
        <w:t>.</w:t>
      </w:r>
    </w:p>
    <w:p w14:paraId="1CC8C498" w14:textId="2300AF47" w:rsidR="0044779E" w:rsidRPr="00817A66" w:rsidRDefault="0044779E" w:rsidP="00C335D7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t>Ganho em demais tarefas, com um programa reduzindo o tempo gasto em uma tarefa, a equipe ganha mais tempo do respectivo colaborador responsável em tarefas mais complexas</w:t>
      </w:r>
      <w:r w:rsidR="00D92042">
        <w:t>.</w:t>
      </w:r>
    </w:p>
    <w:p w14:paraId="60324257" w14:textId="08EF2C9D" w:rsidR="00817A66" w:rsidRDefault="00817A66" w:rsidP="00C335D7">
      <w:pPr>
        <w:jc w:val="both"/>
        <w:rPr>
          <w:b/>
          <w:bCs/>
        </w:rPr>
      </w:pPr>
      <w:r>
        <w:rPr>
          <w:b/>
          <w:bCs/>
        </w:rPr>
        <w:t>Impactos:</w:t>
      </w:r>
    </w:p>
    <w:p w14:paraId="24F80B9F" w14:textId="13C793DC" w:rsidR="00817A66" w:rsidRPr="00817A66" w:rsidRDefault="00817A66" w:rsidP="00C335D7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t>Possível redução de headcount, dependente da demanda agregada de serviço da equipe</w:t>
      </w:r>
      <w:r w:rsidR="003445B5">
        <w:t>.</w:t>
      </w:r>
    </w:p>
    <w:p w14:paraId="3E978E8E" w14:textId="3167FA1E" w:rsidR="00817A66" w:rsidRPr="00817A66" w:rsidRDefault="00817A66" w:rsidP="00C335D7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t>Criação de uma cultura de automação e tecnologia dentro da empresa</w:t>
      </w:r>
      <w:r w:rsidR="003445B5">
        <w:t>.</w:t>
      </w:r>
    </w:p>
    <w:p w14:paraId="7FCEDA74" w14:textId="7CF3105C" w:rsidR="00817A66" w:rsidRPr="00817A66" w:rsidRDefault="00817A66" w:rsidP="00C335D7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lastRenderedPageBreak/>
        <w:t>Desenvolvimento criativo dos usuários, passam a ser mais atentos em outras rotinas que também podem ser automatizadas</w:t>
      </w:r>
      <w:r w:rsidR="003445B5">
        <w:t>.</w:t>
      </w:r>
    </w:p>
    <w:p w14:paraId="62423426" w14:textId="36F653EC" w:rsidR="00817A66" w:rsidRDefault="00817A66" w:rsidP="00C335D7">
      <w:pPr>
        <w:jc w:val="both"/>
        <w:rPr>
          <w:b/>
          <w:bCs/>
        </w:rPr>
      </w:pPr>
      <w:r>
        <w:rPr>
          <w:b/>
          <w:bCs/>
        </w:rPr>
        <w:t>Premissa:</w:t>
      </w:r>
    </w:p>
    <w:p w14:paraId="786A4EA9" w14:textId="2E239F8B" w:rsidR="0044779E" w:rsidRDefault="00376654" w:rsidP="00C335D7">
      <w:pPr>
        <w:jc w:val="both"/>
      </w:pPr>
      <w:r w:rsidRPr="00376654">
        <w:rPr>
          <w:b/>
          <w:bCs/>
        </w:rPr>
        <w:t>1.</w:t>
      </w:r>
      <w:r w:rsidR="0044779E">
        <w:t xml:space="preserve"> </w:t>
      </w:r>
      <w:r w:rsidR="0094141C">
        <w:t>É obrigatório que o colaborador tenha instalado em sua máquina o Outlook e devidamente logado</w:t>
      </w:r>
      <w:r w:rsidR="00D92042">
        <w:t>.</w:t>
      </w:r>
    </w:p>
    <w:p w14:paraId="0D404834" w14:textId="10B5B299" w:rsidR="00C335D7" w:rsidRDefault="0044779E" w:rsidP="00C335D7">
      <w:pPr>
        <w:jc w:val="both"/>
      </w:pPr>
      <w:r>
        <w:rPr>
          <w:b/>
          <w:bCs/>
        </w:rPr>
        <w:t xml:space="preserve">2. </w:t>
      </w:r>
      <w:r w:rsidR="00EA0592">
        <w:t>Se faz necessário que o colaborador tenha acesso a pasta a qual deseja salvar os PDFs</w:t>
      </w:r>
    </w:p>
    <w:p w14:paraId="53552079" w14:textId="7F2EBAE7" w:rsidR="00EA0592" w:rsidRPr="00EA0592" w:rsidRDefault="00EA0592" w:rsidP="00C335D7">
      <w:pPr>
        <w:jc w:val="both"/>
      </w:pPr>
      <w:r>
        <w:rPr>
          <w:b/>
          <w:bCs/>
        </w:rPr>
        <w:t xml:space="preserve">3. </w:t>
      </w:r>
      <w:r>
        <w:t>É essencial estabelecer um padrão de nomeação dos PDFs, garantindo a informação da placa do respectivo veículo</w:t>
      </w:r>
    </w:p>
    <w:p w14:paraId="22D5BAA9" w14:textId="300364D7" w:rsidR="00376654" w:rsidRDefault="00C101D2" w:rsidP="00C10A82">
      <w:pPr>
        <w:jc w:val="both"/>
        <w:rPr>
          <w:b/>
          <w:bCs/>
        </w:rPr>
      </w:pPr>
      <w:r>
        <w:rPr>
          <w:b/>
          <w:bCs/>
        </w:rPr>
        <w:t>Passo a passo:</w:t>
      </w:r>
    </w:p>
    <w:p w14:paraId="13CF7541" w14:textId="2D60503D" w:rsidR="001A57F7" w:rsidRPr="001A57F7" w:rsidRDefault="001A57F7" w:rsidP="00C10A82">
      <w:pPr>
        <w:jc w:val="both"/>
        <w:rPr>
          <w:b/>
          <w:bCs/>
        </w:rPr>
      </w:pPr>
      <w:r>
        <w:rPr>
          <w:b/>
          <w:bCs/>
        </w:rPr>
        <w:t>Fase 1: Instalação e Configuração</w:t>
      </w:r>
    </w:p>
    <w:p w14:paraId="2C5539FA" w14:textId="2D60ED8B" w:rsidR="001A57F7" w:rsidRDefault="00E07102" w:rsidP="00310300">
      <w:pPr>
        <w:pStyle w:val="PargrafodaLista"/>
        <w:numPr>
          <w:ilvl w:val="0"/>
          <w:numId w:val="10"/>
        </w:numPr>
        <w:rPr>
          <w:b/>
          <w:bCs/>
        </w:rPr>
      </w:pPr>
      <w:r>
        <w:t xml:space="preserve">O usuário deverá extrair o conteúdo da pasta </w:t>
      </w:r>
      <w:r w:rsidR="001A57F7">
        <w:t>Salvamento de ADM12</w:t>
      </w:r>
      <w:r w:rsidR="0094141C">
        <w:t>.</w:t>
      </w:r>
      <w:r>
        <w:t>zip,</w:t>
      </w:r>
      <w:r w:rsidR="00E50268">
        <w:t xml:space="preserve"> </w:t>
      </w:r>
      <w:r>
        <w:t>para a o endereço que lhe for conveniente</w:t>
      </w:r>
      <w:r w:rsidR="00D92042" w:rsidRPr="001A57F7">
        <w:rPr>
          <w:b/>
          <w:bCs/>
        </w:rPr>
        <w:t>.</w:t>
      </w:r>
      <w:r w:rsidR="001A57F7" w:rsidRPr="001A57F7">
        <w:t xml:space="preserve"> </w:t>
      </w:r>
      <w:r w:rsidR="001A57F7">
        <w:br/>
      </w:r>
      <w:r w:rsidR="001A57F7">
        <w:br/>
      </w:r>
      <w:r w:rsidR="001A57F7" w:rsidRPr="00B55271">
        <w:drawing>
          <wp:inline distT="0" distB="0" distL="0" distR="0" wp14:anchorId="3A539104" wp14:editId="32EF1CB2">
            <wp:extent cx="2743583" cy="2514951"/>
            <wp:effectExtent l="0" t="0" r="0" b="0"/>
            <wp:docPr id="10738779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77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7F7">
        <w:br/>
      </w:r>
      <w:r w:rsidR="001A57F7" w:rsidRPr="00B55271">
        <w:drawing>
          <wp:inline distT="0" distB="0" distL="0" distR="0" wp14:anchorId="4428D4F5" wp14:editId="6D7E9990">
            <wp:extent cx="1333686" cy="190527"/>
            <wp:effectExtent l="0" t="0" r="0" b="0"/>
            <wp:docPr id="518738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38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8647" w14:textId="7E60DD02" w:rsidR="00994D94" w:rsidRPr="00994D94" w:rsidRDefault="00994D94" w:rsidP="00310300">
      <w:pPr>
        <w:pStyle w:val="PargrafodaLista"/>
        <w:numPr>
          <w:ilvl w:val="0"/>
          <w:numId w:val="10"/>
        </w:numPr>
        <w:rPr>
          <w:b/>
          <w:bCs/>
        </w:rPr>
      </w:pPr>
      <w:r>
        <w:lastRenderedPageBreak/>
        <w:t>No endereço selecionado, o programa estará na pasta “dist”.</w:t>
      </w:r>
      <w:r w:rsidRPr="00994D94">
        <w:t xml:space="preserve"> </w:t>
      </w:r>
      <w:r w:rsidRPr="00B55271">
        <w:drawing>
          <wp:inline distT="0" distB="0" distL="0" distR="0" wp14:anchorId="0F7C3FEA" wp14:editId="2CACB6FF">
            <wp:extent cx="2991267" cy="2562583"/>
            <wp:effectExtent l="0" t="0" r="0" b="9525"/>
            <wp:docPr id="1390810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10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DCBD89F" w14:textId="2A9251BD" w:rsidR="001A57F7" w:rsidRPr="00994D94" w:rsidRDefault="00994D94" w:rsidP="00310300">
      <w:pPr>
        <w:pStyle w:val="PargrafodaLista"/>
        <w:numPr>
          <w:ilvl w:val="0"/>
          <w:numId w:val="10"/>
        </w:numPr>
        <w:rPr>
          <w:b/>
          <w:bCs/>
        </w:rPr>
      </w:pPr>
      <w:r>
        <w:t>Abrir a “dist” e abrir o programa “Configurações.exe</w:t>
      </w:r>
      <w:r w:rsidR="00310300">
        <w:t>.</w:t>
      </w:r>
      <w:r>
        <w:br/>
      </w:r>
      <w:r w:rsidRPr="001A57F7">
        <w:drawing>
          <wp:inline distT="0" distB="0" distL="0" distR="0" wp14:anchorId="7654CF9B" wp14:editId="2EAD5E01">
            <wp:extent cx="1009791" cy="1152686"/>
            <wp:effectExtent l="0" t="0" r="0" b="9525"/>
            <wp:docPr id="252404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04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315189D" w14:textId="3E227C11" w:rsidR="00994D94" w:rsidRPr="00994D94" w:rsidRDefault="00994D94" w:rsidP="00310300">
      <w:pPr>
        <w:pStyle w:val="PargrafodaLista"/>
        <w:numPr>
          <w:ilvl w:val="0"/>
          <w:numId w:val="10"/>
        </w:numPr>
        <w:rPr>
          <w:b/>
          <w:bCs/>
        </w:rPr>
      </w:pPr>
      <w:r>
        <w:t>Neste programa o usuário irá preencher o seu e-mail corporativo, o nome da pasta do outlook em que move os e-mails referente aos controles de abastecimento, e o endereço das pastas denominada pela placa do veículo e a pasta para arquivos sem informação de placa no título do PDF.</w:t>
      </w:r>
    </w:p>
    <w:p w14:paraId="12DA8B71" w14:textId="2818F019" w:rsidR="001A57F7" w:rsidRPr="001A57F7" w:rsidRDefault="00994D94" w:rsidP="00310300">
      <w:pPr>
        <w:pStyle w:val="PargrafodaLista"/>
        <w:rPr>
          <w:b/>
          <w:bCs/>
        </w:rPr>
      </w:pPr>
      <w:r w:rsidRPr="001A57F7">
        <w:drawing>
          <wp:inline distT="0" distB="0" distL="0" distR="0" wp14:anchorId="00FB7D91" wp14:editId="0A054B22">
            <wp:extent cx="5257800" cy="2381250"/>
            <wp:effectExtent l="0" t="0" r="0" b="0"/>
            <wp:docPr id="1603089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89342" name=""/>
                    <pic:cNvPicPr/>
                  </pic:nvPicPr>
                  <pic:blipFill rotWithShape="1">
                    <a:blip r:embed="rId10"/>
                    <a:srcRect b="34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534" cy="238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138EE303" w14:textId="0586463F" w:rsidR="00310300" w:rsidRPr="00310300" w:rsidRDefault="00994D94" w:rsidP="00310300">
      <w:pPr>
        <w:pStyle w:val="PargrafodaLista"/>
        <w:numPr>
          <w:ilvl w:val="0"/>
          <w:numId w:val="10"/>
        </w:numPr>
        <w:rPr>
          <w:b/>
          <w:bCs/>
        </w:rPr>
      </w:pPr>
      <w:r>
        <w:t>O programa salva</w:t>
      </w:r>
      <w:r w:rsidR="00310300">
        <w:t xml:space="preserve"> em memória</w:t>
      </w:r>
      <w:r>
        <w:t xml:space="preserve"> o histórico d</w:t>
      </w:r>
      <w:r w:rsidR="00310300">
        <w:t>a última</w:t>
      </w:r>
      <w:r>
        <w:t xml:space="preserve"> execução, sendo assim, sempre </w:t>
      </w:r>
      <w:r w:rsidR="00310300">
        <w:t xml:space="preserve">que for executado e processar os PDFs dos e-mails, ele trabalhará apenas os e-mails que chegaram após a última execução. Mas </w:t>
      </w:r>
      <w:r w:rsidR="00310300">
        <w:lastRenderedPageBreak/>
        <w:t>se o usuário quiser fazer com que o programa processe tudo que há na pasta deverá clicar em “Resetar Histórico de Varredura”, assim ele esquecerá quando foi a última execução e tratará de tudo o que há na pasta.</w:t>
      </w:r>
      <w:r w:rsidR="00310300">
        <w:br/>
      </w:r>
      <w:r w:rsidR="00310300" w:rsidRPr="00310300">
        <w:rPr>
          <w:b/>
          <w:bCs/>
        </w:rPr>
        <w:drawing>
          <wp:inline distT="0" distB="0" distL="0" distR="0" wp14:anchorId="28BBDCD2" wp14:editId="4A133343">
            <wp:extent cx="1629002" cy="257211"/>
            <wp:effectExtent l="0" t="0" r="0" b="9525"/>
            <wp:docPr id="615105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05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300">
        <w:br/>
      </w:r>
    </w:p>
    <w:p w14:paraId="5B97E4C6" w14:textId="0E0A2415" w:rsidR="003445B5" w:rsidRDefault="00310300" w:rsidP="00310300">
      <w:pPr>
        <w:pStyle w:val="PargrafodaLista"/>
        <w:numPr>
          <w:ilvl w:val="0"/>
          <w:numId w:val="10"/>
        </w:numPr>
        <w:rPr>
          <w:b/>
          <w:bCs/>
        </w:rPr>
      </w:pPr>
      <w:r>
        <w:t>É extremamente importante que se o usuário já tinha o hábito de realizar essa rotina manualmente instrua a programação que deve processar apenas a partir do atual momento, simbolizando a transição de manual para autônomo. O usuário dará esse comando clicando em “Começar de Agora (Ignorar Antigos)”.</w:t>
      </w:r>
      <w:r>
        <w:br/>
      </w:r>
      <w:r w:rsidRPr="00310300">
        <w:rPr>
          <w:b/>
          <w:bCs/>
        </w:rPr>
        <w:drawing>
          <wp:inline distT="0" distB="0" distL="0" distR="0" wp14:anchorId="642B1E74" wp14:editId="653C22CD">
            <wp:extent cx="1943371" cy="285790"/>
            <wp:effectExtent l="0" t="0" r="0" b="0"/>
            <wp:docPr id="406122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22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7BE163F" w14:textId="77777777" w:rsidR="00310300" w:rsidRPr="00310300" w:rsidRDefault="00310300" w:rsidP="00310300">
      <w:pPr>
        <w:pStyle w:val="PargrafodaLista"/>
        <w:numPr>
          <w:ilvl w:val="0"/>
          <w:numId w:val="10"/>
        </w:numPr>
        <w:rPr>
          <w:b/>
          <w:bCs/>
        </w:rPr>
      </w:pPr>
      <w:r>
        <w:t>Por fim, para confirmar as configurações, deverá clicar no botão de “Salvar”.</w:t>
      </w:r>
      <w:r>
        <w:br/>
      </w:r>
      <w:r w:rsidRPr="00310300">
        <w:rPr>
          <w:b/>
          <w:bCs/>
        </w:rPr>
        <w:drawing>
          <wp:inline distT="0" distB="0" distL="0" distR="0" wp14:anchorId="28F51129" wp14:editId="5CA01734">
            <wp:extent cx="1724266" cy="314369"/>
            <wp:effectExtent l="0" t="0" r="9525" b="9525"/>
            <wp:docPr id="1564128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28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9769" w14:textId="77777777" w:rsidR="00310300" w:rsidRDefault="00310300" w:rsidP="00310300">
      <w:pPr>
        <w:jc w:val="both"/>
      </w:pPr>
    </w:p>
    <w:p w14:paraId="523DD773" w14:textId="10A3A9A3" w:rsidR="00310300" w:rsidRDefault="00310300" w:rsidP="00310300">
      <w:pPr>
        <w:jc w:val="both"/>
        <w:rPr>
          <w:b/>
          <w:bCs/>
        </w:rPr>
      </w:pPr>
      <w:r>
        <w:rPr>
          <w:b/>
          <w:bCs/>
        </w:rPr>
        <w:t xml:space="preserve">Fase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r>
        <w:rPr>
          <w:b/>
          <w:bCs/>
        </w:rPr>
        <w:t>Agendamento da Tarefa</w:t>
      </w:r>
    </w:p>
    <w:p w14:paraId="7760752F" w14:textId="77777777" w:rsidR="00310300" w:rsidRDefault="00310300" w:rsidP="00316332">
      <w:pPr>
        <w:rPr>
          <w:b/>
          <w:bCs/>
        </w:rPr>
      </w:pPr>
    </w:p>
    <w:p w14:paraId="085C1622" w14:textId="43FB4BA7" w:rsidR="00310300" w:rsidRPr="00310300" w:rsidRDefault="00316332" w:rsidP="00316332">
      <w:pPr>
        <w:numPr>
          <w:ilvl w:val="0"/>
          <w:numId w:val="11"/>
        </w:numPr>
        <w:rPr>
          <w:b/>
          <w:bCs/>
        </w:rPr>
      </w:pPr>
      <w:r>
        <w:t>Aperte o botão Windows e procure por “Agendador de Tarefas”.</w:t>
      </w:r>
      <w:r>
        <w:rPr>
          <w:b/>
          <w:bCs/>
        </w:rPr>
        <w:br/>
      </w:r>
      <w:r w:rsidRPr="00316332">
        <w:rPr>
          <w:b/>
          <w:bCs/>
        </w:rPr>
        <w:drawing>
          <wp:inline distT="0" distB="0" distL="0" distR="0" wp14:anchorId="4F9E0052" wp14:editId="04FA7E4D">
            <wp:extent cx="5400040" cy="3780790"/>
            <wp:effectExtent l="0" t="0" r="0" b="0"/>
            <wp:docPr id="395197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97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BC57" w14:textId="57FD9137" w:rsidR="00310300" w:rsidRPr="00310300" w:rsidRDefault="00310300" w:rsidP="00316332">
      <w:pPr>
        <w:numPr>
          <w:ilvl w:val="0"/>
          <w:numId w:val="11"/>
        </w:numPr>
        <w:rPr>
          <w:b/>
          <w:bCs/>
        </w:rPr>
      </w:pPr>
      <w:r w:rsidRPr="00310300">
        <w:lastRenderedPageBreak/>
        <w:t>Clique em "Criar Tarefa Básica"</w:t>
      </w:r>
      <w:r w:rsidR="00316332">
        <w:t>, na barra de “Ações” no lado esquerdo da tela.</w:t>
      </w:r>
      <w:r w:rsidR="00316332">
        <w:rPr>
          <w:b/>
          <w:bCs/>
        </w:rPr>
        <w:br/>
      </w:r>
      <w:r w:rsidR="00316332" w:rsidRPr="00316332">
        <w:rPr>
          <w:b/>
          <w:bCs/>
        </w:rPr>
        <w:drawing>
          <wp:inline distT="0" distB="0" distL="0" distR="0" wp14:anchorId="53D5142A" wp14:editId="3073668D">
            <wp:extent cx="1400370" cy="257211"/>
            <wp:effectExtent l="0" t="0" r="0" b="9525"/>
            <wp:docPr id="18670319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31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32F8" w14:textId="74AB7028" w:rsidR="00310300" w:rsidRPr="00310300" w:rsidRDefault="00310300" w:rsidP="00316332">
      <w:pPr>
        <w:numPr>
          <w:ilvl w:val="0"/>
          <w:numId w:val="11"/>
        </w:numPr>
        <w:rPr>
          <w:b/>
          <w:bCs/>
        </w:rPr>
      </w:pPr>
      <w:r w:rsidRPr="00310300">
        <w:t>Dê um nome (ex: "</w:t>
      </w:r>
      <w:r w:rsidR="00316332">
        <w:t>Automação de Controle de Combustíveis</w:t>
      </w:r>
      <w:r w:rsidRPr="00310300">
        <w:t>").</w:t>
      </w:r>
      <w:r w:rsidR="00316332">
        <w:rPr>
          <w:b/>
          <w:bCs/>
        </w:rPr>
        <w:br/>
      </w:r>
      <w:r w:rsidR="00316332" w:rsidRPr="00316332">
        <w:rPr>
          <w:b/>
          <w:bCs/>
        </w:rPr>
        <w:drawing>
          <wp:inline distT="0" distB="0" distL="0" distR="0" wp14:anchorId="0E59022E" wp14:editId="46428843">
            <wp:extent cx="5400040" cy="3786505"/>
            <wp:effectExtent l="0" t="0" r="0" b="4445"/>
            <wp:docPr id="879547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47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1402" w14:textId="5CD817F6" w:rsidR="00310300" w:rsidRPr="00316332" w:rsidRDefault="00310300" w:rsidP="00316332">
      <w:pPr>
        <w:numPr>
          <w:ilvl w:val="0"/>
          <w:numId w:val="11"/>
        </w:numPr>
        <w:rPr>
          <w:b/>
          <w:bCs/>
        </w:rPr>
      </w:pPr>
      <w:r w:rsidRPr="00310300">
        <w:lastRenderedPageBreak/>
        <w:t>Disparador: "</w:t>
      </w:r>
      <w:r w:rsidR="00316332">
        <w:t>Semanalmente</w:t>
      </w:r>
      <w:r w:rsidRPr="00310300">
        <w:t>"</w:t>
      </w:r>
      <w:r w:rsidR="00316332">
        <w:t>.</w:t>
      </w:r>
      <w:r w:rsidR="00316332" w:rsidRPr="00316332">
        <w:rPr>
          <w:b/>
          <w:bCs/>
        </w:rPr>
        <w:drawing>
          <wp:inline distT="0" distB="0" distL="0" distR="0" wp14:anchorId="5658269E" wp14:editId="3221CDBB">
            <wp:extent cx="5400040" cy="3786505"/>
            <wp:effectExtent l="0" t="0" r="0" b="4445"/>
            <wp:docPr id="1617327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27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F992" w14:textId="777D1020" w:rsidR="00316332" w:rsidRDefault="00316332" w:rsidP="00316332">
      <w:pPr>
        <w:numPr>
          <w:ilvl w:val="0"/>
          <w:numId w:val="11"/>
        </w:numPr>
        <w:rPr>
          <w:b/>
          <w:bCs/>
        </w:rPr>
      </w:pPr>
      <w:r>
        <w:t xml:space="preserve">Selecionar repetição toda semana aos dias úteis, estabelecendo também o horário de </w:t>
      </w:r>
      <w:proofErr w:type="gramStart"/>
      <w:r>
        <w:t>preferencia</w:t>
      </w:r>
      <w:proofErr w:type="gramEnd"/>
    </w:p>
    <w:p w14:paraId="540E23F2" w14:textId="5E398C32" w:rsidR="00316332" w:rsidRPr="00310300" w:rsidRDefault="00316332" w:rsidP="00316332">
      <w:pPr>
        <w:numPr>
          <w:ilvl w:val="0"/>
          <w:numId w:val="11"/>
        </w:numPr>
        <w:rPr>
          <w:b/>
          <w:bCs/>
        </w:rPr>
      </w:pPr>
      <w:r w:rsidRPr="00316332">
        <w:rPr>
          <w:b/>
          <w:bCs/>
        </w:rPr>
        <w:drawing>
          <wp:inline distT="0" distB="0" distL="0" distR="0" wp14:anchorId="60C44011" wp14:editId="2B2EE9DE">
            <wp:extent cx="5400040" cy="3786505"/>
            <wp:effectExtent l="0" t="0" r="0" b="4445"/>
            <wp:docPr id="760849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49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683F" w14:textId="77A31A05" w:rsidR="00310300" w:rsidRPr="00310300" w:rsidRDefault="00310300" w:rsidP="00316332">
      <w:pPr>
        <w:numPr>
          <w:ilvl w:val="0"/>
          <w:numId w:val="11"/>
        </w:numPr>
        <w:rPr>
          <w:b/>
          <w:bCs/>
        </w:rPr>
      </w:pPr>
      <w:r w:rsidRPr="00310300">
        <w:lastRenderedPageBreak/>
        <w:t>Ação: "Iniciar um programa".</w:t>
      </w:r>
      <w:r w:rsidR="00316332" w:rsidRPr="00316332">
        <w:rPr>
          <w:noProof/>
        </w:rPr>
        <w:t xml:space="preserve"> </w:t>
      </w:r>
      <w:r w:rsidR="00316332" w:rsidRPr="00316332">
        <w:rPr>
          <w:b/>
          <w:bCs/>
        </w:rPr>
        <w:drawing>
          <wp:inline distT="0" distB="0" distL="0" distR="0" wp14:anchorId="33460E62" wp14:editId="33C4269A">
            <wp:extent cx="5400040" cy="3786505"/>
            <wp:effectExtent l="0" t="0" r="0" b="4445"/>
            <wp:docPr id="883177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77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F25B" w14:textId="34A5DF80" w:rsidR="00310300" w:rsidRPr="00310300" w:rsidRDefault="00310300" w:rsidP="00316332">
      <w:pPr>
        <w:numPr>
          <w:ilvl w:val="0"/>
          <w:numId w:val="11"/>
        </w:numPr>
        <w:rPr>
          <w:b/>
          <w:bCs/>
        </w:rPr>
      </w:pPr>
      <w:r w:rsidRPr="00310300">
        <w:t xml:space="preserve">Programa/Script: Procure o executável </w:t>
      </w:r>
      <w:r w:rsidR="00316332">
        <w:t>na pasta onde foi salvo extraindo do zip</w:t>
      </w:r>
      <w:r w:rsidR="00316332" w:rsidRPr="00316332">
        <w:rPr>
          <w:b/>
          <w:bCs/>
        </w:rPr>
        <w:drawing>
          <wp:inline distT="0" distB="0" distL="0" distR="0" wp14:anchorId="19017B2A" wp14:editId="58FA3AA2">
            <wp:extent cx="5400040" cy="3786505"/>
            <wp:effectExtent l="0" t="0" r="0" b="4445"/>
            <wp:docPr id="3119226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226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731E" w14:textId="3C373D08" w:rsidR="00310300" w:rsidRPr="00310300" w:rsidRDefault="00316332" w:rsidP="00316332">
      <w:pPr>
        <w:numPr>
          <w:ilvl w:val="0"/>
          <w:numId w:val="11"/>
        </w:numPr>
        <w:rPr>
          <w:b/>
          <w:bCs/>
        </w:rPr>
      </w:pPr>
      <w:r>
        <w:lastRenderedPageBreak/>
        <w:t>Confira as informações e selecione a tag “Abrir a caixa Propriedades da tarefa depois de clicar em Concluir”.</w:t>
      </w:r>
      <w:r>
        <w:rPr>
          <w:b/>
          <w:bCs/>
        </w:rPr>
        <w:br/>
      </w:r>
      <w:r w:rsidRPr="00316332">
        <w:rPr>
          <w:b/>
          <w:bCs/>
        </w:rPr>
        <w:drawing>
          <wp:inline distT="0" distB="0" distL="0" distR="0" wp14:anchorId="63F22799" wp14:editId="7C741849">
            <wp:extent cx="5400040" cy="3786505"/>
            <wp:effectExtent l="0" t="0" r="0" b="4445"/>
            <wp:docPr id="2013936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36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50FC" w14:textId="5E02B3AF" w:rsidR="00316332" w:rsidRPr="00316332" w:rsidRDefault="00316332" w:rsidP="00316332">
      <w:pPr>
        <w:numPr>
          <w:ilvl w:val="0"/>
          <w:numId w:val="11"/>
        </w:numPr>
        <w:rPr>
          <w:b/>
          <w:bCs/>
        </w:rPr>
      </w:pPr>
      <w:r>
        <w:t>Em “Geral” selecionar apenas “Executar somente quando o usuário estiver conectado” e altere “Configurar para:” para “Windows 10”</w:t>
      </w:r>
      <w:r>
        <w:rPr>
          <w:b/>
          <w:bCs/>
        </w:rPr>
        <w:br/>
      </w:r>
      <w:r w:rsidRPr="00316332">
        <w:rPr>
          <w:b/>
          <w:bCs/>
        </w:rPr>
        <w:drawing>
          <wp:inline distT="0" distB="0" distL="0" distR="0" wp14:anchorId="14AA6321" wp14:editId="61F3630F">
            <wp:extent cx="5400040" cy="4101465"/>
            <wp:effectExtent l="0" t="0" r="0" b="0"/>
            <wp:docPr id="2013053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53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4C57" w14:textId="19E57FDD" w:rsidR="00316332" w:rsidRPr="00316332" w:rsidRDefault="00316332" w:rsidP="00316332">
      <w:pPr>
        <w:numPr>
          <w:ilvl w:val="0"/>
          <w:numId w:val="11"/>
        </w:numPr>
        <w:rPr>
          <w:b/>
          <w:bCs/>
        </w:rPr>
      </w:pPr>
      <w:r>
        <w:lastRenderedPageBreak/>
        <w:t xml:space="preserve"> Em “Condições”, selecionar apenas “Iniciar a tarefa somente se o computador estiver ligado na rede elétrica”.</w:t>
      </w:r>
      <w:r w:rsidRPr="00316332">
        <w:rPr>
          <w:b/>
          <w:bCs/>
        </w:rPr>
        <w:drawing>
          <wp:inline distT="0" distB="0" distL="0" distR="0" wp14:anchorId="79C0EEF2" wp14:editId="10A59229">
            <wp:extent cx="5400040" cy="4101465"/>
            <wp:effectExtent l="0" t="0" r="0" b="0"/>
            <wp:docPr id="419769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69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7F42" w14:textId="7D0200C4" w:rsidR="00316332" w:rsidRPr="00316332" w:rsidRDefault="00316332" w:rsidP="00316332">
      <w:pPr>
        <w:numPr>
          <w:ilvl w:val="0"/>
          <w:numId w:val="11"/>
        </w:numPr>
        <w:rPr>
          <w:b/>
          <w:bCs/>
        </w:rPr>
      </w:pPr>
      <w:r>
        <w:lastRenderedPageBreak/>
        <w:t>Em “Configurações” selecionar apenas “Permitir que a tarefa seja executada por demanda”</w:t>
      </w:r>
      <w:r w:rsidRPr="00316332">
        <w:rPr>
          <w:b/>
          <w:bCs/>
        </w:rPr>
        <w:drawing>
          <wp:inline distT="0" distB="0" distL="0" distR="0" wp14:anchorId="46665F50" wp14:editId="1D196FB4">
            <wp:extent cx="5400040" cy="4101465"/>
            <wp:effectExtent l="0" t="0" r="0" b="0"/>
            <wp:docPr id="2027904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046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579C" w14:textId="5C469FEA" w:rsidR="00310300" w:rsidRPr="00310300" w:rsidRDefault="00310300" w:rsidP="00316332">
      <w:pPr>
        <w:rPr>
          <w:b/>
          <w:bCs/>
        </w:rPr>
      </w:pPr>
      <w:r>
        <w:br/>
      </w:r>
    </w:p>
    <w:sectPr w:rsidR="00310300" w:rsidRPr="00310300" w:rsidSect="00352D3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10E"/>
    <w:multiLevelType w:val="hybridMultilevel"/>
    <w:tmpl w:val="B9687D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D59A5"/>
    <w:multiLevelType w:val="hybridMultilevel"/>
    <w:tmpl w:val="323A3BC6"/>
    <w:lvl w:ilvl="0" w:tplc="98D217E8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529A6"/>
    <w:multiLevelType w:val="hybridMultilevel"/>
    <w:tmpl w:val="F07081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81331"/>
    <w:multiLevelType w:val="hybridMultilevel"/>
    <w:tmpl w:val="701C5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92A76"/>
    <w:multiLevelType w:val="hybridMultilevel"/>
    <w:tmpl w:val="728267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F0C61"/>
    <w:multiLevelType w:val="multilevel"/>
    <w:tmpl w:val="394C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71EB4"/>
    <w:multiLevelType w:val="hybridMultilevel"/>
    <w:tmpl w:val="1180B1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183428"/>
    <w:multiLevelType w:val="multilevel"/>
    <w:tmpl w:val="3DF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1416A"/>
    <w:multiLevelType w:val="hybridMultilevel"/>
    <w:tmpl w:val="8CD44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739AA"/>
    <w:multiLevelType w:val="hybridMultilevel"/>
    <w:tmpl w:val="060C657C"/>
    <w:lvl w:ilvl="0" w:tplc="69C8AAA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672D38"/>
    <w:multiLevelType w:val="hybridMultilevel"/>
    <w:tmpl w:val="5BE28A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989375">
    <w:abstractNumId w:val="8"/>
  </w:num>
  <w:num w:numId="2" w16cid:durableId="1452086824">
    <w:abstractNumId w:val="6"/>
  </w:num>
  <w:num w:numId="3" w16cid:durableId="1929845601">
    <w:abstractNumId w:val="0"/>
  </w:num>
  <w:num w:numId="4" w16cid:durableId="629358484">
    <w:abstractNumId w:val="10"/>
  </w:num>
  <w:num w:numId="5" w16cid:durableId="1272054016">
    <w:abstractNumId w:val="7"/>
  </w:num>
  <w:num w:numId="6" w16cid:durableId="1414473464">
    <w:abstractNumId w:val="4"/>
  </w:num>
  <w:num w:numId="7" w16cid:durableId="2067408668">
    <w:abstractNumId w:val="2"/>
  </w:num>
  <w:num w:numId="8" w16cid:durableId="210533120">
    <w:abstractNumId w:val="1"/>
  </w:num>
  <w:num w:numId="9" w16cid:durableId="32586826">
    <w:abstractNumId w:val="9"/>
  </w:num>
  <w:num w:numId="10" w16cid:durableId="1547374520">
    <w:abstractNumId w:val="3"/>
  </w:num>
  <w:num w:numId="11" w16cid:durableId="181818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9E"/>
    <w:rsid w:val="000003FF"/>
    <w:rsid w:val="000469C0"/>
    <w:rsid w:val="00051E61"/>
    <w:rsid w:val="00104916"/>
    <w:rsid w:val="001112D5"/>
    <w:rsid w:val="00134EBF"/>
    <w:rsid w:val="001811FA"/>
    <w:rsid w:val="001A57F7"/>
    <w:rsid w:val="0020555B"/>
    <w:rsid w:val="00207BB2"/>
    <w:rsid w:val="002445FE"/>
    <w:rsid w:val="00287785"/>
    <w:rsid w:val="002910D4"/>
    <w:rsid w:val="002A0DB6"/>
    <w:rsid w:val="002A1531"/>
    <w:rsid w:val="002A394A"/>
    <w:rsid w:val="00310300"/>
    <w:rsid w:val="00316332"/>
    <w:rsid w:val="003445B5"/>
    <w:rsid w:val="00352D31"/>
    <w:rsid w:val="00375214"/>
    <w:rsid w:val="00376654"/>
    <w:rsid w:val="003A414E"/>
    <w:rsid w:val="003F4A9E"/>
    <w:rsid w:val="004000EE"/>
    <w:rsid w:val="0044779E"/>
    <w:rsid w:val="004536AA"/>
    <w:rsid w:val="00480829"/>
    <w:rsid w:val="004B2DE3"/>
    <w:rsid w:val="004C0D47"/>
    <w:rsid w:val="004C549E"/>
    <w:rsid w:val="00507272"/>
    <w:rsid w:val="005149A2"/>
    <w:rsid w:val="00546838"/>
    <w:rsid w:val="005633A8"/>
    <w:rsid w:val="00566825"/>
    <w:rsid w:val="005F6943"/>
    <w:rsid w:val="005F70FC"/>
    <w:rsid w:val="00602F5C"/>
    <w:rsid w:val="006A2168"/>
    <w:rsid w:val="00706715"/>
    <w:rsid w:val="007119C4"/>
    <w:rsid w:val="00723DB2"/>
    <w:rsid w:val="00817A66"/>
    <w:rsid w:val="00824388"/>
    <w:rsid w:val="00830DDC"/>
    <w:rsid w:val="008344A9"/>
    <w:rsid w:val="008569B7"/>
    <w:rsid w:val="00862A9C"/>
    <w:rsid w:val="00884478"/>
    <w:rsid w:val="008D19CC"/>
    <w:rsid w:val="008D5BC0"/>
    <w:rsid w:val="008D60FD"/>
    <w:rsid w:val="008E2E4F"/>
    <w:rsid w:val="008E657C"/>
    <w:rsid w:val="0094141C"/>
    <w:rsid w:val="00963A58"/>
    <w:rsid w:val="0097127B"/>
    <w:rsid w:val="00975F79"/>
    <w:rsid w:val="00994D94"/>
    <w:rsid w:val="009A5CAF"/>
    <w:rsid w:val="009B5F21"/>
    <w:rsid w:val="009E3462"/>
    <w:rsid w:val="009F0E2F"/>
    <w:rsid w:val="009F534A"/>
    <w:rsid w:val="009F772B"/>
    <w:rsid w:val="00A066F1"/>
    <w:rsid w:val="00A10C0A"/>
    <w:rsid w:val="00A15109"/>
    <w:rsid w:val="00A322F7"/>
    <w:rsid w:val="00A374BA"/>
    <w:rsid w:val="00A700EB"/>
    <w:rsid w:val="00AA776B"/>
    <w:rsid w:val="00B1562F"/>
    <w:rsid w:val="00B44E6E"/>
    <w:rsid w:val="00B55271"/>
    <w:rsid w:val="00B57CCC"/>
    <w:rsid w:val="00BB458E"/>
    <w:rsid w:val="00BB691B"/>
    <w:rsid w:val="00BD36C3"/>
    <w:rsid w:val="00C07A9B"/>
    <w:rsid w:val="00C101D2"/>
    <w:rsid w:val="00C10A82"/>
    <w:rsid w:val="00C335D7"/>
    <w:rsid w:val="00C43485"/>
    <w:rsid w:val="00C77829"/>
    <w:rsid w:val="00C972C4"/>
    <w:rsid w:val="00D06032"/>
    <w:rsid w:val="00D35763"/>
    <w:rsid w:val="00D42204"/>
    <w:rsid w:val="00D67F11"/>
    <w:rsid w:val="00D92042"/>
    <w:rsid w:val="00DB1325"/>
    <w:rsid w:val="00DB1F39"/>
    <w:rsid w:val="00E06BAA"/>
    <w:rsid w:val="00E07102"/>
    <w:rsid w:val="00E11856"/>
    <w:rsid w:val="00E44E7C"/>
    <w:rsid w:val="00E47073"/>
    <w:rsid w:val="00E50268"/>
    <w:rsid w:val="00E52E74"/>
    <w:rsid w:val="00EA0592"/>
    <w:rsid w:val="00EB215C"/>
    <w:rsid w:val="00F33132"/>
    <w:rsid w:val="00F62F28"/>
    <w:rsid w:val="00FE14E7"/>
    <w:rsid w:val="00FF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4F2E2"/>
  <w15:chartTrackingRefBased/>
  <w15:docId w15:val="{95153D5F-44A0-4EAB-BFBE-9DC78788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300"/>
  </w:style>
  <w:style w:type="paragraph" w:styleId="Ttulo1">
    <w:name w:val="heading 1"/>
    <w:basedOn w:val="Normal"/>
    <w:next w:val="Normal"/>
    <w:link w:val="Ttulo1Char"/>
    <w:uiPriority w:val="9"/>
    <w:qFormat/>
    <w:rsid w:val="003F4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4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4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4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4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4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4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4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4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4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4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4A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4A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4A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4A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4A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4A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4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4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4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4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4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4A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4A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4A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4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4A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4A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02F5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2F5C"/>
    <w:rPr>
      <w:color w:val="605E5C"/>
      <w:shd w:val="clear" w:color="auto" w:fill="E1DFDD"/>
    </w:rPr>
  </w:style>
  <w:style w:type="paragraph" w:styleId="SemEspaamento">
    <w:name w:val="No Spacing"/>
    <w:link w:val="SemEspaamentoChar"/>
    <w:uiPriority w:val="1"/>
    <w:qFormat/>
    <w:rsid w:val="00352D3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52D31"/>
    <w:rPr>
      <w:rFonts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06 de março de 2026</PublishDate>
  <Abstract/>
  <CompanyAddress>RUA ACURUI, 531, V. FORMOSA, SÃO PAULO-SP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746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REGISTRO DE SOLUÇÃO IMPLEMENTADA</vt:lpstr>
    </vt:vector>
  </TitlesOfParts>
  <Company>GTEL GRUPO TECNICO DE ELETROMECANICA SA</Company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SOLUÇÃO IMPLEMENTADA</dc:title>
  <dc:subject>AUTOMAÇÃO DE ARQUIVAMENTO DE CONTROLE DE COMBUSTIVEIS – v1.0.0</dc:subject>
  <dc:creator>Vinicius Rissi</dc:creator>
  <cp:keywords/>
  <dc:description/>
  <cp:lastModifiedBy>Vinicius Rissi (GTEL)</cp:lastModifiedBy>
  <cp:revision>2</cp:revision>
  <cp:lastPrinted>2026-01-08T19:26:00Z</cp:lastPrinted>
  <dcterms:created xsi:type="dcterms:W3CDTF">2026-03-06T19:05:00Z</dcterms:created>
  <dcterms:modified xsi:type="dcterms:W3CDTF">2026-03-06T19:05:00Z</dcterms:modified>
</cp:coreProperties>
</file>