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C22E" w14:textId="77777777" w:rsidR="00DF36F7" w:rsidRDefault="00DF36F7" w:rsidP="00DF36F7">
      <w:pPr>
        <w:pStyle w:val="Heading1"/>
        <w:shd w:val="clear" w:color="auto" w:fill="FFFFFF"/>
        <w:spacing w:before="270" w:beforeAutospacing="0" w:after="135" w:afterAutospacing="0"/>
        <w:rPr>
          <w:rFonts w:ascii="inherit" w:hAnsi="inherit" w:cs="Segoe UI"/>
          <w:b w:val="0"/>
          <w:bCs w:val="0"/>
          <w:color w:val="2E2E2E"/>
          <w:sz w:val="38"/>
          <w:szCs w:val="38"/>
        </w:rPr>
      </w:pPr>
      <w:r>
        <w:rPr>
          <w:rFonts w:ascii="inherit" w:hAnsi="inherit" w:cs="Segoe UI"/>
          <w:b w:val="0"/>
          <w:bCs w:val="0"/>
          <w:color w:val="2E2E2E"/>
          <w:sz w:val="38"/>
          <w:szCs w:val="38"/>
        </w:rPr>
        <w:t>OEM L</w:t>
      </w:r>
      <w:proofErr w:type="gramStart"/>
      <w:r>
        <w:rPr>
          <w:rFonts w:ascii="inherit" w:hAnsi="inherit" w:cs="Segoe UI"/>
          <w:b w:val="0"/>
          <w:bCs w:val="0"/>
          <w:color w:val="2E2E2E"/>
          <w:sz w:val="38"/>
          <w:szCs w:val="38"/>
        </w:rPr>
        <w:t>2 :</w:t>
      </w:r>
      <w:proofErr w:type="gramEnd"/>
      <w:r>
        <w:rPr>
          <w:rFonts w:ascii="inherit" w:hAnsi="inherit" w:cs="Segoe UI"/>
          <w:b w:val="0"/>
          <w:bCs w:val="0"/>
          <w:color w:val="2E2E2E"/>
          <w:sz w:val="38"/>
          <w:szCs w:val="38"/>
        </w:rPr>
        <w:t xml:space="preserve"> XBOX: SAP Header Has Been in a Return Status 98 or 99 for more than 240 minutes</w:t>
      </w:r>
    </w:p>
    <w:p w14:paraId="605506A5" w14:textId="77777777" w:rsidR="00DF36F7" w:rsidRDefault="00DF36F7" w:rsidP="00DF36F7">
      <w:pPr>
        <w:shd w:val="clear" w:color="auto" w:fill="FFFFFF"/>
        <w:rPr>
          <w:rFonts w:ascii="Segoe UI" w:hAnsi="Segoe UI" w:cs="Segoe UI"/>
          <w:color w:val="2E2E2E"/>
          <w:sz w:val="24"/>
          <w:szCs w:val="24"/>
        </w:rPr>
      </w:pPr>
      <w:r>
        <w:rPr>
          <w:rFonts w:ascii="Segoe UI" w:hAnsi="Segoe UI" w:cs="Segoe UI"/>
          <w:color w:val="2E2E2E"/>
        </w:rPr>
        <w:t>KB0040141</w:t>
      </w:r>
    </w:p>
    <w:p w14:paraId="38ECE107" w14:textId="2BC4AF32" w:rsidR="00DF36F7" w:rsidRDefault="00DF36F7" w:rsidP="00DF36F7">
      <w:pPr>
        <w:shd w:val="clear" w:color="auto" w:fill="FFFFFF"/>
        <w:rPr>
          <w:rFonts w:ascii="Segoe UI" w:hAnsi="Segoe UI" w:cs="Segoe UI"/>
          <w:color w:val="2E2E2E"/>
          <w:sz w:val="20"/>
          <w:szCs w:val="20"/>
        </w:rPr>
      </w:pPr>
      <w:r>
        <w:rPr>
          <w:rStyle w:val="rating"/>
          <w:rFonts w:ascii="Segoe UI" w:hAnsi="Segoe UI" w:cs="Segoe UI"/>
          <w:color w:val="2E2E2E"/>
          <w:sz w:val="20"/>
          <w:szCs w:val="20"/>
        </w:rPr>
        <w:object w:dxaOrig="330" w:dyaOrig="280" w14:anchorId="6ED91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5pt;height:14pt" o:ole="">
            <v:imagedata r:id="rId4" o:title=""/>
          </v:shape>
          <w:control r:id="rId5" w:name="DefaultOcxName50" w:shapeid="_x0000_i1039"/>
        </w:object>
      </w:r>
      <w:r>
        <w:rPr>
          <w:rStyle w:val="rating"/>
          <w:rFonts w:ascii="Segoe UI" w:hAnsi="Segoe UI" w:cs="Segoe UI"/>
          <w:color w:val="2E2E2E"/>
          <w:sz w:val="20"/>
          <w:szCs w:val="20"/>
        </w:rPr>
        <w:object w:dxaOrig="330" w:dyaOrig="280" w14:anchorId="19CD4CD8">
          <v:shape id="_x0000_i1038" type="#_x0000_t75" style="width:16.5pt;height:14pt" o:ole="">
            <v:imagedata r:id="rId4" o:title=""/>
          </v:shape>
          <w:control r:id="rId6" w:name="DefaultOcxName112" w:shapeid="_x0000_i1038"/>
        </w:object>
      </w:r>
      <w:r>
        <w:rPr>
          <w:rStyle w:val="rating"/>
          <w:rFonts w:ascii="Segoe UI" w:hAnsi="Segoe UI" w:cs="Segoe UI"/>
          <w:color w:val="2E2E2E"/>
          <w:sz w:val="20"/>
          <w:szCs w:val="20"/>
        </w:rPr>
        <w:object w:dxaOrig="330" w:dyaOrig="280" w14:anchorId="7409CBEA">
          <v:shape id="_x0000_i1037" type="#_x0000_t75" style="width:16.5pt;height:14pt" o:ole="">
            <v:imagedata r:id="rId4" o:title=""/>
          </v:shape>
          <w:control r:id="rId7" w:name="DefaultOcxName211" w:shapeid="_x0000_i1037"/>
        </w:object>
      </w:r>
      <w:r>
        <w:rPr>
          <w:rStyle w:val="rating"/>
          <w:rFonts w:ascii="Segoe UI" w:hAnsi="Segoe UI" w:cs="Segoe UI"/>
          <w:color w:val="2E2E2E"/>
          <w:sz w:val="20"/>
          <w:szCs w:val="20"/>
        </w:rPr>
        <w:object w:dxaOrig="330" w:dyaOrig="280" w14:anchorId="36E0BADB">
          <v:shape id="_x0000_i1036" type="#_x0000_t75" style="width:16.5pt;height:14pt" o:ole="">
            <v:imagedata r:id="rId4" o:title=""/>
          </v:shape>
          <w:control r:id="rId8" w:name="DefaultOcxName311" w:shapeid="_x0000_i1036"/>
        </w:object>
      </w:r>
      <w:r>
        <w:rPr>
          <w:rStyle w:val="rating"/>
          <w:rFonts w:ascii="Segoe UI" w:hAnsi="Segoe UI" w:cs="Segoe UI"/>
          <w:color w:val="2E2E2E"/>
          <w:sz w:val="20"/>
          <w:szCs w:val="20"/>
        </w:rPr>
        <w:object w:dxaOrig="330" w:dyaOrig="280" w14:anchorId="666D3E4B">
          <v:shape id="_x0000_i1035" type="#_x0000_t75" style="width:16.5pt;height:14pt" o:ole="">
            <v:imagedata r:id="rId4" o:title=""/>
          </v:shape>
          <w:control r:id="rId9" w:name="DefaultOcxName411" w:shapeid="_x0000_i1035"/>
        </w:object>
      </w:r>
    </w:p>
    <w:p w14:paraId="72819165" w14:textId="77777777" w:rsidR="00DF36F7" w:rsidRDefault="00DF36F7" w:rsidP="00DF36F7">
      <w:pPr>
        <w:shd w:val="clear" w:color="auto" w:fill="FFFFFF"/>
        <w:textAlignment w:val="center"/>
        <w:rPr>
          <w:rFonts w:ascii="Segoe UI" w:hAnsi="Segoe UI" w:cs="Segoe UI"/>
          <w:color w:val="2E2E2E"/>
          <w:sz w:val="20"/>
          <w:szCs w:val="20"/>
        </w:rPr>
      </w:pPr>
      <w:r>
        <w:rPr>
          <w:rFonts w:ascii="Segoe UI" w:hAnsi="Segoe UI" w:cs="Segoe UI"/>
          <w:color w:val="2E2E2E"/>
          <w:sz w:val="20"/>
          <w:szCs w:val="20"/>
        </w:rPr>
        <w:t>5 views</w:t>
      </w:r>
    </w:p>
    <w:p w14:paraId="6FB3D74F" w14:textId="77777777" w:rsidR="00DF36F7" w:rsidRDefault="00DF36F7" w:rsidP="00DF36F7">
      <w:pPr>
        <w:pStyle w:val="NormalWeb"/>
        <w:spacing w:before="0" w:beforeAutospacing="0" w:after="0" w:afterAutospacing="0"/>
        <w:rPr>
          <w:sz w:val="20"/>
          <w:szCs w:val="20"/>
        </w:rPr>
      </w:pPr>
      <w:r>
        <w:rPr>
          <w:rStyle w:val="Strong"/>
          <w:sz w:val="20"/>
          <w:szCs w:val="20"/>
          <w:u w:val="single"/>
        </w:rPr>
        <w:t>GOAL:</w:t>
      </w:r>
      <w:r>
        <w:rPr>
          <w:rStyle w:val="Strong"/>
          <w:sz w:val="20"/>
          <w:szCs w:val="20"/>
        </w:rPr>
        <w:t> </w:t>
      </w:r>
      <w:r>
        <w:t>To get the XBOX SAP RFC service to send and receive status updates.</w:t>
      </w:r>
    </w:p>
    <w:p w14:paraId="6157E935" w14:textId="77777777" w:rsidR="00DF36F7" w:rsidRDefault="00DF36F7" w:rsidP="00DF36F7">
      <w:pPr>
        <w:pStyle w:val="NormalWeb"/>
        <w:spacing w:before="0" w:beforeAutospacing="0" w:after="0" w:afterAutospacing="0"/>
        <w:rPr>
          <w:sz w:val="20"/>
          <w:szCs w:val="20"/>
        </w:rPr>
      </w:pPr>
      <w:r>
        <w:rPr>
          <w:sz w:val="20"/>
          <w:szCs w:val="20"/>
        </w:rPr>
        <w:t> </w:t>
      </w:r>
    </w:p>
    <w:p w14:paraId="049A8BAC" w14:textId="77777777" w:rsidR="00DF36F7" w:rsidRDefault="00DF36F7" w:rsidP="00DF36F7">
      <w:pPr>
        <w:pStyle w:val="NormalWeb"/>
        <w:spacing w:before="0" w:beforeAutospacing="0" w:after="0" w:afterAutospacing="0"/>
        <w:rPr>
          <w:sz w:val="20"/>
          <w:szCs w:val="20"/>
        </w:rPr>
      </w:pPr>
      <w:r>
        <w:rPr>
          <w:rStyle w:val="Strong"/>
          <w:u w:val="single"/>
        </w:rPr>
        <w:t>Description:</w:t>
      </w:r>
      <w:r>
        <w:rPr>
          <w:sz w:val="20"/>
          <w:szCs w:val="20"/>
        </w:rPr>
        <w:t> </w:t>
      </w:r>
      <w:r>
        <w:t xml:space="preserve">XBOX SAP </w:t>
      </w:r>
      <w:proofErr w:type="spellStart"/>
      <w:r>
        <w:t>HeaderID</w:t>
      </w:r>
      <w:proofErr w:type="spellEnd"/>
      <w:r>
        <w:t xml:space="preserve"> statuses have not changed from either a 99 or 98 in over 240 minutes</w:t>
      </w:r>
    </w:p>
    <w:p w14:paraId="37ECEACD" w14:textId="77777777" w:rsidR="00DF36F7" w:rsidRDefault="00DF36F7" w:rsidP="00DF36F7">
      <w:pPr>
        <w:pStyle w:val="NormalWeb"/>
        <w:spacing w:before="0" w:beforeAutospacing="0" w:after="0" w:afterAutospacing="0"/>
        <w:rPr>
          <w:sz w:val="20"/>
          <w:szCs w:val="20"/>
        </w:rPr>
      </w:pPr>
      <w:r>
        <w:rPr>
          <w:sz w:val="20"/>
          <w:szCs w:val="20"/>
        </w:rPr>
        <w:t> </w:t>
      </w:r>
    </w:p>
    <w:p w14:paraId="16F87F7C" w14:textId="77777777" w:rsidR="00DF36F7" w:rsidRDefault="00DF36F7" w:rsidP="00DF36F7">
      <w:pPr>
        <w:pStyle w:val="NormalWeb"/>
        <w:spacing w:before="0" w:beforeAutospacing="0" w:after="0" w:afterAutospacing="0"/>
        <w:rPr>
          <w:sz w:val="20"/>
          <w:szCs w:val="20"/>
        </w:rPr>
      </w:pPr>
      <w:r>
        <w:rPr>
          <w:rStyle w:val="Strong"/>
          <w:sz w:val="20"/>
          <w:szCs w:val="20"/>
        </w:rPr>
        <w:t>STEP 1:</w:t>
      </w:r>
    </w:p>
    <w:p w14:paraId="563F76B0" w14:textId="77777777" w:rsidR="00DF36F7" w:rsidRDefault="00DF36F7" w:rsidP="00DF36F7">
      <w:pPr>
        <w:pStyle w:val="NormalWeb"/>
        <w:spacing w:before="0" w:beforeAutospacing="0" w:after="0" w:afterAutospacing="0"/>
        <w:rPr>
          <w:sz w:val="20"/>
          <w:szCs w:val="20"/>
        </w:rPr>
      </w:pPr>
      <w:r>
        <w:rPr>
          <w:sz w:val="20"/>
          <w:szCs w:val="20"/>
        </w:rPr>
        <w:t> </w:t>
      </w:r>
    </w:p>
    <w:p w14:paraId="5BB91215" w14:textId="77777777" w:rsidR="00DF36F7" w:rsidRDefault="00DF36F7" w:rsidP="00DF36F7">
      <w:pPr>
        <w:pStyle w:val="NormalWeb"/>
        <w:spacing w:before="0" w:beforeAutospacing="0" w:after="0" w:afterAutospacing="0"/>
        <w:rPr>
          <w:sz w:val="20"/>
          <w:szCs w:val="20"/>
        </w:rPr>
      </w:pPr>
      <w:r>
        <w:rPr>
          <w:sz w:val="20"/>
          <w:szCs w:val="20"/>
        </w:rPr>
        <w:t xml:space="preserve">Check the </w:t>
      </w:r>
      <w:proofErr w:type="spellStart"/>
      <w:r>
        <w:rPr>
          <w:sz w:val="20"/>
          <w:szCs w:val="20"/>
        </w:rPr>
        <w:t>SAPHeader</w:t>
      </w:r>
      <w:proofErr w:type="spellEnd"/>
      <w:r>
        <w:rPr>
          <w:sz w:val="20"/>
          <w:szCs w:val="20"/>
        </w:rPr>
        <w:t xml:space="preserve"> table in </w:t>
      </w:r>
      <w:proofErr w:type="spellStart"/>
      <w:r>
        <w:rPr>
          <w:sz w:val="20"/>
          <w:szCs w:val="20"/>
        </w:rPr>
        <w:t>COAtransaction</w:t>
      </w:r>
      <w:proofErr w:type="spellEnd"/>
      <w:r>
        <w:rPr>
          <w:sz w:val="20"/>
          <w:szCs w:val="20"/>
        </w:rPr>
        <w:t xml:space="preserve"> for records that are waiting to be sent to SAP via the XBOX SAP RFC service - these records will have a </w:t>
      </w:r>
      <w:proofErr w:type="spellStart"/>
      <w:r>
        <w:rPr>
          <w:sz w:val="20"/>
          <w:szCs w:val="20"/>
        </w:rPr>
        <w:t>returncode</w:t>
      </w:r>
      <w:proofErr w:type="spellEnd"/>
      <w:r>
        <w:rPr>
          <w:sz w:val="20"/>
          <w:szCs w:val="20"/>
        </w:rPr>
        <w:t xml:space="preserve"> of 99. For records with a </w:t>
      </w:r>
      <w:proofErr w:type="spellStart"/>
      <w:r>
        <w:rPr>
          <w:sz w:val="20"/>
          <w:szCs w:val="20"/>
        </w:rPr>
        <w:t>returncode</w:t>
      </w:r>
      <w:proofErr w:type="spellEnd"/>
      <w:r>
        <w:rPr>
          <w:sz w:val="20"/>
          <w:szCs w:val="20"/>
        </w:rPr>
        <w:t xml:space="preserve"> of 98, these records have been sent to SAP but for one reason or another are stuck in processing.</w:t>
      </w:r>
    </w:p>
    <w:p w14:paraId="65F788CB" w14:textId="77777777" w:rsidR="00DF36F7" w:rsidRDefault="00DF36F7" w:rsidP="00DF36F7">
      <w:pPr>
        <w:pStyle w:val="NormalWeb"/>
        <w:spacing w:before="0" w:beforeAutospacing="0" w:after="0" w:afterAutospacing="0"/>
        <w:rPr>
          <w:color w:val="008000"/>
          <w:sz w:val="20"/>
          <w:szCs w:val="20"/>
        </w:rPr>
      </w:pPr>
      <w:r>
        <w:rPr>
          <w:color w:val="008000"/>
          <w:sz w:val="20"/>
          <w:szCs w:val="20"/>
        </w:rPr>
        <w:t>--OEMP1SQLCOR</w:t>
      </w:r>
    </w:p>
    <w:p w14:paraId="6447B36D" w14:textId="77777777" w:rsidR="00DF36F7" w:rsidRDefault="00DF36F7" w:rsidP="00DF36F7">
      <w:pPr>
        <w:pStyle w:val="NormalWeb"/>
        <w:spacing w:before="0" w:beforeAutospacing="0" w:after="0" w:afterAutospacing="0"/>
        <w:rPr>
          <w:sz w:val="20"/>
          <w:szCs w:val="20"/>
        </w:rPr>
      </w:pPr>
      <w:r>
        <w:rPr>
          <w:color w:val="0000FF"/>
          <w:sz w:val="20"/>
          <w:szCs w:val="20"/>
        </w:rPr>
        <w:t>use</w:t>
      </w:r>
      <w:r>
        <w:rPr>
          <w:sz w:val="20"/>
          <w:szCs w:val="20"/>
        </w:rPr>
        <w:t> </w:t>
      </w:r>
      <w:proofErr w:type="gramStart"/>
      <w:r>
        <w:rPr>
          <w:sz w:val="20"/>
          <w:szCs w:val="20"/>
        </w:rPr>
        <w:t>coatransaction</w:t>
      </w:r>
      <w:proofErr w:type="gramEnd"/>
    </w:p>
    <w:p w14:paraId="2DBB5B14" w14:textId="77777777" w:rsidR="00DF36F7" w:rsidRDefault="00DF36F7" w:rsidP="00DF36F7">
      <w:pPr>
        <w:pStyle w:val="NormalWeb"/>
        <w:spacing w:before="0" w:beforeAutospacing="0" w:after="0" w:afterAutospacing="0"/>
        <w:rPr>
          <w:sz w:val="20"/>
          <w:szCs w:val="20"/>
        </w:rPr>
      </w:pPr>
      <w:r>
        <w:rPr>
          <w:sz w:val="20"/>
          <w:szCs w:val="20"/>
        </w:rPr>
        <w:t xml:space="preserve">SELECT * FROM </w:t>
      </w:r>
      <w:proofErr w:type="spellStart"/>
      <w:r>
        <w:rPr>
          <w:sz w:val="20"/>
          <w:szCs w:val="20"/>
        </w:rPr>
        <w:t>SAPHeader</w:t>
      </w:r>
      <w:proofErr w:type="spellEnd"/>
      <w:r>
        <w:rPr>
          <w:sz w:val="20"/>
          <w:szCs w:val="20"/>
        </w:rPr>
        <w:t xml:space="preserve"> (NOLOCK)</w:t>
      </w:r>
    </w:p>
    <w:p w14:paraId="07A1D91F" w14:textId="77777777" w:rsidR="00DF36F7" w:rsidRDefault="00DF36F7" w:rsidP="00DF36F7">
      <w:pPr>
        <w:pStyle w:val="NormalWeb"/>
        <w:spacing w:before="0" w:beforeAutospacing="0" w:after="0" w:afterAutospacing="0"/>
        <w:rPr>
          <w:sz w:val="20"/>
          <w:szCs w:val="20"/>
        </w:rPr>
      </w:pPr>
      <w:r>
        <w:rPr>
          <w:sz w:val="20"/>
          <w:szCs w:val="20"/>
        </w:rPr>
        <w:t xml:space="preserve">WHERE </w:t>
      </w:r>
      <w:proofErr w:type="spellStart"/>
      <w:r>
        <w:rPr>
          <w:sz w:val="20"/>
          <w:szCs w:val="20"/>
        </w:rPr>
        <w:t>ReturnCode</w:t>
      </w:r>
      <w:proofErr w:type="spellEnd"/>
      <w:r>
        <w:rPr>
          <w:sz w:val="20"/>
          <w:szCs w:val="20"/>
        </w:rPr>
        <w:t xml:space="preserve"> IN (98,99)</w:t>
      </w:r>
    </w:p>
    <w:p w14:paraId="67133F58" w14:textId="77777777" w:rsidR="00DF36F7" w:rsidRDefault="00DF36F7" w:rsidP="00DF36F7">
      <w:pPr>
        <w:pStyle w:val="NormalWeb"/>
        <w:spacing w:before="0" w:beforeAutospacing="0" w:after="0" w:afterAutospacing="0"/>
        <w:rPr>
          <w:sz w:val="20"/>
          <w:szCs w:val="20"/>
        </w:rPr>
      </w:pPr>
      <w:r>
        <w:rPr>
          <w:sz w:val="20"/>
          <w:szCs w:val="20"/>
        </w:rPr>
        <w:t xml:space="preserve">AND </w:t>
      </w:r>
      <w:proofErr w:type="spellStart"/>
      <w:r>
        <w:rPr>
          <w:sz w:val="20"/>
          <w:szCs w:val="20"/>
        </w:rPr>
        <w:t>BusinessStreamID</w:t>
      </w:r>
      <w:proofErr w:type="spellEnd"/>
      <w:r>
        <w:rPr>
          <w:sz w:val="20"/>
          <w:szCs w:val="20"/>
        </w:rPr>
        <w:t xml:space="preserve"> = 2</w:t>
      </w:r>
    </w:p>
    <w:p w14:paraId="6871FEF0" w14:textId="77777777" w:rsidR="00DF36F7" w:rsidRDefault="00DF36F7" w:rsidP="00DF36F7">
      <w:pPr>
        <w:pStyle w:val="NormalWeb"/>
        <w:spacing w:before="0" w:beforeAutospacing="0" w:after="0" w:afterAutospacing="0"/>
        <w:rPr>
          <w:sz w:val="20"/>
          <w:szCs w:val="20"/>
        </w:rPr>
      </w:pPr>
      <w:r>
        <w:rPr>
          <w:sz w:val="20"/>
          <w:szCs w:val="20"/>
        </w:rPr>
        <w:t>AND DATEDIFF(</w:t>
      </w:r>
      <w:proofErr w:type="gramStart"/>
      <w:r>
        <w:rPr>
          <w:sz w:val="20"/>
          <w:szCs w:val="20"/>
        </w:rPr>
        <w:t>DAY,CREATEDDATE</w:t>
      </w:r>
      <w:proofErr w:type="gramEnd"/>
      <w:r>
        <w:rPr>
          <w:sz w:val="20"/>
          <w:szCs w:val="20"/>
        </w:rPr>
        <w:t>,GETUTCDATE()) &lt; 30</w:t>
      </w:r>
    </w:p>
    <w:p w14:paraId="784E3392" w14:textId="77777777" w:rsidR="00DF36F7" w:rsidRDefault="00DF36F7" w:rsidP="00DF36F7">
      <w:pPr>
        <w:pStyle w:val="NormalWeb"/>
        <w:spacing w:before="0" w:beforeAutospacing="0" w:after="0" w:afterAutospacing="0"/>
        <w:rPr>
          <w:sz w:val="20"/>
          <w:szCs w:val="20"/>
        </w:rPr>
      </w:pPr>
      <w:r>
        <w:rPr>
          <w:sz w:val="20"/>
          <w:szCs w:val="20"/>
        </w:rPr>
        <w:t> </w:t>
      </w:r>
    </w:p>
    <w:p w14:paraId="6B1D67F0" w14:textId="77777777" w:rsidR="00DF36F7" w:rsidRDefault="00DF36F7" w:rsidP="00DF36F7">
      <w:pPr>
        <w:pStyle w:val="NormalWeb"/>
        <w:spacing w:before="0" w:beforeAutospacing="0" w:after="0" w:afterAutospacing="0"/>
        <w:rPr>
          <w:sz w:val="20"/>
          <w:szCs w:val="20"/>
        </w:rPr>
      </w:pPr>
      <w:r>
        <w:rPr>
          <w:sz w:val="20"/>
          <w:szCs w:val="20"/>
        </w:rPr>
        <w:t>STEP 2:</w:t>
      </w:r>
    </w:p>
    <w:p w14:paraId="622964C9" w14:textId="77777777" w:rsidR="00DF36F7" w:rsidRDefault="00DF36F7" w:rsidP="00DF36F7">
      <w:pPr>
        <w:pStyle w:val="NormalWeb"/>
        <w:spacing w:before="0" w:beforeAutospacing="0" w:after="0" w:afterAutospacing="0"/>
        <w:rPr>
          <w:sz w:val="20"/>
          <w:szCs w:val="20"/>
        </w:rPr>
      </w:pPr>
      <w:r>
        <w:rPr>
          <w:sz w:val="20"/>
          <w:szCs w:val="20"/>
        </w:rPr>
        <w:t> </w:t>
      </w:r>
    </w:p>
    <w:p w14:paraId="690C63EF" w14:textId="77777777" w:rsidR="00DF36F7" w:rsidRDefault="00DF36F7" w:rsidP="00DF36F7">
      <w:pPr>
        <w:pStyle w:val="NormalWeb"/>
        <w:spacing w:before="0" w:beforeAutospacing="0" w:after="0" w:afterAutospacing="0"/>
        <w:rPr>
          <w:sz w:val="20"/>
          <w:szCs w:val="20"/>
        </w:rPr>
      </w:pPr>
      <w:r>
        <w:rPr>
          <w:sz w:val="20"/>
          <w:szCs w:val="20"/>
        </w:rPr>
        <w:t>If records are returned, check </w:t>
      </w:r>
      <w:r>
        <w:rPr>
          <w:rStyle w:val="Strong"/>
          <w:sz w:val="20"/>
          <w:szCs w:val="20"/>
        </w:rPr>
        <w:t>I01OPDBSVCAPP01</w:t>
      </w:r>
      <w:r>
        <w:rPr>
          <w:sz w:val="20"/>
          <w:szCs w:val="20"/>
        </w:rPr>
        <w:t xml:space="preserve"> to make sure that the XBOX SAP RFC Service is running. If it has or has not stopped, restart it again once and run the above query. The records returned above should start changing from 99, 98, to 0 </w:t>
      </w:r>
      <w:proofErr w:type="gramStart"/>
      <w:r>
        <w:rPr>
          <w:sz w:val="20"/>
          <w:szCs w:val="20"/>
        </w:rPr>
        <w:t>fairly quickly</w:t>
      </w:r>
      <w:proofErr w:type="gramEnd"/>
      <w:r>
        <w:rPr>
          <w:sz w:val="20"/>
          <w:szCs w:val="20"/>
        </w:rPr>
        <w:t>.</w:t>
      </w:r>
    </w:p>
    <w:p w14:paraId="1B62BDC4" w14:textId="77777777" w:rsidR="00DF36F7" w:rsidRDefault="00DF36F7" w:rsidP="00DF36F7">
      <w:pPr>
        <w:pStyle w:val="NormalWeb"/>
        <w:spacing w:before="0" w:beforeAutospacing="0" w:after="0" w:afterAutospacing="0"/>
        <w:rPr>
          <w:sz w:val="20"/>
          <w:szCs w:val="20"/>
        </w:rPr>
      </w:pPr>
      <w:r>
        <w:rPr>
          <w:sz w:val="20"/>
          <w:szCs w:val="20"/>
        </w:rPr>
        <w:t>STEP 3:</w:t>
      </w:r>
    </w:p>
    <w:p w14:paraId="3616B7EF" w14:textId="77777777" w:rsidR="00DF36F7" w:rsidRDefault="00DF36F7" w:rsidP="00DF36F7">
      <w:pPr>
        <w:pStyle w:val="NormalWeb"/>
        <w:spacing w:before="0" w:beforeAutospacing="0" w:after="0" w:afterAutospacing="0"/>
        <w:rPr>
          <w:sz w:val="20"/>
          <w:szCs w:val="20"/>
        </w:rPr>
      </w:pPr>
      <w:r>
        <w:rPr>
          <w:sz w:val="20"/>
          <w:szCs w:val="20"/>
        </w:rPr>
        <w:t xml:space="preserve">If the above does not work, reflag the records to reprocess them. Run the below update statement after getting approval from </w:t>
      </w:r>
      <w:proofErr w:type="spellStart"/>
      <w:r>
        <w:rPr>
          <w:sz w:val="20"/>
          <w:szCs w:val="20"/>
        </w:rPr>
        <w:t>COAData</w:t>
      </w:r>
      <w:proofErr w:type="spellEnd"/>
      <w:r>
        <w:rPr>
          <w:sz w:val="20"/>
          <w:szCs w:val="20"/>
        </w:rPr>
        <w:t>.</w:t>
      </w:r>
    </w:p>
    <w:p w14:paraId="209B1A5A" w14:textId="77777777" w:rsidR="00DF36F7" w:rsidRDefault="00DF36F7" w:rsidP="00DF36F7">
      <w:pPr>
        <w:pStyle w:val="NormalWeb"/>
        <w:spacing w:before="0" w:beforeAutospacing="0" w:after="0" w:afterAutospacing="0"/>
        <w:rPr>
          <w:sz w:val="20"/>
          <w:szCs w:val="20"/>
        </w:rPr>
      </w:pPr>
      <w:r>
        <w:rPr>
          <w:sz w:val="20"/>
          <w:szCs w:val="20"/>
        </w:rPr>
        <w:t>BEGIN TRAN</w:t>
      </w:r>
    </w:p>
    <w:p w14:paraId="794EAFF4" w14:textId="77777777" w:rsidR="00DF36F7" w:rsidRDefault="00DF36F7" w:rsidP="00DF36F7">
      <w:pPr>
        <w:pStyle w:val="NormalWeb"/>
        <w:spacing w:before="0" w:beforeAutospacing="0" w:after="0" w:afterAutospacing="0"/>
        <w:rPr>
          <w:sz w:val="20"/>
          <w:szCs w:val="20"/>
        </w:rPr>
      </w:pPr>
      <w:r>
        <w:rPr>
          <w:sz w:val="20"/>
          <w:szCs w:val="20"/>
        </w:rPr>
        <w:t xml:space="preserve">UPDATE </w:t>
      </w:r>
      <w:proofErr w:type="spellStart"/>
      <w:r>
        <w:rPr>
          <w:sz w:val="20"/>
          <w:szCs w:val="20"/>
        </w:rPr>
        <w:t>SAPHeader</w:t>
      </w:r>
      <w:proofErr w:type="spellEnd"/>
    </w:p>
    <w:p w14:paraId="5AC12BDC" w14:textId="77777777" w:rsidR="00DF36F7" w:rsidRDefault="00DF36F7" w:rsidP="00DF36F7">
      <w:pPr>
        <w:pStyle w:val="NormalWeb"/>
        <w:spacing w:before="0" w:beforeAutospacing="0" w:after="0" w:afterAutospacing="0"/>
        <w:rPr>
          <w:sz w:val="20"/>
          <w:szCs w:val="20"/>
        </w:rPr>
      </w:pPr>
      <w:r>
        <w:rPr>
          <w:sz w:val="20"/>
          <w:szCs w:val="20"/>
        </w:rPr>
        <w:t>SET </w:t>
      </w:r>
      <w:proofErr w:type="spellStart"/>
      <w:r>
        <w:rPr>
          <w:sz w:val="20"/>
          <w:szCs w:val="20"/>
        </w:rPr>
        <w:t>ReturnCode</w:t>
      </w:r>
      <w:proofErr w:type="spellEnd"/>
      <w:r>
        <w:rPr>
          <w:sz w:val="20"/>
          <w:szCs w:val="20"/>
        </w:rPr>
        <w:t xml:space="preserve"> = </w:t>
      </w:r>
      <w:proofErr w:type="gramStart"/>
      <w:r>
        <w:rPr>
          <w:sz w:val="20"/>
          <w:szCs w:val="20"/>
        </w:rPr>
        <w:t>99</w:t>
      </w:r>
      <w:proofErr w:type="gramEnd"/>
    </w:p>
    <w:p w14:paraId="3FBC7974" w14:textId="77777777" w:rsidR="00DF36F7" w:rsidRDefault="00DF36F7" w:rsidP="00DF36F7">
      <w:pPr>
        <w:pStyle w:val="NormalWeb"/>
        <w:spacing w:before="0" w:beforeAutospacing="0" w:after="0" w:afterAutospacing="0"/>
        <w:rPr>
          <w:sz w:val="20"/>
          <w:szCs w:val="20"/>
        </w:rPr>
      </w:pPr>
      <w:r>
        <w:rPr>
          <w:sz w:val="20"/>
          <w:szCs w:val="20"/>
        </w:rPr>
        <w:t>WHERE </w:t>
      </w:r>
      <w:proofErr w:type="spellStart"/>
      <w:r>
        <w:rPr>
          <w:sz w:val="20"/>
          <w:szCs w:val="20"/>
        </w:rPr>
        <w:t>ReturnCode</w:t>
      </w:r>
      <w:proofErr w:type="spellEnd"/>
      <w:r>
        <w:rPr>
          <w:sz w:val="20"/>
          <w:szCs w:val="20"/>
        </w:rPr>
        <w:t xml:space="preserve"> IN (98)</w:t>
      </w:r>
    </w:p>
    <w:p w14:paraId="3C8C2B83" w14:textId="77777777" w:rsidR="00DF36F7" w:rsidRDefault="00DF36F7" w:rsidP="00DF36F7">
      <w:pPr>
        <w:pStyle w:val="NormalWeb"/>
        <w:spacing w:before="0" w:beforeAutospacing="0" w:after="0" w:afterAutospacing="0"/>
        <w:rPr>
          <w:sz w:val="20"/>
          <w:szCs w:val="20"/>
        </w:rPr>
      </w:pPr>
      <w:r>
        <w:rPr>
          <w:sz w:val="20"/>
          <w:szCs w:val="20"/>
        </w:rPr>
        <w:t>AND </w:t>
      </w:r>
      <w:proofErr w:type="spellStart"/>
      <w:r>
        <w:rPr>
          <w:sz w:val="20"/>
          <w:szCs w:val="20"/>
        </w:rPr>
        <w:t>BusinessStreamID</w:t>
      </w:r>
      <w:proofErr w:type="spellEnd"/>
      <w:r>
        <w:rPr>
          <w:sz w:val="20"/>
          <w:szCs w:val="20"/>
        </w:rPr>
        <w:t xml:space="preserve"> = 2</w:t>
      </w:r>
    </w:p>
    <w:p w14:paraId="686E084B" w14:textId="77777777" w:rsidR="00DF36F7" w:rsidRDefault="00DF36F7" w:rsidP="00DF36F7">
      <w:pPr>
        <w:pStyle w:val="NormalWeb"/>
        <w:spacing w:before="0" w:beforeAutospacing="0" w:after="0" w:afterAutospacing="0"/>
        <w:rPr>
          <w:sz w:val="20"/>
          <w:szCs w:val="20"/>
        </w:rPr>
      </w:pPr>
      <w:r>
        <w:rPr>
          <w:sz w:val="20"/>
          <w:szCs w:val="20"/>
        </w:rPr>
        <w:t>AND DATEDIFF(</w:t>
      </w:r>
      <w:proofErr w:type="gramStart"/>
      <w:r>
        <w:rPr>
          <w:sz w:val="20"/>
          <w:szCs w:val="20"/>
        </w:rPr>
        <w:t>DAY,CREATEDDATE</w:t>
      </w:r>
      <w:proofErr w:type="gramEnd"/>
      <w:r>
        <w:rPr>
          <w:sz w:val="20"/>
          <w:szCs w:val="20"/>
        </w:rPr>
        <w:t>,GETUTCDATE()) &lt; 30</w:t>
      </w:r>
    </w:p>
    <w:p w14:paraId="60411EEE" w14:textId="77777777" w:rsidR="00DF36F7" w:rsidRDefault="00DF36F7" w:rsidP="00DF36F7">
      <w:pPr>
        <w:pStyle w:val="NormalWeb"/>
        <w:spacing w:before="0" w:beforeAutospacing="0" w:after="0" w:afterAutospacing="0"/>
        <w:rPr>
          <w:sz w:val="20"/>
          <w:szCs w:val="20"/>
        </w:rPr>
      </w:pPr>
      <w:r>
        <w:rPr>
          <w:sz w:val="20"/>
          <w:szCs w:val="20"/>
        </w:rPr>
        <w:t> --ROLLBACK</w:t>
      </w:r>
    </w:p>
    <w:p w14:paraId="3D4C69B3" w14:textId="77777777" w:rsidR="00DF36F7" w:rsidRDefault="00DF36F7" w:rsidP="00DF36F7">
      <w:pPr>
        <w:pStyle w:val="NormalWeb"/>
        <w:spacing w:before="0" w:beforeAutospacing="0" w:after="0" w:afterAutospacing="0"/>
        <w:rPr>
          <w:sz w:val="20"/>
          <w:szCs w:val="20"/>
        </w:rPr>
      </w:pPr>
      <w:r>
        <w:rPr>
          <w:sz w:val="20"/>
          <w:szCs w:val="20"/>
        </w:rPr>
        <w:t>--COMMIT</w:t>
      </w:r>
    </w:p>
    <w:p w14:paraId="377FDEAE" w14:textId="77777777" w:rsidR="00DF36F7" w:rsidRDefault="00DF36F7" w:rsidP="00DF36F7">
      <w:pPr>
        <w:pStyle w:val="NormalWeb"/>
        <w:spacing w:before="0" w:beforeAutospacing="0" w:after="0" w:afterAutospacing="0"/>
        <w:rPr>
          <w:sz w:val="20"/>
          <w:szCs w:val="20"/>
        </w:rPr>
      </w:pPr>
      <w:r>
        <w:rPr>
          <w:sz w:val="20"/>
          <w:szCs w:val="20"/>
        </w:rPr>
        <w:t> </w:t>
      </w:r>
    </w:p>
    <w:p w14:paraId="3F8E8D35" w14:textId="77777777" w:rsidR="00DF36F7" w:rsidRDefault="00DF36F7" w:rsidP="00DF36F7">
      <w:pPr>
        <w:pStyle w:val="NormalWeb"/>
        <w:spacing w:before="0" w:beforeAutospacing="0" w:after="0" w:afterAutospacing="0"/>
        <w:rPr>
          <w:sz w:val="20"/>
          <w:szCs w:val="20"/>
        </w:rPr>
      </w:pPr>
      <w:r>
        <w:rPr>
          <w:rStyle w:val="Strong"/>
          <w:sz w:val="20"/>
          <w:szCs w:val="20"/>
        </w:rPr>
        <w:t xml:space="preserve">STEP- </w:t>
      </w:r>
      <w:proofErr w:type="gramStart"/>
      <w:r>
        <w:rPr>
          <w:rStyle w:val="Strong"/>
          <w:sz w:val="20"/>
          <w:szCs w:val="20"/>
        </w:rPr>
        <w:t>4 :</w:t>
      </w:r>
      <w:proofErr w:type="gramEnd"/>
    </w:p>
    <w:p w14:paraId="5ACBF57B" w14:textId="77777777" w:rsidR="00DF36F7" w:rsidRDefault="00DF36F7" w:rsidP="00DF36F7">
      <w:pPr>
        <w:pStyle w:val="NormalWeb"/>
        <w:spacing w:before="0" w:beforeAutospacing="0" w:after="0" w:afterAutospacing="0"/>
        <w:rPr>
          <w:sz w:val="20"/>
          <w:szCs w:val="20"/>
        </w:rPr>
      </w:pPr>
      <w:r>
        <w:rPr>
          <w:sz w:val="20"/>
          <w:szCs w:val="20"/>
        </w:rPr>
        <w:t> </w:t>
      </w:r>
    </w:p>
    <w:p w14:paraId="5D95579C" w14:textId="77777777" w:rsidR="00DF36F7" w:rsidRDefault="00DF36F7" w:rsidP="00DF36F7">
      <w:pPr>
        <w:pStyle w:val="NormalWeb"/>
        <w:spacing w:before="0" w:beforeAutospacing="0" w:after="0" w:afterAutospacing="0"/>
        <w:rPr>
          <w:sz w:val="20"/>
          <w:szCs w:val="20"/>
        </w:rPr>
      </w:pPr>
      <w:r>
        <w:rPr>
          <w:sz w:val="20"/>
          <w:szCs w:val="20"/>
        </w:rPr>
        <w:t>Ensure that the XBOX SAP RFC service is enabled and run the query seen in step 1 to make sure that nothing gets returned.</w:t>
      </w:r>
    </w:p>
    <w:p w14:paraId="454ED30A" w14:textId="77777777" w:rsidR="00DF36F7" w:rsidRDefault="00DF36F7" w:rsidP="00DF36F7"/>
    <w:p w14:paraId="6AFBBB0D" w14:textId="77777777" w:rsidR="00992ADE" w:rsidRDefault="00DF36F7"/>
    <w:sectPr w:rsidR="0099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F7"/>
    <w:rsid w:val="00656E9E"/>
    <w:rsid w:val="009A0F7D"/>
    <w:rsid w:val="00DF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AB08"/>
  <w15:chartTrackingRefBased/>
  <w15:docId w15:val="{498F41BA-87D4-4B18-B319-3F6F7170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F7"/>
  </w:style>
  <w:style w:type="paragraph" w:styleId="Heading1">
    <w:name w:val="heading 1"/>
    <w:basedOn w:val="Normal"/>
    <w:link w:val="Heading1Char"/>
    <w:uiPriority w:val="9"/>
    <w:qFormat/>
    <w:rsid w:val="00DF36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6F7"/>
    <w:rPr>
      <w:rFonts w:ascii="Times New Roman" w:eastAsia="Times New Roman" w:hAnsi="Times New Roman" w:cs="Times New Roman"/>
      <w:b/>
      <w:bCs/>
      <w:kern w:val="36"/>
      <w:sz w:val="48"/>
      <w:szCs w:val="48"/>
    </w:rPr>
  </w:style>
  <w:style w:type="character" w:customStyle="1" w:styleId="rating">
    <w:name w:val="rating"/>
    <w:basedOn w:val="DefaultParagraphFont"/>
    <w:rsid w:val="00DF36F7"/>
  </w:style>
  <w:style w:type="paragraph" w:styleId="NormalWeb">
    <w:name w:val="Normal (Web)"/>
    <w:basedOn w:val="Normal"/>
    <w:uiPriority w:val="99"/>
    <w:semiHidden/>
    <w:unhideWhenUsed/>
    <w:rsid w:val="00DF36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ustomXml" Target="../customXml/item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EB7F7FD34784AB2A123A025C6CBA7" ma:contentTypeVersion="9" ma:contentTypeDescription="Create a new document." ma:contentTypeScope="" ma:versionID="f08cf6db5c868c3f77a0368165a427ce">
  <xsd:schema xmlns:xsd="http://www.w3.org/2001/XMLSchema" xmlns:xs="http://www.w3.org/2001/XMLSchema" xmlns:p="http://schemas.microsoft.com/office/2006/metadata/properties" xmlns:ns1="http://schemas.microsoft.com/sharepoint/v3" xmlns:ns2="c89f32fb-9d0a-4e86-bade-c30111a96138" xmlns:ns3="45d8a23e-d7e9-45b5-819a-a61a337a473d" targetNamespace="http://schemas.microsoft.com/office/2006/metadata/properties" ma:root="true" ma:fieldsID="927e5aa5c8cfbb0e1623953ee0a0b3a1" ns1:_="" ns2:_="" ns3:_="">
    <xsd:import namespace="http://schemas.microsoft.com/sharepoint/v3"/>
    <xsd:import namespace="c89f32fb-9d0a-4e86-bade-c30111a96138"/>
    <xsd:import namespace="45d8a23e-d7e9-45b5-819a-a61a337a47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f32fb-9d0a-4e86-bade-c30111a96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d8a23e-d7e9-45b5-819a-a61a337a47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256BFB1-9F45-45B1-8020-BE671CE4DB38}"/>
</file>

<file path=customXml/itemProps2.xml><?xml version="1.0" encoding="utf-8"?>
<ds:datastoreItem xmlns:ds="http://schemas.openxmlformats.org/officeDocument/2006/customXml" ds:itemID="{5A3BD5CE-6FFD-4784-B011-7E7B46F526FA}"/>
</file>

<file path=customXml/itemProps3.xml><?xml version="1.0" encoding="utf-8"?>
<ds:datastoreItem xmlns:ds="http://schemas.openxmlformats.org/officeDocument/2006/customXml" ds:itemID="{AAE12023-0EB7-4375-BC18-1F68918058D4}"/>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Chappa</dc:creator>
  <cp:keywords/>
  <dc:description/>
  <cp:lastModifiedBy>Harika Chappa</cp:lastModifiedBy>
  <cp:revision>1</cp:revision>
  <dcterms:created xsi:type="dcterms:W3CDTF">2020-09-03T12:09:00Z</dcterms:created>
  <dcterms:modified xsi:type="dcterms:W3CDTF">2020-09-03T12:11:00Z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2020-09-03T12:09:18Z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a15bb223-b3bc-4963-9121-90f0c0059c72</vt:lpwstr>
  </property>
  <property fmtid="{D5CDD505-2E9C-101B-9397-08002B2CF9AE}" pid="8" name="MSIP_Label_f42aa342-8706-4288-bd11-ebb85995028c_ContentBits">
    <vt:lpwstr>0</vt:lpwstr>
  </property>
  <property fmtid="{D5CDD505-2E9C-101B-9397-08002B2CF9AE}" pid="9" name="ContentTypeId">
    <vt:lpwstr>0x010100709EB7F7FD34784AB2A123A025C6CBA7</vt:lpwstr>
  </property>
</Properties>
</file>