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496B0" w:themeColor="text2" w:themeTint="99"/>
  <w:body>
    <w:p w:rsidR="00F34E83" w:rsidRPr="00F34E83" w:rsidRDefault="00F34E83" w:rsidP="00F34E83">
      <w:pPr>
        <w:rPr>
          <w:rFonts w:ascii="Arial" w:hAnsi="Arial" w:cs="Arial"/>
          <w:sz w:val="36"/>
          <w:szCs w:val="36"/>
          <w:lang w:val="bg-BG"/>
        </w:rPr>
      </w:pPr>
      <w:r w:rsidRPr="00F34E83">
        <w:rPr>
          <w:rFonts w:ascii="Arial" w:hAnsi="Arial" w:cs="Arial"/>
          <w:sz w:val="36"/>
          <w:szCs w:val="36"/>
          <w:lang w:val="bg-BG"/>
        </w:rPr>
        <w:t>„Златният“ учител Тео  отпразнува юбилей</w:t>
      </w:r>
    </w:p>
    <w:p w:rsidR="00F34E83" w:rsidRDefault="00F34E83" w:rsidP="00F34E83">
      <w:pPr>
        <w:rPr>
          <w:sz w:val="28"/>
          <w:szCs w:val="28"/>
          <w:lang w:val="bg-BG"/>
        </w:rPr>
      </w:pPr>
    </w:p>
    <w:p w:rsidR="00F34E83" w:rsidRPr="00F34E83" w:rsidRDefault="00F34E83" w:rsidP="00F34E8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lang w:val="bg-BG"/>
        </w:rPr>
      </w:pPr>
      <w:r w:rsidRPr="00F34E83">
        <w:rPr>
          <w:rFonts w:ascii="Arial" w:hAnsi="Arial" w:cs="Arial"/>
          <w:sz w:val="28"/>
          <w:szCs w:val="28"/>
          <w:lang w:val="bg-BG"/>
        </w:rPr>
        <w:t xml:space="preserve"> Голям юбилей отпразнува сред свои бивши възпитаници и бъдещи златни медалисти златният учител по физика и астрономия на България – преподавателят от ППМГ „Никола Обрешков“ Теодосий Теодосиев. </w:t>
      </w:r>
      <w:r w:rsidR="0007148E" w:rsidRPr="0007148E">
        <w:rPr>
          <w:rFonts w:ascii="Arial" w:hAnsi="Arial" w:cs="Arial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89535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4698365"/>
            <wp:effectExtent l="0" t="0" r="0" b="6985"/>
            <wp:wrapSquare wrapText="bothSides"/>
            <wp:docPr id="1" name="Picture 1" descr="C:\Users\Boika\AppData\Local\Temp\първият отбор на тео по физика 1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ika\AppData\Local\Temp\първият отбор на тео по физика 19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76B4" w:rsidRDefault="002776B4" w:rsidP="00F34E8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lang w:val="bg-BG"/>
        </w:rPr>
      </w:pPr>
    </w:p>
    <w:p w:rsidR="00F34E83" w:rsidRPr="00F34E83" w:rsidRDefault="00F34E83" w:rsidP="00F34E8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lang w:val="bg-BG"/>
        </w:rPr>
      </w:pPr>
      <w:bookmarkStart w:id="0" w:name="_GoBack"/>
      <w:bookmarkEnd w:id="0"/>
      <w:r w:rsidRPr="00F34E83">
        <w:rPr>
          <w:rFonts w:ascii="Arial" w:hAnsi="Arial" w:cs="Arial"/>
          <w:sz w:val="28"/>
          <w:szCs w:val="28"/>
          <w:lang w:val="bg-BG"/>
        </w:rPr>
        <w:t xml:space="preserve"> За целта от фондация „Тео“ го изненадаха с неочаквано посещение на бивши негови ученици, сега професори и научни работници в различни страни по света. Докато бе на поредния си урок по физика в Школата си, създала десетки златни медалисти и учени за света, с торта, благодарности и пожелания за още много години, </w:t>
      </w:r>
      <w:r w:rsidRPr="00F34E83">
        <w:rPr>
          <w:rFonts w:ascii="Arial" w:hAnsi="Arial" w:cs="Arial"/>
          <w:sz w:val="28"/>
          <w:szCs w:val="28"/>
          <w:lang w:val="bg-BG"/>
        </w:rPr>
        <w:lastRenderedPageBreak/>
        <w:t xml:space="preserve">подарени на бъдещите световни научни таланти, го изненадаха астрофизикът и доктор от Калифорнийския университет Павлин Савов, ученик на Стивън Хокинг, проф. Теньо Попминчев, изобретател на революционен настолен рентгенов лазер,  живеещ в Сан Диего, Калифорния, Светлана Кирилова от фондация „Тео“ и физикът, работещ и живеещ в Москва, бивш възпитаник на Школата на Теодосиев – Георги Ковачев. </w:t>
      </w:r>
    </w:p>
    <w:p w:rsidR="00F34E83" w:rsidRPr="00F34E83" w:rsidRDefault="00F34E83" w:rsidP="00F34E8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lang w:val="bg-BG"/>
        </w:rPr>
      </w:pPr>
      <w:r w:rsidRPr="00F34E83">
        <w:rPr>
          <w:rFonts w:ascii="Arial" w:hAnsi="Arial" w:cs="Arial"/>
          <w:sz w:val="28"/>
          <w:szCs w:val="28"/>
          <w:lang w:val="bg-BG"/>
        </w:rPr>
        <w:t xml:space="preserve"> Преподавателят по физика и ръководител на станалата известна в цял свят Школа на Тео е носител и на най- високото държавно отличие  в сферата на образованието – орден „ Свети св. Кирил и Методий“. Теодосиев  е и Почетен гражданин на Казанлък. </w:t>
      </w:r>
    </w:p>
    <w:p w:rsidR="00C503E1" w:rsidRDefault="00C503E1"/>
    <w:p w:rsidR="00F34E83" w:rsidRPr="00F34E83" w:rsidRDefault="00F34E83" w:rsidP="00F34E83">
      <w:pPr>
        <w:spacing w:line="360" w:lineRule="auto"/>
        <w:ind w:firstLine="709"/>
        <w:jc w:val="right"/>
        <w:rPr>
          <w:rFonts w:ascii="Arial" w:hAnsi="Arial" w:cs="Arial"/>
          <w:sz w:val="24"/>
          <w:szCs w:val="28"/>
          <w:lang w:val="bg-BG"/>
        </w:rPr>
      </w:pPr>
      <w:r w:rsidRPr="00F34E83">
        <w:rPr>
          <w:rFonts w:ascii="Arial" w:hAnsi="Arial" w:cs="Arial"/>
          <w:sz w:val="24"/>
          <w:szCs w:val="28"/>
          <w:lang w:val="bg-BG"/>
        </w:rPr>
        <w:t>Деляна Бобева</w:t>
      </w:r>
    </w:p>
    <w:sectPr w:rsidR="00F34E83" w:rsidRPr="00F3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83"/>
    <w:rsid w:val="0007148E"/>
    <w:rsid w:val="002776B4"/>
    <w:rsid w:val="00C503E1"/>
    <w:rsid w:val="00F3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51]"/>
    </o:shapedefaults>
    <o:shapelayout v:ext="edit">
      <o:idmap v:ext="edit" data="1"/>
    </o:shapelayout>
  </w:shapeDefaults>
  <w:decimalSymbol w:val=","/>
  <w:listSeparator w:val=";"/>
  <w14:docId w14:val="2AC0F093"/>
  <w15:chartTrackingRefBased/>
  <w15:docId w15:val="{BCFF2570-7CBA-4C24-AA9C-1A6D4408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Boika Srebcheva</dc:creator>
  <cp:keywords/>
  <dc:description/>
  <cp:lastModifiedBy>Boika Srebcheva</cp:lastModifiedBy>
  <cp:revision>2</cp:revision>
  <dcterms:created xsi:type="dcterms:W3CDTF">2017-12-09T14:27:00Z</dcterms:created>
  <dcterms:modified xsi:type="dcterms:W3CDTF">2017-12-09T18:04:00Z</dcterms:modified>
</cp:coreProperties>
</file>