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6E3CC8">
      <w:pPr>
        <w:spacing w:after="0"/>
        <w:jc w:val="center"/>
        <w:rPr>
          <w:b/>
          <w:sz w:val="28"/>
          <w:szCs w:val="28"/>
        </w:rPr>
      </w:pPr>
      <w:r>
        <w:rPr>
          <w:rFonts w:ascii="Arial" w:hAnsi="Arial"/>
          <w:b/>
          <w:sz w:val="20"/>
          <w:szCs w:val="28"/>
        </w:rPr>
        <w:t>Ideation Phase</w:t>
      </w:r>
    </w:p>
    <w:p w14:paraId="781E8731">
      <w:pPr>
        <w:spacing w:after="0"/>
        <w:jc w:val="center"/>
        <w:rPr>
          <w:b/>
          <w:sz w:val="28"/>
          <w:szCs w:val="28"/>
        </w:rPr>
      </w:pPr>
      <w:r>
        <w:rPr>
          <w:rFonts w:ascii="Arial" w:hAnsi="Arial"/>
          <w:b/>
          <w:sz w:val="20"/>
          <w:szCs w:val="28"/>
        </w:rPr>
        <w:t>Define the Problem Statements</w:t>
      </w:r>
    </w:p>
    <w:p w14:paraId="46354807">
      <w:pPr>
        <w:spacing w:after="0"/>
        <w:jc w:val="center"/>
        <w:rPr>
          <w:b/>
          <w:sz w:val="28"/>
          <w:szCs w:val="28"/>
        </w:rPr>
      </w:pPr>
    </w:p>
    <w:tbl>
      <w:tblPr>
        <w:tblStyle w:val="15"/>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5B599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508" w:type="dxa"/>
          </w:tcPr>
          <w:p w14:paraId="05191DAC">
            <w:pPr>
              <w:spacing w:after="0" w:line="240" w:lineRule="auto"/>
            </w:pPr>
            <w:r>
              <w:rPr>
                <w:rFonts w:ascii="Arial" w:hAnsi="Arial"/>
                <w:sz w:val="20"/>
              </w:rPr>
              <w:t>Date</w:t>
            </w:r>
          </w:p>
        </w:tc>
        <w:tc>
          <w:tcPr>
            <w:tcW w:w="4508" w:type="dxa"/>
          </w:tcPr>
          <w:p w14:paraId="2F93FCE4">
            <w:pPr>
              <w:spacing w:after="0" w:line="240" w:lineRule="auto"/>
            </w:pPr>
            <w:r>
              <w:rPr>
                <w:rFonts w:hint="default" w:ascii="Arial" w:hAnsi="Arial"/>
                <w:sz w:val="20"/>
                <w:lang w:val="en-IN"/>
              </w:rPr>
              <w:t xml:space="preserve">30 </w:t>
            </w:r>
            <w:r>
              <w:rPr>
                <w:rFonts w:ascii="Arial" w:hAnsi="Arial"/>
                <w:sz w:val="20"/>
              </w:rPr>
              <w:t>September 2026</w:t>
            </w:r>
          </w:p>
        </w:tc>
      </w:tr>
      <w:tr w14:paraId="56378E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67CFCE2">
            <w:pPr>
              <w:spacing w:after="0" w:line="240" w:lineRule="auto"/>
            </w:pPr>
            <w:r>
              <w:rPr>
                <w:rFonts w:ascii="Arial" w:hAnsi="Arial"/>
                <w:sz w:val="20"/>
              </w:rPr>
              <w:t>Team Leader</w:t>
            </w:r>
            <w:r>
              <w:rPr>
                <w:rFonts w:ascii="Arial" w:hAnsi="Arial"/>
                <w:sz w:val="20"/>
              </w:rPr>
              <w:br w:type="textWrapping"/>
            </w:r>
            <w:r>
              <w:rPr>
                <w:rFonts w:ascii="Arial" w:hAnsi="Arial"/>
                <w:sz w:val="20"/>
              </w:rPr>
              <w:t>Team Members</w:t>
            </w:r>
          </w:p>
        </w:tc>
        <w:tc>
          <w:tcPr>
            <w:tcW w:w="4508" w:type="dxa"/>
          </w:tcPr>
          <w:p w14:paraId="53FE19FB">
            <w:pPr>
              <w:spacing w:after="0" w:line="240" w:lineRule="auto"/>
              <w:rPr>
                <w:rFonts w:hint="default"/>
                <w:lang w:val="en-IN"/>
              </w:rPr>
            </w:pPr>
            <w:r>
              <w:rPr>
                <w:rFonts w:hint="default" w:ascii="Arial" w:hAnsi="Arial"/>
                <w:sz w:val="20"/>
                <w:lang w:val="en-IN"/>
              </w:rPr>
              <w:t>R.Varsha</w:t>
            </w:r>
            <w:r>
              <w:rPr>
                <w:rFonts w:ascii="Arial" w:hAnsi="Arial"/>
                <w:sz w:val="20"/>
              </w:rPr>
              <w:br w:type="textWrapping"/>
            </w:r>
            <w:r>
              <w:rPr>
                <w:rFonts w:hint="default" w:ascii="Arial" w:hAnsi="Arial"/>
                <w:sz w:val="20"/>
                <w:lang w:val="en-IN"/>
              </w:rPr>
              <w:t>S.Deepika,R.Lavanya</w:t>
            </w:r>
          </w:p>
        </w:tc>
      </w:tr>
      <w:tr w14:paraId="0F089E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C682F54">
            <w:pPr>
              <w:spacing w:after="0" w:line="240" w:lineRule="auto"/>
            </w:pPr>
            <w:r>
              <w:rPr>
                <w:rFonts w:ascii="Arial" w:hAnsi="Arial"/>
                <w:sz w:val="20"/>
              </w:rPr>
              <w:t>Project Name</w:t>
            </w:r>
          </w:p>
        </w:tc>
        <w:tc>
          <w:tcPr>
            <w:tcW w:w="4508" w:type="dxa"/>
          </w:tcPr>
          <w:p w14:paraId="33EC65C2">
            <w:pPr>
              <w:spacing w:after="0" w:line="240" w:lineRule="auto"/>
            </w:pPr>
            <w:r>
              <w:rPr>
                <w:rFonts w:ascii="Arial" w:hAnsi="Arial"/>
                <w:sz w:val="20"/>
              </w:rPr>
              <w:t>AI Blog Nest API</w:t>
            </w:r>
          </w:p>
        </w:tc>
      </w:tr>
      <w:tr w14:paraId="13F8DA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8C17B83">
            <w:pPr>
              <w:spacing w:after="0" w:line="240" w:lineRule="auto"/>
            </w:pPr>
            <w:r>
              <w:rPr>
                <w:rFonts w:ascii="Arial" w:hAnsi="Arial"/>
                <w:sz w:val="20"/>
              </w:rPr>
              <w:t>Maximum Marks</w:t>
            </w:r>
          </w:p>
        </w:tc>
        <w:tc>
          <w:tcPr>
            <w:tcW w:w="4508" w:type="dxa"/>
          </w:tcPr>
          <w:p w14:paraId="11AC244A">
            <w:pPr>
              <w:spacing w:after="0" w:line="240" w:lineRule="auto"/>
            </w:pPr>
            <w:r>
              <w:rPr>
                <w:rFonts w:ascii="Arial" w:hAnsi="Arial"/>
                <w:sz w:val="20"/>
              </w:rPr>
              <w:t>2 Marks</w:t>
            </w:r>
          </w:p>
        </w:tc>
      </w:tr>
    </w:tbl>
    <w:p w14:paraId="4CD92835">
      <w:pPr>
        <w:rPr>
          <w:b/>
          <w:sz w:val="24"/>
          <w:szCs w:val="24"/>
        </w:rPr>
      </w:pPr>
    </w:p>
    <w:p w14:paraId="41E84F1F">
      <w:pPr>
        <w:rPr>
          <w:b/>
          <w:sz w:val="24"/>
          <w:szCs w:val="24"/>
        </w:rPr>
      </w:pPr>
      <w:r>
        <w:rPr>
          <w:rFonts w:ascii="Arial" w:hAnsi="Arial"/>
          <w:b/>
          <w:sz w:val="20"/>
          <w:szCs w:val="24"/>
        </w:rPr>
        <w:t>Customer Problem Statement Template:</w:t>
      </w:r>
    </w:p>
    <w:p w14:paraId="08303840">
      <w:pPr>
        <w:jc w:val="both"/>
        <w:rPr>
          <w:sz w:val="24"/>
          <w:szCs w:val="24"/>
        </w:rPr>
      </w:pPr>
      <w:r>
        <w:rPr>
          <w:rFonts w:ascii="Arial" w:hAnsi="Arial"/>
          <w:sz w:val="20"/>
          <w:szCs w:val="24"/>
        </w:rPr>
        <w:t>Create a problem statement to understand your customer's point of view. The Customer Problem Statement template helps you focus on what matters to create experiences people will love.</w:t>
      </w:r>
    </w:p>
    <w:p w14:paraId="3CEA9683">
      <w:pPr>
        <w:jc w:val="both"/>
        <w:rPr>
          <w:sz w:val="24"/>
          <w:szCs w:val="24"/>
        </w:rPr>
      </w:pPr>
      <w:r>
        <w:rPr>
          <w:rFonts w:ascii="Arial" w:hAnsi="Arial"/>
          <w:sz w:val="20"/>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E9D0053">
      <w:pPr>
        <w:rPr>
          <w:sz w:val="24"/>
          <w:szCs w:val="24"/>
        </w:rPr>
      </w:pPr>
      <w:r>
        <w:rPr>
          <w:rFonts w:ascii="Arial" w:hAnsi="Arial"/>
          <w:sz w:val="20"/>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pic:spPr>
                </pic:pic>
              </a:graphicData>
            </a:graphic>
          </wp:inline>
        </w:drawing>
      </w:r>
    </w:p>
    <w:p w14:paraId="382236BC">
      <w:pPr>
        <w:rPr>
          <w:sz w:val="24"/>
          <w:szCs w:val="24"/>
        </w:rPr>
      </w:pPr>
      <w:r>
        <w:rPr>
          <w:rFonts w:ascii="Arial" w:hAnsi="Arial"/>
          <w:sz w:val="20"/>
          <w:szCs w:val="24"/>
        </w:rPr>
        <w:t xml:space="preserve">Reference: </w:t>
      </w:r>
      <w:r>
        <w:fldChar w:fldCharType="begin"/>
      </w:r>
      <w:r>
        <w:instrText xml:space="preserve"> HYPERLINK "https://miro.com/templates/customer-problem-statement/" \h </w:instrText>
      </w:r>
      <w:r>
        <w:fldChar w:fldCharType="separate"/>
      </w:r>
      <w:r>
        <w:rPr>
          <w:color w:val="0563C1"/>
          <w:sz w:val="24"/>
          <w:szCs w:val="24"/>
          <w:u w:val="single"/>
        </w:rPr>
        <w:t>https://miro.com/templates/customer-problem-statement/</w:t>
      </w:r>
      <w:r>
        <w:rPr>
          <w:color w:val="0563C1"/>
          <w:sz w:val="24"/>
          <w:szCs w:val="24"/>
          <w:u w:val="single"/>
        </w:rPr>
        <w:fldChar w:fldCharType="end"/>
      </w:r>
    </w:p>
    <w:p w14:paraId="139AA82F">
      <w:pPr>
        <w:rPr>
          <w:b/>
          <w:sz w:val="24"/>
          <w:szCs w:val="24"/>
        </w:rPr>
      </w:pPr>
      <w:r>
        <w:rPr>
          <w:rFonts w:ascii="Arial" w:hAnsi="Arial"/>
          <w:b/>
          <w:sz w:val="20"/>
          <w:szCs w:val="24"/>
        </w:rPr>
        <w:t>Example:</w:t>
      </w:r>
    </w:p>
    <w:p w14:paraId="2F32DD68">
      <w:pPr>
        <w:rPr>
          <w:sz w:val="24"/>
          <w:szCs w:val="24"/>
        </w:rPr>
      </w:pPr>
      <w:r>
        <w:rPr>
          <w:rFonts w:ascii="Arial" w:hAnsi="Arial"/>
          <w:sz w:val="20"/>
          <w:szCs w:val="24"/>
        </w:rPr>
        <w:drawing>
          <wp:inline distT="0" distB="0" distL="0" distR="0">
            <wp:extent cx="5340350" cy="1111250"/>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pic:spPr>
                </pic:pic>
              </a:graphicData>
            </a:graphic>
          </wp:inline>
        </w:drawing>
      </w:r>
    </w:p>
    <w:tbl>
      <w:tblPr>
        <w:tblStyle w:val="16"/>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418"/>
        <w:gridCol w:w="1559"/>
        <w:gridCol w:w="1207"/>
        <w:gridCol w:w="1501"/>
        <w:gridCol w:w="2537"/>
      </w:tblGrid>
      <w:tr w14:paraId="2D8CFF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4D649973">
            <w:pPr>
              <w:spacing w:after="0" w:line="240" w:lineRule="auto"/>
              <w:rPr>
                <w:b/>
                <w:sz w:val="24"/>
                <w:szCs w:val="24"/>
              </w:rPr>
            </w:pPr>
            <w:r>
              <w:rPr>
                <w:rFonts w:ascii="Arial" w:hAnsi="Arial"/>
                <w:b/>
                <w:sz w:val="20"/>
                <w:szCs w:val="24"/>
              </w:rPr>
              <w:t>Problem Statement (PS)</w:t>
            </w:r>
          </w:p>
        </w:tc>
        <w:tc>
          <w:tcPr>
            <w:tcW w:w="1418" w:type="dxa"/>
          </w:tcPr>
          <w:p w14:paraId="275FB33C">
            <w:pPr>
              <w:spacing w:after="0" w:line="240" w:lineRule="auto"/>
              <w:rPr>
                <w:b/>
                <w:sz w:val="24"/>
                <w:szCs w:val="24"/>
              </w:rPr>
            </w:pPr>
            <w:r>
              <w:rPr>
                <w:rFonts w:ascii="Arial" w:hAnsi="Arial"/>
                <w:b/>
                <w:sz w:val="20"/>
                <w:szCs w:val="24"/>
              </w:rPr>
              <w:t>I am (Customer)</w:t>
            </w:r>
          </w:p>
        </w:tc>
        <w:tc>
          <w:tcPr>
            <w:tcW w:w="1559" w:type="dxa"/>
          </w:tcPr>
          <w:p w14:paraId="1D6BD233">
            <w:pPr>
              <w:spacing w:after="0" w:line="240" w:lineRule="auto"/>
              <w:rPr>
                <w:b/>
                <w:sz w:val="24"/>
                <w:szCs w:val="24"/>
              </w:rPr>
            </w:pPr>
            <w:r>
              <w:rPr>
                <w:rFonts w:ascii="Arial" w:hAnsi="Arial"/>
                <w:b/>
                <w:sz w:val="20"/>
                <w:szCs w:val="24"/>
              </w:rPr>
              <w:t>I’m trying to</w:t>
            </w:r>
          </w:p>
        </w:tc>
        <w:tc>
          <w:tcPr>
            <w:tcW w:w="1207" w:type="dxa"/>
          </w:tcPr>
          <w:p w14:paraId="4C6BBA5B">
            <w:pPr>
              <w:spacing w:after="0" w:line="240" w:lineRule="auto"/>
              <w:rPr>
                <w:b/>
                <w:sz w:val="24"/>
                <w:szCs w:val="24"/>
              </w:rPr>
            </w:pPr>
            <w:r>
              <w:rPr>
                <w:rFonts w:ascii="Arial" w:hAnsi="Arial"/>
                <w:b/>
                <w:sz w:val="20"/>
                <w:szCs w:val="24"/>
              </w:rPr>
              <w:t>But</w:t>
            </w:r>
          </w:p>
        </w:tc>
        <w:tc>
          <w:tcPr>
            <w:tcW w:w="1501" w:type="dxa"/>
          </w:tcPr>
          <w:p w14:paraId="5BD90801">
            <w:pPr>
              <w:spacing w:after="0" w:line="240" w:lineRule="auto"/>
              <w:rPr>
                <w:b/>
                <w:sz w:val="24"/>
                <w:szCs w:val="24"/>
              </w:rPr>
            </w:pPr>
            <w:r>
              <w:rPr>
                <w:rFonts w:ascii="Arial" w:hAnsi="Arial"/>
                <w:b/>
                <w:sz w:val="20"/>
                <w:szCs w:val="24"/>
              </w:rPr>
              <w:t>Because</w:t>
            </w:r>
          </w:p>
        </w:tc>
        <w:tc>
          <w:tcPr>
            <w:tcW w:w="2537" w:type="dxa"/>
          </w:tcPr>
          <w:p w14:paraId="3014EB20">
            <w:pPr>
              <w:spacing w:after="0" w:line="240" w:lineRule="auto"/>
              <w:rPr>
                <w:b/>
                <w:sz w:val="24"/>
                <w:szCs w:val="24"/>
              </w:rPr>
            </w:pPr>
            <w:r>
              <w:rPr>
                <w:rFonts w:ascii="Arial" w:hAnsi="Arial"/>
                <w:b/>
                <w:sz w:val="20"/>
                <w:szCs w:val="24"/>
              </w:rPr>
              <w:t>Which makes me feel</w:t>
            </w:r>
          </w:p>
        </w:tc>
      </w:tr>
      <w:tr w14:paraId="11F04F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15336371">
            <w:pPr>
              <w:spacing w:after="0" w:line="240" w:lineRule="auto"/>
              <w:rPr>
                <w:sz w:val="24"/>
                <w:szCs w:val="24"/>
              </w:rPr>
            </w:pPr>
            <w:r>
              <w:rPr>
                <w:rFonts w:ascii="Arial" w:hAnsi="Arial"/>
                <w:sz w:val="20"/>
                <w:szCs w:val="24"/>
              </w:rPr>
              <w:t>PS-1</w:t>
            </w:r>
          </w:p>
        </w:tc>
        <w:tc>
          <w:tcPr>
            <w:tcW w:w="1418" w:type="dxa"/>
          </w:tcPr>
          <w:p w14:paraId="6F7A9C85">
            <w:pPr>
              <w:spacing w:after="0" w:line="240" w:lineRule="auto"/>
              <w:rPr>
                <w:sz w:val="24"/>
                <w:szCs w:val="24"/>
              </w:rPr>
            </w:pPr>
          </w:p>
        </w:tc>
        <w:tc>
          <w:tcPr>
            <w:tcW w:w="1559" w:type="dxa"/>
          </w:tcPr>
          <w:p w14:paraId="4DD39C8B">
            <w:pPr>
              <w:spacing w:after="0" w:line="240" w:lineRule="auto"/>
              <w:rPr>
                <w:sz w:val="24"/>
                <w:szCs w:val="24"/>
              </w:rPr>
            </w:pPr>
          </w:p>
        </w:tc>
        <w:tc>
          <w:tcPr>
            <w:tcW w:w="1207" w:type="dxa"/>
          </w:tcPr>
          <w:p w14:paraId="4A294EA5">
            <w:pPr>
              <w:spacing w:after="0" w:line="240" w:lineRule="auto"/>
              <w:rPr>
                <w:sz w:val="24"/>
                <w:szCs w:val="24"/>
              </w:rPr>
            </w:pPr>
          </w:p>
        </w:tc>
        <w:tc>
          <w:tcPr>
            <w:tcW w:w="1501" w:type="dxa"/>
          </w:tcPr>
          <w:p w14:paraId="2DBAFB17">
            <w:pPr>
              <w:spacing w:after="0" w:line="240" w:lineRule="auto"/>
              <w:rPr>
                <w:sz w:val="24"/>
                <w:szCs w:val="24"/>
              </w:rPr>
            </w:pPr>
          </w:p>
        </w:tc>
        <w:tc>
          <w:tcPr>
            <w:tcW w:w="2537" w:type="dxa"/>
          </w:tcPr>
          <w:p w14:paraId="793F7173">
            <w:pPr>
              <w:spacing w:after="0" w:line="240" w:lineRule="auto"/>
              <w:rPr>
                <w:sz w:val="24"/>
                <w:szCs w:val="24"/>
              </w:rPr>
            </w:pPr>
          </w:p>
        </w:tc>
      </w:tr>
      <w:tr w14:paraId="6ED62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4B2C6B58">
            <w:pPr>
              <w:spacing w:after="0" w:line="240" w:lineRule="auto"/>
              <w:rPr>
                <w:sz w:val="24"/>
                <w:szCs w:val="24"/>
              </w:rPr>
            </w:pPr>
            <w:r>
              <w:rPr>
                <w:rFonts w:ascii="Arial" w:hAnsi="Arial"/>
                <w:sz w:val="20"/>
                <w:szCs w:val="24"/>
              </w:rPr>
              <w:t>PS-2</w:t>
            </w:r>
          </w:p>
        </w:tc>
        <w:tc>
          <w:tcPr>
            <w:tcW w:w="1418" w:type="dxa"/>
          </w:tcPr>
          <w:p w14:paraId="021EF939">
            <w:pPr>
              <w:spacing w:after="0" w:line="240" w:lineRule="auto"/>
              <w:rPr>
                <w:sz w:val="24"/>
                <w:szCs w:val="24"/>
              </w:rPr>
            </w:pPr>
          </w:p>
        </w:tc>
        <w:tc>
          <w:tcPr>
            <w:tcW w:w="1559" w:type="dxa"/>
          </w:tcPr>
          <w:p w14:paraId="794BA28C">
            <w:pPr>
              <w:spacing w:after="0" w:line="240" w:lineRule="auto"/>
              <w:rPr>
                <w:sz w:val="24"/>
                <w:szCs w:val="24"/>
              </w:rPr>
            </w:pPr>
          </w:p>
        </w:tc>
        <w:tc>
          <w:tcPr>
            <w:tcW w:w="1207" w:type="dxa"/>
          </w:tcPr>
          <w:p w14:paraId="65A7C075">
            <w:pPr>
              <w:spacing w:after="0" w:line="240" w:lineRule="auto"/>
              <w:rPr>
                <w:sz w:val="24"/>
                <w:szCs w:val="24"/>
              </w:rPr>
            </w:pPr>
          </w:p>
        </w:tc>
        <w:tc>
          <w:tcPr>
            <w:tcW w:w="1501" w:type="dxa"/>
          </w:tcPr>
          <w:p w14:paraId="6F8F3320">
            <w:pPr>
              <w:spacing w:after="0" w:line="240" w:lineRule="auto"/>
              <w:rPr>
                <w:sz w:val="24"/>
                <w:szCs w:val="24"/>
              </w:rPr>
            </w:pPr>
          </w:p>
        </w:tc>
        <w:tc>
          <w:tcPr>
            <w:tcW w:w="2537" w:type="dxa"/>
          </w:tcPr>
          <w:p w14:paraId="63A93EAB">
            <w:pPr>
              <w:spacing w:after="0" w:line="240" w:lineRule="auto"/>
              <w:rPr>
                <w:sz w:val="24"/>
                <w:szCs w:val="24"/>
              </w:rPr>
            </w:pPr>
          </w:p>
        </w:tc>
      </w:tr>
    </w:tbl>
    <w:p w14:paraId="2821947B">
      <w:pPr>
        <w:rPr>
          <w:sz w:val="24"/>
          <w:szCs w:val="24"/>
        </w:rPr>
      </w:pPr>
    </w:p>
    <w:p w14:paraId="2B4A0721"/>
    <w:p w14:paraId="52004BAA">
      <w:r>
        <w:rPr>
          <w:rFonts w:ascii="Arial" w:hAnsi="Arial"/>
          <w:sz w:val="20"/>
        </w:rPr>
        <w:t>Project Details</w:t>
      </w:r>
    </w:p>
    <w:p w14:paraId="706387F4">
      <w:pPr>
        <w:rPr>
          <w:rFonts w:hint="default"/>
          <w:lang w:val="en-IN"/>
        </w:rPr>
      </w:pPr>
      <w:r>
        <w:rPr>
          <w:rFonts w:ascii="Arial" w:hAnsi="Arial"/>
          <w:sz w:val="20"/>
        </w:rPr>
        <w:t xml:space="preserve">College: </w:t>
      </w:r>
      <w:r>
        <w:rPr>
          <w:rFonts w:hint="default" w:ascii="Arial" w:hAnsi="Arial"/>
          <w:sz w:val="20"/>
          <w:lang w:val="en-IN"/>
        </w:rPr>
        <w:t>R.B.Gothi Jain College For Women</w:t>
      </w:r>
    </w:p>
    <w:p w14:paraId="35639B9E">
      <w:pPr>
        <w:rPr>
          <w:rFonts w:hint="default"/>
          <w:lang w:val="en-IN"/>
        </w:rPr>
      </w:pPr>
      <w:r>
        <w:rPr>
          <w:rFonts w:ascii="Arial" w:hAnsi="Arial"/>
          <w:sz w:val="20"/>
        </w:rPr>
        <w:t xml:space="preserve">Team Leader: </w:t>
      </w:r>
      <w:r>
        <w:rPr>
          <w:rFonts w:hint="default" w:ascii="Arial" w:hAnsi="Arial"/>
          <w:sz w:val="20"/>
          <w:lang w:val="en-IN"/>
        </w:rPr>
        <w:t>R.Varsha</w:t>
      </w:r>
      <w:r>
        <w:rPr>
          <w:rFonts w:ascii="Arial" w:hAnsi="Arial"/>
          <w:sz w:val="20"/>
        </w:rPr>
        <w:br w:type="textWrapping"/>
      </w:r>
      <w:r>
        <w:rPr>
          <w:rFonts w:ascii="Arial" w:hAnsi="Arial"/>
          <w:sz w:val="20"/>
        </w:rPr>
        <w:t xml:space="preserve">Team Members: </w:t>
      </w:r>
      <w:r>
        <w:rPr>
          <w:rFonts w:hint="default" w:ascii="Arial" w:hAnsi="Arial"/>
          <w:sz w:val="20"/>
          <w:lang w:val="en-IN"/>
        </w:rPr>
        <w:t>S.Deepika,R.Lavanya</w:t>
      </w:r>
      <w:bookmarkStart w:id="0" w:name="_GoBack"/>
      <w:bookmarkEnd w:id="0"/>
    </w:p>
    <w:p w14:paraId="4955DF87"/>
    <w:p w14:paraId="7E6D23CB">
      <w:r>
        <w:rPr>
          <w:rFonts w:ascii="Arial" w:hAnsi="Arial"/>
          <w:sz w:val="20"/>
        </w:rPr>
        <w:t>PS-1</w:t>
      </w:r>
    </w:p>
    <w:p w14:paraId="3C031636">
      <w:r>
        <w:rPr>
          <w:rFonts w:ascii="Arial" w:hAnsi="Arial"/>
          <w:sz w:val="20"/>
        </w:rPr>
        <w:t>I am a blogger/content creator. I’m trying to create and manage high-quality blog posts efficiently, but manual content creation, organization, summarization, and moderation take significant time, which makes me feel delayed and less productive.</w:t>
      </w:r>
    </w:p>
    <w:p w14:paraId="5D77EC02"/>
    <w:p w14:paraId="5CA5F320">
      <w:r>
        <w:rPr>
          <w:rFonts w:ascii="Arial" w:hAnsi="Arial"/>
          <w:sz w:val="20"/>
        </w:rPr>
        <w:t>PS-2</w:t>
      </w:r>
    </w:p>
    <w:p w14:paraId="656CE9C4">
      <w:r>
        <w:rPr>
          <w:rFonts w:ascii="Arial" w:hAnsi="Arial"/>
          <w:sz w:val="20"/>
        </w:rPr>
        <w:t>I am a blog platform administrator. I’m trying to manage blog content and user comments securely, but unauthorized access, unsafe input, and scattered content management can create security and maintenance challenges, which makes me feel concerned about reliability and control.</w:t>
      </w:r>
    </w:p>
    <w:p w14:paraId="1E50E78F">
      <w:r>
        <w:t xml:space="preserve">Team ID: </w:t>
      </w:r>
      <w:r>
        <w:rPr>
          <w:rFonts w:ascii="Montserrat" w:hAnsi="Montserrat" w:eastAsia="Montserrat" w:cs="Montserrat"/>
          <w:i w:val="0"/>
          <w:iCs w:val="0"/>
          <w:caps w:val="0"/>
          <w:color w:val="4B5563"/>
          <w:spacing w:val="0"/>
          <w:sz w:val="22"/>
          <w:szCs w:val="22"/>
          <w:shd w:val="clear" w:fill="FFFFFF"/>
        </w:rPr>
        <w:t>SWTID-2026-3388</w:t>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ontserra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DD5"/>
    <w:rsid w:val="00290B36"/>
    <w:rsid w:val="005B2DD5"/>
    <w:rsid w:val="00880A56"/>
    <w:rsid w:val="4DEF60D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table" w:customStyle="1" w:styleId="15">
    <w:name w:val="_Style 14"/>
    <w:basedOn w:val="9"/>
    <w:uiPriority w:val="0"/>
    <w:pPr>
      <w:spacing w:after="0" w:line="240" w:lineRule="auto"/>
    </w:pPr>
  </w:style>
  <w:style w:type="table" w:customStyle="1" w:styleId="16">
    <w:name w:val="_Style 15"/>
    <w:basedOn w:val="9"/>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253</Words>
  <Characters>1447</Characters>
  <Lines>12</Lines>
  <Paragraphs>3</Paragraphs>
  <TotalTime>4</TotalTime>
  <ScaleCrop>false</ScaleCrop>
  <LinksUpToDate>false</LinksUpToDate>
  <CharactersWithSpaces>1697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Varsha</cp:lastModifiedBy>
  <dcterms:modified xsi:type="dcterms:W3CDTF">2026-09-29T20:18:42Z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96FF22A5CD6F4BAC974792E399AB6606_12</vt:lpwstr>
  </property>
</Properties>
</file>