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4536"/>
        <w:gridCol w:w="2835"/>
        <w:gridCol w:w="5209"/>
      </w:tblGrid>
      <w:tr w:rsidR="00190757" w:rsidRPr="00AA1656" w:rsidTr="002700C2">
        <w:tc>
          <w:tcPr>
            <w:tcW w:w="3114" w:type="dxa"/>
          </w:tcPr>
          <w:p w:rsidR="00190757" w:rsidRPr="00AA1656" w:rsidRDefault="00190757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Situatie</w:t>
            </w:r>
          </w:p>
        </w:tc>
        <w:tc>
          <w:tcPr>
            <w:tcW w:w="4536" w:type="dxa"/>
          </w:tcPr>
          <w:p w:rsidR="00190757" w:rsidRPr="00AA1656" w:rsidRDefault="00190757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Productie</w:t>
            </w:r>
          </w:p>
        </w:tc>
        <w:tc>
          <w:tcPr>
            <w:tcW w:w="2835" w:type="dxa"/>
          </w:tcPr>
          <w:p w:rsidR="00190757" w:rsidRPr="00AA1656" w:rsidRDefault="00496E7C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Magazijn</w:t>
            </w:r>
          </w:p>
        </w:tc>
        <w:tc>
          <w:tcPr>
            <w:tcW w:w="5209" w:type="dxa"/>
          </w:tcPr>
          <w:p w:rsidR="00190757" w:rsidRPr="00AA1656" w:rsidRDefault="00496E7C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Logistiek</w:t>
            </w:r>
          </w:p>
        </w:tc>
      </w:tr>
      <w:tr w:rsidR="00190757" w:rsidRPr="00AA1656" w:rsidTr="002700C2">
        <w:tc>
          <w:tcPr>
            <w:tcW w:w="3114" w:type="dxa"/>
          </w:tcPr>
          <w:p w:rsidR="00190757" w:rsidRPr="00AA1656" w:rsidRDefault="00190757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Goederen “verloren”</w:t>
            </w:r>
            <w:r w:rsidR="00496E7C" w:rsidRPr="00AA1656">
              <w:rPr>
                <w:sz w:val="19"/>
                <w:szCs w:val="19"/>
              </w:rPr>
              <w:t xml:space="preserve"> in productie</w:t>
            </w:r>
          </w:p>
        </w:tc>
        <w:tc>
          <w:tcPr>
            <w:tcW w:w="4536" w:type="dxa"/>
          </w:tcPr>
          <w:p w:rsidR="00190757" w:rsidRPr="00AA1656" w:rsidRDefault="00496E7C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Magazijnaanvraag maken op het productieorder of project</w:t>
            </w:r>
            <w:r w:rsidR="002700C2" w:rsidRPr="00AA1656">
              <w:rPr>
                <w:sz w:val="19"/>
                <w:szCs w:val="19"/>
              </w:rPr>
              <w:t xml:space="preserve"> + opmerking “KWIJT”</w:t>
            </w:r>
            <w:r w:rsidR="002E2AB2" w:rsidRPr="00AA1656">
              <w:rPr>
                <w:sz w:val="19"/>
                <w:szCs w:val="19"/>
              </w:rPr>
              <w:br/>
              <w:t xml:space="preserve">+ op u groen blad opzetten  hoeveel je er  kwijt bent </w:t>
            </w:r>
          </w:p>
        </w:tc>
        <w:tc>
          <w:tcPr>
            <w:tcW w:w="2835" w:type="dxa"/>
          </w:tcPr>
          <w:p w:rsidR="00190757" w:rsidRPr="00AA1656" w:rsidRDefault="00496E7C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 xml:space="preserve">Uitlezen </w:t>
            </w:r>
            <w:r w:rsidR="009E44CB" w:rsidRPr="00AA1656">
              <w:rPr>
                <w:sz w:val="19"/>
                <w:szCs w:val="19"/>
              </w:rPr>
              <w:t>magazijnaanvraag en afgeven aan</w:t>
            </w:r>
            <w:r w:rsidRPr="00AA1656">
              <w:rPr>
                <w:sz w:val="19"/>
                <w:szCs w:val="19"/>
              </w:rPr>
              <w:t xml:space="preserve"> productie</w:t>
            </w:r>
          </w:p>
          <w:p w:rsidR="002A4370" w:rsidRPr="00AA1656" w:rsidRDefault="002A4370">
            <w:pPr>
              <w:rPr>
                <w:sz w:val="19"/>
                <w:szCs w:val="19"/>
              </w:rPr>
            </w:pPr>
          </w:p>
        </w:tc>
        <w:tc>
          <w:tcPr>
            <w:tcW w:w="5209" w:type="dxa"/>
          </w:tcPr>
          <w:p w:rsidR="00190757" w:rsidRPr="00AA1656" w:rsidRDefault="00496E7C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Magazijnaanvraag boeken</w:t>
            </w:r>
          </w:p>
        </w:tc>
      </w:tr>
      <w:tr w:rsidR="00190757" w:rsidRPr="00AA1656" w:rsidTr="002700C2">
        <w:tc>
          <w:tcPr>
            <w:tcW w:w="3114" w:type="dxa"/>
          </w:tcPr>
          <w:p w:rsidR="00190757" w:rsidRPr="00AA1656" w:rsidRDefault="00190757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“Verloren” goederen worden teruggevonden</w:t>
            </w:r>
          </w:p>
        </w:tc>
        <w:tc>
          <w:tcPr>
            <w:tcW w:w="4536" w:type="dxa"/>
          </w:tcPr>
          <w:p w:rsidR="002700C2" w:rsidRPr="00AA1656" w:rsidRDefault="00496E7C" w:rsidP="00496E7C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Negatieve magazijnaanvraag maken op het productieorder of project</w:t>
            </w:r>
            <w:r w:rsidR="002700C2" w:rsidRPr="00AA1656">
              <w:rPr>
                <w:sz w:val="19"/>
                <w:szCs w:val="19"/>
              </w:rPr>
              <w:t xml:space="preserve"> + opmerking “TERUGGEVONDEN”</w:t>
            </w:r>
          </w:p>
        </w:tc>
        <w:tc>
          <w:tcPr>
            <w:tcW w:w="2835" w:type="dxa"/>
          </w:tcPr>
          <w:p w:rsidR="00190757" w:rsidRPr="00AA1656" w:rsidRDefault="00496E7C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Materiaal terug in magazijn plaatsen</w:t>
            </w:r>
          </w:p>
        </w:tc>
        <w:tc>
          <w:tcPr>
            <w:tcW w:w="5209" w:type="dxa"/>
          </w:tcPr>
          <w:p w:rsidR="00190757" w:rsidRPr="00AA1656" w:rsidRDefault="00496E7C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Magazijnaanvraag boeken</w:t>
            </w:r>
          </w:p>
        </w:tc>
      </w:tr>
      <w:tr w:rsidR="00190757" w:rsidRPr="00AA1656" w:rsidTr="002700C2">
        <w:tc>
          <w:tcPr>
            <w:tcW w:w="3114" w:type="dxa"/>
          </w:tcPr>
          <w:p w:rsidR="00660DEF" w:rsidRPr="00AA1656" w:rsidRDefault="00190757" w:rsidP="00660DEF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Goederen beschadigd</w:t>
            </w:r>
            <w:r w:rsidR="00496E7C" w:rsidRPr="00AA1656">
              <w:rPr>
                <w:sz w:val="19"/>
                <w:szCs w:val="19"/>
              </w:rPr>
              <w:t xml:space="preserve"> </w:t>
            </w:r>
            <w:r w:rsidR="00660DEF" w:rsidRPr="00AA1656">
              <w:rPr>
                <w:sz w:val="19"/>
                <w:szCs w:val="19"/>
              </w:rPr>
              <w:t xml:space="preserve"> of </w:t>
            </w:r>
            <w:r w:rsidR="00496E7C" w:rsidRPr="00AA1656">
              <w:rPr>
                <w:sz w:val="19"/>
                <w:szCs w:val="19"/>
              </w:rPr>
              <w:t>foutief geleverd</w:t>
            </w:r>
            <w:r w:rsidR="00660DEF" w:rsidRPr="00AA1656">
              <w:rPr>
                <w:sz w:val="19"/>
                <w:szCs w:val="19"/>
              </w:rPr>
              <w:t xml:space="preserve"> (X in plaats van Y)</w:t>
            </w:r>
          </w:p>
          <w:p w:rsidR="00496E7C" w:rsidRPr="00AA1656" w:rsidRDefault="00660DEF" w:rsidP="002700C2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sym w:font="Wingdings" w:char="F0E0"/>
            </w:r>
            <w:r w:rsidRPr="00AA1656">
              <w:rPr>
                <w:sz w:val="19"/>
                <w:szCs w:val="19"/>
              </w:rPr>
              <w:t xml:space="preserve"> </w:t>
            </w:r>
            <w:r w:rsidRPr="00AA1656">
              <w:rPr>
                <w:sz w:val="19"/>
                <w:szCs w:val="19"/>
                <w:highlight w:val="yellow"/>
              </w:rPr>
              <w:t>vaststelling bij aankoms</w:t>
            </w:r>
            <w:r w:rsidR="002700C2" w:rsidRPr="00AA1656">
              <w:rPr>
                <w:sz w:val="19"/>
                <w:szCs w:val="19"/>
                <w:highlight w:val="yellow"/>
              </w:rPr>
              <w:t>t in magazijn</w:t>
            </w:r>
          </w:p>
        </w:tc>
        <w:tc>
          <w:tcPr>
            <w:tcW w:w="4536" w:type="dxa"/>
          </w:tcPr>
          <w:p w:rsidR="00190757" w:rsidRPr="00AA1656" w:rsidRDefault="00496E7C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 xml:space="preserve"> -</w:t>
            </w:r>
          </w:p>
        </w:tc>
        <w:tc>
          <w:tcPr>
            <w:tcW w:w="2835" w:type="dxa"/>
          </w:tcPr>
          <w:p w:rsidR="00190757" w:rsidRPr="00AA1656" w:rsidRDefault="00496E7C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Melden aan logistiek</w:t>
            </w:r>
          </w:p>
        </w:tc>
        <w:tc>
          <w:tcPr>
            <w:tcW w:w="5209" w:type="dxa"/>
          </w:tcPr>
          <w:p w:rsidR="00190757" w:rsidRPr="00AA1656" w:rsidRDefault="00496E7C" w:rsidP="00496E7C">
            <w:pPr>
              <w:pStyle w:val="Lijstalinea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Zendnota NIET boeken !</w:t>
            </w:r>
          </w:p>
          <w:p w:rsidR="00496E7C" w:rsidRPr="00AA1656" w:rsidRDefault="00496E7C" w:rsidP="00496E7C">
            <w:pPr>
              <w:pStyle w:val="Lijstalinea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Retourbon maken aan leverancier</w:t>
            </w:r>
          </w:p>
          <w:p w:rsidR="00496E7C" w:rsidRPr="00AA1656" w:rsidRDefault="00496E7C" w:rsidP="00496E7C">
            <w:pPr>
              <w:pStyle w:val="Lijstalinea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Bij herstelling/vervanging afgeven aan magazijn en zendnota boeken</w:t>
            </w:r>
          </w:p>
        </w:tc>
      </w:tr>
      <w:tr w:rsidR="00496E7C" w:rsidRPr="00AA1656" w:rsidTr="002700C2">
        <w:tc>
          <w:tcPr>
            <w:tcW w:w="3114" w:type="dxa"/>
          </w:tcPr>
          <w:p w:rsidR="00660DEF" w:rsidRPr="00AA1656" w:rsidRDefault="00660DEF" w:rsidP="00660DEF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Goederen beschadigd  of foutief geleverd (X in plaats van Y)</w:t>
            </w:r>
          </w:p>
          <w:p w:rsidR="00496E7C" w:rsidRPr="00AA1656" w:rsidRDefault="00660DEF" w:rsidP="002700C2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sym w:font="Wingdings" w:char="F0E0"/>
            </w:r>
            <w:r w:rsidRPr="00AA1656">
              <w:rPr>
                <w:sz w:val="19"/>
                <w:szCs w:val="19"/>
              </w:rPr>
              <w:t xml:space="preserve"> </w:t>
            </w:r>
            <w:r w:rsidRPr="00AA1656">
              <w:rPr>
                <w:sz w:val="19"/>
                <w:szCs w:val="19"/>
                <w:highlight w:val="yellow"/>
              </w:rPr>
              <w:t>reeds in omloo</w:t>
            </w:r>
            <w:r w:rsidR="002700C2" w:rsidRPr="00AA1656">
              <w:rPr>
                <w:sz w:val="19"/>
                <w:szCs w:val="19"/>
                <w:highlight w:val="yellow"/>
              </w:rPr>
              <w:t>p in productie</w:t>
            </w:r>
          </w:p>
        </w:tc>
        <w:tc>
          <w:tcPr>
            <w:tcW w:w="4536" w:type="dxa"/>
          </w:tcPr>
          <w:p w:rsidR="002700C2" w:rsidRPr="00AA1656" w:rsidRDefault="002B33B0" w:rsidP="00660DEF">
            <w:pPr>
              <w:pStyle w:val="Lijstalinea"/>
              <w:numPr>
                <w:ilvl w:val="0"/>
                <w:numId w:val="5"/>
              </w:numPr>
              <w:rPr>
                <w:sz w:val="19"/>
                <w:szCs w:val="19"/>
              </w:rPr>
            </w:pPr>
            <w:r w:rsidRPr="00AA1656">
              <w:rPr>
                <w:noProof/>
                <w:sz w:val="19"/>
                <w:szCs w:val="19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895394" wp14:editId="03584264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71120</wp:posOffset>
                      </wp:positionV>
                      <wp:extent cx="487680" cy="144780"/>
                      <wp:effectExtent l="19050" t="19050" r="26670" b="45720"/>
                      <wp:wrapNone/>
                      <wp:docPr id="5" name="Pijl-links en -rech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144780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FEBE90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ijl-links en -rechts 5" o:spid="_x0000_s1026" type="#_x0000_t69" style="position:absolute;margin-left:202pt;margin-top:5.6pt;width:38.4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" adj="3206" fillcolor="#5b9bd5" strokecolor="#41719c" strokeweight="1pt"/>
                  </w:pict>
                </mc:Fallback>
              </mc:AlternateContent>
            </w:r>
            <w:r w:rsidR="002700C2" w:rsidRPr="00AA1656">
              <w:rPr>
                <w:sz w:val="19"/>
                <w:szCs w:val="19"/>
              </w:rPr>
              <w:t>Controle van de stock in het magazijn op dezelfde beschadiging of foutieve levering</w:t>
            </w:r>
            <w:r w:rsidR="00A370EF" w:rsidRPr="00AA1656">
              <w:rPr>
                <w:sz w:val="19"/>
                <w:szCs w:val="19"/>
              </w:rPr>
              <w:t xml:space="preserve"> : Alle stock </w:t>
            </w:r>
            <w:r w:rsidR="004A267D" w:rsidRPr="00AA1656">
              <w:rPr>
                <w:sz w:val="19"/>
                <w:szCs w:val="19"/>
              </w:rPr>
              <w:t xml:space="preserve">uithalen/bekijken , pak de goede eruit om de </w:t>
            </w:r>
            <w:r w:rsidR="00380173" w:rsidRPr="00AA1656">
              <w:rPr>
                <w:sz w:val="19"/>
                <w:szCs w:val="19"/>
              </w:rPr>
              <w:t>productie</w:t>
            </w:r>
            <w:r w:rsidR="004A267D" w:rsidRPr="00AA1656">
              <w:rPr>
                <w:sz w:val="19"/>
                <w:szCs w:val="19"/>
              </w:rPr>
              <w:t xml:space="preserve"> verder te kunnen laten doen met hun werk.</w:t>
            </w:r>
            <w:r w:rsidR="00BF3E92" w:rsidRPr="00AA1656">
              <w:rPr>
                <w:sz w:val="19"/>
                <w:szCs w:val="19"/>
              </w:rPr>
              <w:t xml:space="preserve"> Als we in magazijn niks nada hebben van voorraad </w:t>
            </w:r>
            <w:r w:rsidR="000D224B" w:rsidRPr="00AA1656">
              <w:rPr>
                <w:sz w:val="19"/>
                <w:szCs w:val="19"/>
              </w:rPr>
              <w:t>ga naar stap2</w:t>
            </w:r>
          </w:p>
          <w:p w:rsidR="002700C2" w:rsidRPr="00AA1656" w:rsidRDefault="002700C2" w:rsidP="00660DEF">
            <w:pPr>
              <w:pStyle w:val="Lijstalinea"/>
              <w:numPr>
                <w:ilvl w:val="0"/>
                <w:numId w:val="5"/>
              </w:numPr>
              <w:rPr>
                <w:color w:val="00B0F0"/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 xml:space="preserve">Magazijnaanvraag maken van </w:t>
            </w:r>
            <w:r w:rsidRPr="00AA1656">
              <w:rPr>
                <w:sz w:val="19"/>
                <w:szCs w:val="19"/>
                <w:highlight w:val="cyan"/>
              </w:rPr>
              <w:t>totaal</w:t>
            </w:r>
            <w:r w:rsidRPr="00AA1656">
              <w:rPr>
                <w:sz w:val="19"/>
                <w:szCs w:val="19"/>
              </w:rPr>
              <w:t xml:space="preserve"> dat geretourneerd wordt : </w:t>
            </w:r>
            <w:r w:rsidR="0071311C" w:rsidRPr="00AA1656">
              <w:rPr>
                <w:sz w:val="19"/>
                <w:szCs w:val="19"/>
              </w:rPr>
              <w:t>(</w:t>
            </w:r>
            <w:r w:rsidR="0071311C" w:rsidRPr="00AA1656">
              <w:rPr>
                <w:color w:val="00B0F0"/>
                <w:sz w:val="19"/>
                <w:szCs w:val="19"/>
                <w:highlight w:val="cyan"/>
              </w:rPr>
              <w:t>totaal</w:t>
            </w:r>
            <w:r w:rsidR="0071311C" w:rsidRPr="00AA1656">
              <w:rPr>
                <w:color w:val="00B0F0"/>
                <w:sz w:val="19"/>
                <w:szCs w:val="19"/>
              </w:rPr>
              <w:t xml:space="preserve">  =  de slechte van </w:t>
            </w:r>
            <w:r w:rsidR="0002577C" w:rsidRPr="00AA1656">
              <w:rPr>
                <w:color w:val="00B0F0"/>
                <w:sz w:val="19"/>
                <w:szCs w:val="19"/>
              </w:rPr>
              <w:t>productie</w:t>
            </w:r>
            <w:r w:rsidR="0071311C" w:rsidRPr="00AA1656">
              <w:rPr>
                <w:color w:val="00B0F0"/>
                <w:sz w:val="19"/>
                <w:szCs w:val="19"/>
              </w:rPr>
              <w:t xml:space="preserve">  + de eventuele slechte die in stock waren)</w:t>
            </w:r>
          </w:p>
          <w:p w:rsidR="002700C2" w:rsidRPr="00AA1656" w:rsidRDefault="002700C2" w:rsidP="002700C2">
            <w:pPr>
              <w:pStyle w:val="Lijstalinea"/>
              <w:numPr>
                <w:ilvl w:val="0"/>
                <w:numId w:val="6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Lijn 1 : positief op AFKEUR + vermelden reeds OK</w:t>
            </w:r>
          </w:p>
          <w:p w:rsidR="002700C2" w:rsidRPr="00AA1656" w:rsidRDefault="002700C2" w:rsidP="002700C2">
            <w:pPr>
              <w:pStyle w:val="Lijstalinea"/>
              <w:numPr>
                <w:ilvl w:val="0"/>
                <w:numId w:val="6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Lijn 2 : negatief op AFKEUR</w:t>
            </w:r>
          </w:p>
          <w:p w:rsidR="002B33B0" w:rsidRPr="00AA1656" w:rsidRDefault="009E44CB" w:rsidP="00660DEF">
            <w:pPr>
              <w:pStyle w:val="Lijstalinea"/>
              <w:numPr>
                <w:ilvl w:val="0"/>
                <w:numId w:val="5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 xml:space="preserve">Afkeurbon maken waarop </w:t>
            </w:r>
            <w:r w:rsidR="002700C2" w:rsidRPr="00AA1656">
              <w:rPr>
                <w:sz w:val="19"/>
                <w:szCs w:val="19"/>
                <w:highlight w:val="cyan"/>
              </w:rPr>
              <w:t>totaal</w:t>
            </w:r>
            <w:r w:rsidR="002700C2" w:rsidRPr="00AA1656">
              <w:rPr>
                <w:sz w:val="19"/>
                <w:szCs w:val="19"/>
              </w:rPr>
              <w:t xml:space="preserve"> aantal staat maar </w:t>
            </w:r>
            <w:r w:rsidR="002B33B0" w:rsidRPr="00AA1656">
              <w:rPr>
                <w:sz w:val="19"/>
                <w:szCs w:val="19"/>
              </w:rPr>
              <w:t xml:space="preserve">indien nodig </w:t>
            </w:r>
            <w:r w:rsidR="002700C2" w:rsidRPr="00AA1656">
              <w:rPr>
                <w:sz w:val="19"/>
                <w:szCs w:val="19"/>
              </w:rPr>
              <w:t xml:space="preserve">ook het aantal dat tekort is voor een bepaald productieorder of project. </w:t>
            </w:r>
          </w:p>
          <w:p w:rsidR="00660DEF" w:rsidRPr="00AA1656" w:rsidRDefault="002700C2" w:rsidP="002B33B0">
            <w:pPr>
              <w:pStyle w:val="Lijstalinea"/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Ook vermelden : retour via magazijnaanvraag xxx (nummer)</w:t>
            </w:r>
          </w:p>
          <w:p w:rsidR="00496E7C" w:rsidRPr="00AA1656" w:rsidRDefault="00660DEF" w:rsidP="00660DEF">
            <w:pPr>
              <w:pStyle w:val="Lijstalinea"/>
              <w:numPr>
                <w:ilvl w:val="0"/>
                <w:numId w:val="5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Tekort n</w:t>
            </w:r>
            <w:r w:rsidR="009E44CB" w:rsidRPr="00AA1656">
              <w:rPr>
                <w:sz w:val="19"/>
                <w:szCs w:val="19"/>
              </w:rPr>
              <w:t>oteren op de groene productiefiche</w:t>
            </w:r>
            <w:r w:rsidRPr="00AA1656">
              <w:rPr>
                <w:sz w:val="19"/>
                <w:szCs w:val="19"/>
              </w:rPr>
              <w:t>.</w:t>
            </w:r>
          </w:p>
        </w:tc>
        <w:tc>
          <w:tcPr>
            <w:tcW w:w="2835" w:type="dxa"/>
          </w:tcPr>
          <w:p w:rsidR="002B33B0" w:rsidRPr="00AA1656" w:rsidRDefault="002B33B0">
            <w:pPr>
              <w:rPr>
                <w:sz w:val="19"/>
                <w:szCs w:val="19"/>
              </w:rPr>
            </w:pPr>
          </w:p>
          <w:p w:rsidR="00660DEF" w:rsidRPr="00AA1656" w:rsidRDefault="002700C2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Materiaal uit stock halen en naar productie brengen voor controle.</w:t>
            </w:r>
          </w:p>
          <w:p w:rsidR="00660DEF" w:rsidRPr="00AA1656" w:rsidRDefault="00660DEF">
            <w:pPr>
              <w:rPr>
                <w:sz w:val="19"/>
                <w:szCs w:val="19"/>
              </w:rPr>
            </w:pPr>
          </w:p>
          <w:p w:rsidR="00660DEF" w:rsidRPr="00AA1656" w:rsidRDefault="00660DEF">
            <w:pPr>
              <w:rPr>
                <w:sz w:val="19"/>
                <w:szCs w:val="19"/>
              </w:rPr>
            </w:pPr>
          </w:p>
          <w:p w:rsidR="00660DEF" w:rsidRPr="00AA1656" w:rsidRDefault="00660DEF">
            <w:pPr>
              <w:rPr>
                <w:sz w:val="19"/>
                <w:szCs w:val="19"/>
              </w:rPr>
            </w:pPr>
          </w:p>
          <w:p w:rsidR="00660DEF" w:rsidRPr="00AA1656" w:rsidRDefault="00660DEF">
            <w:pPr>
              <w:rPr>
                <w:sz w:val="19"/>
                <w:szCs w:val="19"/>
              </w:rPr>
            </w:pPr>
          </w:p>
          <w:p w:rsidR="00660DEF" w:rsidRPr="00AA1656" w:rsidRDefault="002A4370">
            <w:pPr>
              <w:rPr>
                <w:sz w:val="19"/>
                <w:szCs w:val="19"/>
              </w:rPr>
            </w:pPr>
            <w:r w:rsidRPr="00AA1656">
              <w:rPr>
                <w:noProof/>
                <w:sz w:val="19"/>
                <w:szCs w:val="19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FA6EA0" wp14:editId="0D72E8C3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230505</wp:posOffset>
                      </wp:positionV>
                      <wp:extent cx="487680" cy="144780"/>
                      <wp:effectExtent l="19050" t="19050" r="26670" b="45720"/>
                      <wp:wrapNone/>
                      <wp:docPr id="3" name="Pijl-links en -rech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144780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3ECDB8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ijl-links en -rechts 3" o:spid="_x0000_s1026" type="#_x0000_t69" style="position:absolute;margin-left:112.7pt;margin-top:18.15pt;width:38.4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" adj="3206" fillcolor="#5b9bd5" strokecolor="#41719c" strokeweight="1pt"/>
                  </w:pict>
                </mc:Fallback>
              </mc:AlternateContent>
            </w:r>
            <w:r w:rsidR="00660DEF" w:rsidRPr="00AA1656">
              <w:rPr>
                <w:sz w:val="19"/>
                <w:szCs w:val="19"/>
              </w:rPr>
              <w:t xml:space="preserve">Materiaal terug in magazijn plaatsen + </w:t>
            </w:r>
          </w:p>
          <w:p w:rsidR="00660DEF" w:rsidRPr="00AA1656" w:rsidRDefault="00660DEF" w:rsidP="00660DEF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Uitlezen magazijnfiche en opnieuw boeken + noteren op de groene productiefiche</w:t>
            </w:r>
          </w:p>
        </w:tc>
        <w:tc>
          <w:tcPr>
            <w:tcW w:w="5209" w:type="dxa"/>
          </w:tcPr>
          <w:p w:rsidR="00660DEF" w:rsidRPr="00AA1656" w:rsidRDefault="002B33B0" w:rsidP="002B33B0">
            <w:pPr>
              <w:pStyle w:val="Lijstalinea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Indien op de afkeurbon een tekort is genoteerd voor een bepaald productieorder of project : de m</w:t>
            </w:r>
            <w:r w:rsidR="009E44CB" w:rsidRPr="00AA1656">
              <w:rPr>
                <w:sz w:val="19"/>
                <w:szCs w:val="19"/>
              </w:rPr>
              <w:t xml:space="preserve">agazijnfiche </w:t>
            </w:r>
            <w:r w:rsidRPr="00AA1656">
              <w:rPr>
                <w:sz w:val="19"/>
                <w:szCs w:val="19"/>
              </w:rPr>
              <w:t xml:space="preserve">hiervan </w:t>
            </w:r>
            <w:r w:rsidR="009E44CB" w:rsidRPr="00AA1656">
              <w:rPr>
                <w:sz w:val="19"/>
                <w:szCs w:val="19"/>
              </w:rPr>
              <w:t>terug openzetten en tegenboeken</w:t>
            </w:r>
            <w:r w:rsidR="00300C2A" w:rsidRPr="00AA1656">
              <w:rPr>
                <w:sz w:val="19"/>
                <w:szCs w:val="19"/>
              </w:rPr>
              <w:t xml:space="preserve"> (in magazijn indien tekorten, bij MRO indien volledig).</w:t>
            </w:r>
            <w:r w:rsidR="002A4370" w:rsidRPr="00AA1656">
              <w:rPr>
                <w:sz w:val="19"/>
                <w:szCs w:val="19"/>
              </w:rPr>
              <w:t xml:space="preserve"> Fiche terug aan magazijn bezorgen.</w:t>
            </w:r>
          </w:p>
          <w:p w:rsidR="00660DEF" w:rsidRPr="00AA1656" w:rsidRDefault="00660DEF" w:rsidP="00660DEF">
            <w:pPr>
              <w:pStyle w:val="Lijstalinea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1</w:t>
            </w:r>
            <w:r w:rsidRPr="00AA1656">
              <w:rPr>
                <w:sz w:val="19"/>
                <w:szCs w:val="19"/>
                <w:vertAlign w:val="superscript"/>
              </w:rPr>
              <w:t>ste</w:t>
            </w:r>
            <w:r w:rsidRPr="00AA1656">
              <w:rPr>
                <w:sz w:val="19"/>
                <w:szCs w:val="19"/>
              </w:rPr>
              <w:t xml:space="preserve"> lijn van de magazijnaanvraag boeken</w:t>
            </w:r>
          </w:p>
          <w:p w:rsidR="00660DEF" w:rsidRPr="00AA1656" w:rsidRDefault="00660DEF" w:rsidP="00660DEF">
            <w:pPr>
              <w:pStyle w:val="Lijstalinea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Retourbon maken aan leverancier</w:t>
            </w:r>
          </w:p>
          <w:p w:rsidR="009E44CB" w:rsidRPr="00AA1656" w:rsidRDefault="009E44CB" w:rsidP="009E44CB">
            <w:pPr>
              <w:pStyle w:val="Lijstalinea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Bij herstelling/vervanging afgeven</w:t>
            </w:r>
            <w:r w:rsidR="00660DEF" w:rsidRPr="00AA1656">
              <w:rPr>
                <w:sz w:val="19"/>
                <w:szCs w:val="19"/>
              </w:rPr>
              <w:t xml:space="preserve"> aan magazijn</w:t>
            </w:r>
          </w:p>
          <w:p w:rsidR="00660DEF" w:rsidRPr="00AA1656" w:rsidRDefault="00660DEF" w:rsidP="009E44CB">
            <w:pPr>
              <w:pStyle w:val="Lijstalinea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2</w:t>
            </w:r>
            <w:r w:rsidRPr="00AA1656">
              <w:rPr>
                <w:sz w:val="19"/>
                <w:szCs w:val="19"/>
                <w:vertAlign w:val="superscript"/>
              </w:rPr>
              <w:t>de</w:t>
            </w:r>
            <w:r w:rsidRPr="00AA1656">
              <w:rPr>
                <w:sz w:val="19"/>
                <w:szCs w:val="19"/>
              </w:rPr>
              <w:t xml:space="preserve"> lijn van de magazijnaanvraag boeken</w:t>
            </w:r>
          </w:p>
        </w:tc>
      </w:tr>
      <w:tr w:rsidR="00272440" w:rsidRPr="00AA1656" w:rsidTr="002700C2">
        <w:tc>
          <w:tcPr>
            <w:tcW w:w="3114" w:type="dxa"/>
          </w:tcPr>
          <w:p w:rsidR="00272440" w:rsidRPr="00AA1656" w:rsidRDefault="00272440" w:rsidP="00660DEF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De bewerking van materiaal moet herdaan worden (anodisatie, niblox, spuiten,…)</w:t>
            </w:r>
          </w:p>
        </w:tc>
        <w:tc>
          <w:tcPr>
            <w:tcW w:w="4536" w:type="dxa"/>
          </w:tcPr>
          <w:p w:rsidR="00272440" w:rsidRPr="00AA1656" w:rsidRDefault="00272440" w:rsidP="00E16E7E">
            <w:pPr>
              <w:rPr>
                <w:noProof/>
                <w:sz w:val="19"/>
                <w:szCs w:val="19"/>
                <w:lang w:eastAsia="nl-NL"/>
              </w:rPr>
            </w:pPr>
            <w:r w:rsidRPr="00AA1656">
              <w:rPr>
                <w:noProof/>
                <w:sz w:val="19"/>
                <w:szCs w:val="19"/>
                <w:lang w:eastAsia="nl-NL"/>
              </w:rPr>
              <w:t>Bestelaanvraag maken op het productieorder of project</w:t>
            </w:r>
            <w:r w:rsidR="00E16E7E" w:rsidRPr="00AA1656">
              <w:rPr>
                <w:noProof/>
                <w:sz w:val="19"/>
                <w:szCs w:val="19"/>
                <w:lang w:eastAsia="nl-NL"/>
              </w:rPr>
              <w:br/>
              <w:t>op de prodfische schrijven wat er gaande is  : vb : 1 heranodiseren</w:t>
            </w:r>
          </w:p>
        </w:tc>
        <w:tc>
          <w:tcPr>
            <w:tcW w:w="2835" w:type="dxa"/>
          </w:tcPr>
          <w:p w:rsidR="00272440" w:rsidRPr="00AA1656" w:rsidRDefault="00272440">
            <w:pPr>
              <w:rPr>
                <w:sz w:val="19"/>
                <w:szCs w:val="19"/>
              </w:rPr>
            </w:pPr>
          </w:p>
        </w:tc>
        <w:tc>
          <w:tcPr>
            <w:tcW w:w="5209" w:type="dxa"/>
          </w:tcPr>
          <w:p w:rsidR="00272440" w:rsidRPr="00AA1656" w:rsidRDefault="00272440" w:rsidP="00272440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Bestelaanvraag doorsteken naar bestelbon (eventueel met vermelding “onder garantie” indien nodig)</w:t>
            </w:r>
          </w:p>
        </w:tc>
      </w:tr>
      <w:tr w:rsidR="00272440" w:rsidRPr="00AA1656" w:rsidTr="002700C2">
        <w:tc>
          <w:tcPr>
            <w:tcW w:w="3114" w:type="dxa"/>
          </w:tcPr>
          <w:p w:rsidR="00272440" w:rsidRPr="00AA1656" w:rsidRDefault="00272440" w:rsidP="00660DEF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Goederen teveel voorzien (bvb. door fout in de stuklijst)</w:t>
            </w:r>
          </w:p>
        </w:tc>
        <w:tc>
          <w:tcPr>
            <w:tcW w:w="4536" w:type="dxa"/>
          </w:tcPr>
          <w:p w:rsidR="00272440" w:rsidRPr="00AA1656" w:rsidRDefault="00272440" w:rsidP="00272440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Negatieve magazijnaanvraag maken op het productieorder of project + opmerking “VOORCALCULATIE AANPASSEN”</w:t>
            </w:r>
          </w:p>
          <w:p w:rsidR="00272440" w:rsidRPr="00AA1656" w:rsidRDefault="00272440" w:rsidP="00272440">
            <w:pPr>
              <w:rPr>
                <w:noProof/>
                <w:sz w:val="19"/>
                <w:szCs w:val="19"/>
                <w:lang w:eastAsia="nl-NL"/>
              </w:rPr>
            </w:pPr>
            <w:r w:rsidRPr="00AA1656">
              <w:rPr>
                <w:sz w:val="19"/>
                <w:szCs w:val="19"/>
              </w:rPr>
              <w:t>Noteren op de groene productiefiche “AANPASSEN”</w:t>
            </w:r>
          </w:p>
        </w:tc>
        <w:tc>
          <w:tcPr>
            <w:tcW w:w="2835" w:type="dxa"/>
          </w:tcPr>
          <w:p w:rsidR="00272440" w:rsidRPr="00AA1656" w:rsidRDefault="00272440">
            <w:pPr>
              <w:rPr>
                <w:sz w:val="19"/>
                <w:szCs w:val="19"/>
              </w:rPr>
            </w:pPr>
          </w:p>
        </w:tc>
        <w:tc>
          <w:tcPr>
            <w:tcW w:w="5209" w:type="dxa"/>
          </w:tcPr>
          <w:p w:rsidR="00272440" w:rsidRPr="00AA1656" w:rsidRDefault="00272440" w:rsidP="00272440">
            <w:pPr>
              <w:rPr>
                <w:sz w:val="19"/>
                <w:szCs w:val="19"/>
              </w:rPr>
            </w:pPr>
            <w:r w:rsidRPr="00AA1656">
              <w:rPr>
                <w:sz w:val="19"/>
                <w:szCs w:val="19"/>
              </w:rPr>
              <w:t>Voorcalculatie aanpassen</w:t>
            </w:r>
          </w:p>
        </w:tc>
      </w:tr>
      <w:tr w:rsidR="00AA1656" w:rsidRPr="00AA1656" w:rsidTr="002700C2">
        <w:tc>
          <w:tcPr>
            <w:tcW w:w="3114" w:type="dxa"/>
          </w:tcPr>
          <w:p w:rsidR="00AA1656" w:rsidRPr="00AA1656" w:rsidRDefault="00207901" w:rsidP="00660DE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Wissel</w:t>
            </w:r>
          </w:p>
        </w:tc>
        <w:tc>
          <w:tcPr>
            <w:tcW w:w="4536" w:type="dxa"/>
          </w:tcPr>
          <w:p w:rsidR="00AA1656" w:rsidRDefault="00207901" w:rsidP="0027244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Mag aanvr </w:t>
            </w:r>
            <w:r>
              <w:rPr>
                <w:sz w:val="19"/>
                <w:szCs w:val="19"/>
              </w:rPr>
              <w:br/>
              <w:t>+7 nip afgerond op PROJ</w:t>
            </w:r>
            <w:r>
              <w:rPr>
                <w:sz w:val="19"/>
                <w:szCs w:val="19"/>
              </w:rPr>
              <w:br/>
              <w:t>+7 nip gewoon op PROJ</w:t>
            </w:r>
          </w:p>
          <w:p w:rsidR="00207901" w:rsidRPr="00AA1656" w:rsidRDefault="00207901" w:rsidP="0027244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Voorcalc aanpassen bijzetten in de mag aanvr</w:t>
            </w:r>
            <w:bookmarkStart w:id="0" w:name="_GoBack"/>
            <w:bookmarkEnd w:id="0"/>
          </w:p>
        </w:tc>
        <w:tc>
          <w:tcPr>
            <w:tcW w:w="2835" w:type="dxa"/>
          </w:tcPr>
          <w:p w:rsidR="00AA1656" w:rsidRPr="00AA1656" w:rsidRDefault="00AA1656">
            <w:pPr>
              <w:rPr>
                <w:sz w:val="19"/>
                <w:szCs w:val="19"/>
              </w:rPr>
            </w:pPr>
          </w:p>
        </w:tc>
        <w:tc>
          <w:tcPr>
            <w:tcW w:w="5209" w:type="dxa"/>
          </w:tcPr>
          <w:p w:rsidR="00AA1656" w:rsidRPr="00AA1656" w:rsidRDefault="00AA1656" w:rsidP="00272440">
            <w:pPr>
              <w:rPr>
                <w:sz w:val="19"/>
                <w:szCs w:val="19"/>
              </w:rPr>
            </w:pPr>
          </w:p>
        </w:tc>
      </w:tr>
    </w:tbl>
    <w:p w:rsidR="00BF44BF" w:rsidRPr="00AA1656" w:rsidRDefault="00BF44BF">
      <w:pPr>
        <w:rPr>
          <w:sz w:val="19"/>
          <w:szCs w:val="19"/>
        </w:rPr>
      </w:pPr>
    </w:p>
    <w:sectPr w:rsidR="00BF44BF" w:rsidRPr="00AA1656" w:rsidSect="0019075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6614"/>
    <w:multiLevelType w:val="hybridMultilevel"/>
    <w:tmpl w:val="2FB8FF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547D"/>
    <w:multiLevelType w:val="hybridMultilevel"/>
    <w:tmpl w:val="48E862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80C13"/>
    <w:multiLevelType w:val="hybridMultilevel"/>
    <w:tmpl w:val="4A9A6A24"/>
    <w:lvl w:ilvl="0" w:tplc="4F665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80CFC"/>
    <w:multiLevelType w:val="hybridMultilevel"/>
    <w:tmpl w:val="D63E9B06"/>
    <w:lvl w:ilvl="0" w:tplc="9F948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818B7"/>
    <w:multiLevelType w:val="hybridMultilevel"/>
    <w:tmpl w:val="0D386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C1E85"/>
    <w:multiLevelType w:val="hybridMultilevel"/>
    <w:tmpl w:val="0D386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57"/>
    <w:rsid w:val="0002577C"/>
    <w:rsid w:val="000D224B"/>
    <w:rsid w:val="00190757"/>
    <w:rsid w:val="00207901"/>
    <w:rsid w:val="002700C2"/>
    <w:rsid w:val="00272440"/>
    <w:rsid w:val="002A4370"/>
    <w:rsid w:val="002B33B0"/>
    <w:rsid w:val="002D25FD"/>
    <w:rsid w:val="002E2AB2"/>
    <w:rsid w:val="00300C2A"/>
    <w:rsid w:val="00380173"/>
    <w:rsid w:val="00496E7C"/>
    <w:rsid w:val="004A267D"/>
    <w:rsid w:val="00660DEF"/>
    <w:rsid w:val="0071311C"/>
    <w:rsid w:val="00997CCE"/>
    <w:rsid w:val="009E44CB"/>
    <w:rsid w:val="00A370EF"/>
    <w:rsid w:val="00AA1656"/>
    <w:rsid w:val="00BF3E92"/>
    <w:rsid w:val="00BF44BF"/>
    <w:rsid w:val="00E1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8119"/>
  <w15:chartTrackingRefBased/>
  <w15:docId w15:val="{A2745F4F-962C-42D1-BD37-D1F3D08B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9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96E7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00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0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10D2F-1167-4E32-A511-2F3D9086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 NV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Marinka Roelant</dc:creator>
  <cp:keywords/>
  <dc:description/>
  <cp:lastModifiedBy>Vincent Theuninck</cp:lastModifiedBy>
  <cp:revision>6</cp:revision>
  <cp:lastPrinted>2019-04-16T15:04:00Z</cp:lastPrinted>
  <dcterms:created xsi:type="dcterms:W3CDTF">2019-04-16T14:50:00Z</dcterms:created>
  <dcterms:modified xsi:type="dcterms:W3CDTF">2019-04-16T15:07:00Z</dcterms:modified>
</cp:coreProperties>
</file>