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4A5" w:rsidRDefault="00F82B4B" w:rsidP="003934A5">
      <w:pPr>
        <w:spacing w:line="0" w:lineRule="atLeast"/>
        <w:jc w:val="center"/>
        <w:rPr>
          <w:rFonts w:ascii="微軟正黑體" w:eastAsia="微軟正黑體" w:hAnsi="微軟正黑體"/>
          <w:sz w:val="30"/>
          <w:szCs w:val="30"/>
          <w:bdr w:val="single" w:sz="4" w:space="0" w:color="auto"/>
        </w:rPr>
      </w:pPr>
      <w:r w:rsidRPr="00F82B4B">
        <w:rPr>
          <w:rFonts w:ascii="微軟正黑體" w:eastAsia="微軟正黑體" w:hAnsi="微軟正黑體" w:hint="eastAsia"/>
          <w:sz w:val="30"/>
          <w:szCs w:val="30"/>
          <w:bdr w:val="single" w:sz="4" w:space="0" w:color="auto"/>
        </w:rPr>
        <w:t>API使用說明文件</w:t>
      </w:r>
    </w:p>
    <w:p w:rsidR="003934A5" w:rsidRDefault="003934A5" w:rsidP="003934A5">
      <w:pPr>
        <w:spacing w:line="0" w:lineRule="atLeast"/>
        <w:jc w:val="center"/>
        <w:rPr>
          <w:rFonts w:ascii="微軟正黑體" w:eastAsia="微軟正黑體" w:hAnsi="微軟正黑體"/>
          <w:sz w:val="30"/>
          <w:szCs w:val="30"/>
          <w:bdr w:val="single" w:sz="4" w:space="0" w:color="auto"/>
        </w:rPr>
      </w:pPr>
    </w:p>
    <w:p w:rsidR="00F82B4B" w:rsidRPr="003934A5" w:rsidRDefault="00F82B4B" w:rsidP="003934A5">
      <w:pPr>
        <w:spacing w:line="0" w:lineRule="atLeast"/>
        <w:rPr>
          <w:rFonts w:ascii="微軟正黑體" w:eastAsia="微軟正黑體" w:hAnsi="微軟正黑體"/>
          <w:sz w:val="30"/>
          <w:szCs w:val="30"/>
          <w:bdr w:val="single" w:sz="4" w:space="0" w:color="auto"/>
        </w:rPr>
      </w:pPr>
      <w:r>
        <w:rPr>
          <w:rFonts w:ascii="微軟正黑體" w:eastAsia="微軟正黑體" w:hAnsi="微軟正黑體" w:hint="eastAsia"/>
        </w:rPr>
        <w:t>請</w:t>
      </w:r>
      <w:r w:rsidR="003934A5">
        <w:rPr>
          <w:rFonts w:ascii="微軟正黑體" w:eastAsia="微軟正黑體" w:hAnsi="微軟正黑體" w:hint="eastAsia"/>
        </w:rPr>
        <w:t>參賽者</w:t>
      </w:r>
      <w:r w:rsidRPr="00F82B4B">
        <w:rPr>
          <w:rFonts w:ascii="微軟正黑體" w:eastAsia="微軟正黑體" w:hAnsi="微軟正黑體" w:hint="eastAsia"/>
        </w:rPr>
        <w:t>填寫</w:t>
      </w:r>
      <w:r w:rsidR="003934A5">
        <w:rPr>
          <w:rFonts w:ascii="微軟正黑體" w:eastAsia="微軟正黑體" w:hAnsi="微軟正黑體" w:hint="eastAsia"/>
        </w:rPr>
        <w:t>參賽作品中每</w:t>
      </w:r>
      <w:proofErr w:type="gramStart"/>
      <w:r w:rsidR="003934A5">
        <w:rPr>
          <w:rFonts w:ascii="微軟正黑體" w:eastAsia="微軟正黑體" w:hAnsi="微軟正黑體" w:hint="eastAsia"/>
        </w:rPr>
        <w:t>個介</w:t>
      </w:r>
      <w:proofErr w:type="gramEnd"/>
      <w:r w:rsidR="003934A5">
        <w:rPr>
          <w:rFonts w:ascii="微軟正黑體" w:eastAsia="微軟正黑體" w:hAnsi="微軟正黑體" w:hint="eastAsia"/>
        </w:rPr>
        <w:t>接的API使用說明文件：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1"/>
        <w:gridCol w:w="8296"/>
      </w:tblGrid>
      <w:tr w:rsidR="00F82B4B" w:rsidRPr="00F82B4B" w:rsidTr="00F82B4B">
        <w:tc>
          <w:tcPr>
            <w:tcW w:w="1451" w:type="dxa"/>
            <w:shd w:val="clear" w:color="auto" w:fill="auto"/>
          </w:tcPr>
          <w:p w:rsidR="00F82B4B" w:rsidRPr="00F82B4B" w:rsidRDefault="00F82B4B" w:rsidP="00F82B4B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F82B4B">
              <w:rPr>
                <w:rFonts w:ascii="微軟正黑體" w:eastAsia="微軟正黑體" w:hAnsi="微軟正黑體" w:hint="eastAsia"/>
              </w:rPr>
              <w:t>功能名稱</w:t>
            </w:r>
          </w:p>
        </w:tc>
        <w:tc>
          <w:tcPr>
            <w:tcW w:w="8296" w:type="dxa"/>
            <w:shd w:val="clear" w:color="auto" w:fill="auto"/>
          </w:tcPr>
          <w:p w:rsidR="00F82B4B" w:rsidRPr="00F82B4B" w:rsidRDefault="00F82B4B" w:rsidP="00F82B4B">
            <w:pPr>
              <w:spacing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F82B4B" w:rsidRPr="00F82B4B" w:rsidTr="00F82B4B">
        <w:tc>
          <w:tcPr>
            <w:tcW w:w="1451" w:type="dxa"/>
            <w:shd w:val="clear" w:color="auto" w:fill="auto"/>
          </w:tcPr>
          <w:p w:rsidR="00F82B4B" w:rsidRPr="00F82B4B" w:rsidRDefault="00F82B4B" w:rsidP="00F82B4B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F82B4B">
              <w:rPr>
                <w:rFonts w:ascii="微軟正黑體" w:eastAsia="微軟正黑體" w:hAnsi="微軟正黑體" w:hint="eastAsia"/>
              </w:rPr>
              <w:t>HTTP方法</w:t>
            </w:r>
          </w:p>
        </w:tc>
        <w:tc>
          <w:tcPr>
            <w:tcW w:w="8296" w:type="dxa"/>
            <w:shd w:val="clear" w:color="auto" w:fill="auto"/>
          </w:tcPr>
          <w:p w:rsidR="00F82B4B" w:rsidRPr="00F82B4B" w:rsidRDefault="00F82B4B" w:rsidP="00F82B4B">
            <w:pPr>
              <w:spacing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F82B4B" w:rsidRPr="00F82B4B" w:rsidTr="00F82B4B">
        <w:tc>
          <w:tcPr>
            <w:tcW w:w="1451" w:type="dxa"/>
            <w:shd w:val="clear" w:color="auto" w:fill="auto"/>
          </w:tcPr>
          <w:p w:rsidR="00F82B4B" w:rsidRPr="00F82B4B" w:rsidRDefault="00F82B4B" w:rsidP="00F82B4B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F82B4B">
              <w:rPr>
                <w:rFonts w:ascii="微軟正黑體" w:eastAsia="微軟正黑體" w:hAnsi="微軟正黑體" w:hint="eastAsia"/>
              </w:rPr>
              <w:t>Request URL</w:t>
            </w:r>
          </w:p>
        </w:tc>
        <w:tc>
          <w:tcPr>
            <w:tcW w:w="8296" w:type="dxa"/>
            <w:shd w:val="clear" w:color="auto" w:fill="auto"/>
          </w:tcPr>
          <w:p w:rsidR="00F82B4B" w:rsidRPr="00F82B4B" w:rsidRDefault="00F82B4B" w:rsidP="00F82B4B">
            <w:pPr>
              <w:spacing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F82B4B" w:rsidRPr="00F82B4B" w:rsidTr="00F82B4B">
        <w:tc>
          <w:tcPr>
            <w:tcW w:w="1451" w:type="dxa"/>
            <w:shd w:val="clear" w:color="auto" w:fill="auto"/>
          </w:tcPr>
          <w:p w:rsidR="00F82B4B" w:rsidRPr="00F82B4B" w:rsidRDefault="00F82B4B" w:rsidP="00F82B4B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F82B4B">
              <w:rPr>
                <w:rFonts w:ascii="微軟正黑體" w:eastAsia="微軟正黑體" w:hAnsi="微軟正黑體" w:hint="eastAsia"/>
              </w:rPr>
              <w:t>參數</w:t>
            </w:r>
          </w:p>
        </w:tc>
        <w:tc>
          <w:tcPr>
            <w:tcW w:w="8296" w:type="dxa"/>
            <w:shd w:val="clear" w:color="auto" w:fill="auto"/>
          </w:tcPr>
          <w:p w:rsidR="00F82B4B" w:rsidRPr="00F82B4B" w:rsidRDefault="00F82B4B" w:rsidP="00F82B4B">
            <w:pPr>
              <w:spacing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F82B4B" w:rsidRPr="00F82B4B" w:rsidTr="00F82B4B">
        <w:tc>
          <w:tcPr>
            <w:tcW w:w="1451" w:type="dxa"/>
            <w:shd w:val="clear" w:color="auto" w:fill="auto"/>
          </w:tcPr>
          <w:p w:rsidR="00F82B4B" w:rsidRPr="00F82B4B" w:rsidRDefault="00F82B4B" w:rsidP="00F82B4B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F82B4B">
              <w:rPr>
                <w:rFonts w:ascii="微軟正黑體" w:eastAsia="微軟正黑體" w:hAnsi="微軟正黑體" w:hint="eastAsia"/>
              </w:rPr>
              <w:t>查詢範例</w:t>
            </w:r>
          </w:p>
          <w:p w:rsidR="00F82B4B" w:rsidRPr="00F82B4B" w:rsidRDefault="00F82B4B" w:rsidP="00F82B4B">
            <w:pPr>
              <w:spacing w:line="0" w:lineRule="atLeast"/>
              <w:rPr>
                <w:rFonts w:ascii="微軟正黑體" w:eastAsia="微軟正黑體" w:hAnsi="微軟正黑體"/>
              </w:rPr>
            </w:pPr>
          </w:p>
        </w:tc>
        <w:tc>
          <w:tcPr>
            <w:tcW w:w="8296" w:type="dxa"/>
            <w:shd w:val="clear" w:color="auto" w:fill="auto"/>
          </w:tcPr>
          <w:p w:rsidR="00F82B4B" w:rsidRPr="00F82B4B" w:rsidRDefault="00F82B4B" w:rsidP="00F82B4B">
            <w:pPr>
              <w:spacing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F82B4B" w:rsidRPr="00F82B4B" w:rsidTr="00F82B4B">
        <w:tc>
          <w:tcPr>
            <w:tcW w:w="1451" w:type="dxa"/>
            <w:shd w:val="clear" w:color="auto" w:fill="auto"/>
          </w:tcPr>
          <w:p w:rsidR="00F82B4B" w:rsidRPr="00F82B4B" w:rsidRDefault="00F82B4B" w:rsidP="00F82B4B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F82B4B">
              <w:rPr>
                <w:rFonts w:ascii="微軟正黑體" w:eastAsia="微軟正黑體" w:hAnsi="微軟正黑體" w:hint="eastAsia"/>
              </w:rPr>
              <w:t>回傳值</w:t>
            </w:r>
          </w:p>
        </w:tc>
        <w:tc>
          <w:tcPr>
            <w:tcW w:w="8296" w:type="dxa"/>
            <w:shd w:val="clear" w:color="auto" w:fill="auto"/>
          </w:tcPr>
          <w:p w:rsidR="00F82B4B" w:rsidRPr="00F82B4B" w:rsidRDefault="00F82B4B" w:rsidP="00F82B4B">
            <w:pPr>
              <w:spacing w:line="0" w:lineRule="atLeast"/>
              <w:rPr>
                <w:rFonts w:ascii="微軟正黑體" w:eastAsia="微軟正黑體" w:hAnsi="微軟正黑體"/>
              </w:rPr>
            </w:pPr>
          </w:p>
        </w:tc>
      </w:tr>
    </w:tbl>
    <w:p w:rsidR="00F82B4B" w:rsidRPr="00F82B4B" w:rsidRDefault="00F82B4B" w:rsidP="00F82B4B">
      <w:pPr>
        <w:spacing w:line="0" w:lineRule="atLeast"/>
        <w:rPr>
          <w:rFonts w:ascii="微軟正黑體" w:eastAsia="微軟正黑體" w:hAnsi="微軟正黑體"/>
        </w:rPr>
      </w:pPr>
    </w:p>
    <w:p w:rsidR="00F82B4B" w:rsidRPr="00F82B4B" w:rsidRDefault="00884C46" w:rsidP="00F82B4B">
      <w:pPr>
        <w:spacing w:line="0" w:lineRule="atLeast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《參考範例</w:t>
      </w:r>
      <w:bookmarkStart w:id="0" w:name="_GoBack"/>
      <w:bookmarkEnd w:id="0"/>
      <w:r w:rsidR="00F82B4B" w:rsidRPr="00F82B4B">
        <w:rPr>
          <w:rFonts w:ascii="微軟正黑體" w:eastAsia="微軟正黑體" w:hAnsi="微軟正黑體" w:hint="eastAsia"/>
          <w:sz w:val="22"/>
        </w:rPr>
        <w:t>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1"/>
        <w:gridCol w:w="8296"/>
      </w:tblGrid>
      <w:tr w:rsidR="00F82B4B" w:rsidRPr="00F82B4B" w:rsidTr="00F82B4B">
        <w:tc>
          <w:tcPr>
            <w:tcW w:w="1451" w:type="dxa"/>
            <w:shd w:val="clear" w:color="auto" w:fill="auto"/>
          </w:tcPr>
          <w:p w:rsidR="00F82B4B" w:rsidRPr="00F82B4B" w:rsidRDefault="00F82B4B" w:rsidP="00F82B4B">
            <w:pPr>
              <w:spacing w:line="0" w:lineRule="atLeast"/>
              <w:rPr>
                <w:rFonts w:ascii="微軟正黑體" w:eastAsia="微軟正黑體" w:hAnsi="微軟正黑體"/>
                <w:sz w:val="22"/>
              </w:rPr>
            </w:pPr>
            <w:r w:rsidRPr="00F82B4B">
              <w:rPr>
                <w:rFonts w:ascii="微軟正黑體" w:eastAsia="微軟正黑體" w:hAnsi="微軟正黑體" w:hint="eastAsia"/>
                <w:sz w:val="22"/>
              </w:rPr>
              <w:t>功能名稱</w:t>
            </w:r>
          </w:p>
        </w:tc>
        <w:tc>
          <w:tcPr>
            <w:tcW w:w="8296" w:type="dxa"/>
            <w:shd w:val="clear" w:color="auto" w:fill="auto"/>
          </w:tcPr>
          <w:p w:rsidR="00F82B4B" w:rsidRPr="00F82B4B" w:rsidRDefault="00F82B4B" w:rsidP="00F82B4B">
            <w:pPr>
              <w:spacing w:line="0" w:lineRule="atLeast"/>
              <w:rPr>
                <w:rFonts w:ascii="微軟正黑體" w:eastAsia="微軟正黑體" w:hAnsi="微軟正黑體"/>
                <w:sz w:val="22"/>
              </w:rPr>
            </w:pPr>
            <w:r w:rsidRPr="00F82B4B">
              <w:rPr>
                <w:rFonts w:ascii="微軟正黑體" w:eastAsia="微軟正黑體" w:hAnsi="微軟正黑體" w:hint="eastAsia"/>
                <w:sz w:val="22"/>
              </w:rPr>
              <w:t>行政區定位</w:t>
            </w:r>
          </w:p>
        </w:tc>
      </w:tr>
      <w:tr w:rsidR="00F82B4B" w:rsidRPr="00F82B4B" w:rsidTr="00F82B4B">
        <w:tc>
          <w:tcPr>
            <w:tcW w:w="1451" w:type="dxa"/>
            <w:shd w:val="clear" w:color="auto" w:fill="auto"/>
          </w:tcPr>
          <w:p w:rsidR="00F82B4B" w:rsidRPr="00F82B4B" w:rsidRDefault="00F82B4B" w:rsidP="00F82B4B">
            <w:pPr>
              <w:spacing w:line="0" w:lineRule="atLeast"/>
              <w:rPr>
                <w:rFonts w:ascii="微軟正黑體" w:eastAsia="微軟正黑體" w:hAnsi="微軟正黑體"/>
                <w:sz w:val="22"/>
              </w:rPr>
            </w:pPr>
            <w:r w:rsidRPr="00F82B4B">
              <w:rPr>
                <w:rFonts w:ascii="微軟正黑體" w:eastAsia="微軟正黑體" w:hAnsi="微軟正黑體" w:hint="eastAsia"/>
                <w:sz w:val="22"/>
              </w:rPr>
              <w:t>HTTP方法</w:t>
            </w:r>
          </w:p>
        </w:tc>
        <w:tc>
          <w:tcPr>
            <w:tcW w:w="8296" w:type="dxa"/>
            <w:shd w:val="clear" w:color="auto" w:fill="auto"/>
          </w:tcPr>
          <w:p w:rsidR="00F82B4B" w:rsidRPr="00F82B4B" w:rsidRDefault="00F82B4B" w:rsidP="00F82B4B">
            <w:pPr>
              <w:spacing w:line="0" w:lineRule="atLeast"/>
              <w:rPr>
                <w:rFonts w:ascii="微軟正黑體" w:eastAsia="微軟正黑體" w:hAnsi="微軟正黑體"/>
                <w:sz w:val="22"/>
              </w:rPr>
            </w:pPr>
            <w:r w:rsidRPr="00F82B4B">
              <w:rPr>
                <w:rFonts w:ascii="微軟正黑體" w:eastAsia="微軟正黑體" w:hAnsi="微軟正黑體" w:hint="eastAsia"/>
                <w:sz w:val="22"/>
              </w:rPr>
              <w:t>GET</w:t>
            </w:r>
          </w:p>
        </w:tc>
      </w:tr>
      <w:tr w:rsidR="00F82B4B" w:rsidRPr="00F82B4B" w:rsidTr="00F82B4B">
        <w:tc>
          <w:tcPr>
            <w:tcW w:w="1451" w:type="dxa"/>
            <w:shd w:val="clear" w:color="auto" w:fill="auto"/>
          </w:tcPr>
          <w:p w:rsidR="00F82B4B" w:rsidRPr="00F82B4B" w:rsidRDefault="00F82B4B" w:rsidP="00F82B4B">
            <w:pPr>
              <w:spacing w:line="0" w:lineRule="atLeast"/>
              <w:rPr>
                <w:rFonts w:ascii="微軟正黑體" w:eastAsia="微軟正黑體" w:hAnsi="微軟正黑體"/>
                <w:sz w:val="22"/>
              </w:rPr>
            </w:pPr>
            <w:r w:rsidRPr="00F82B4B">
              <w:rPr>
                <w:rFonts w:ascii="微軟正黑體" w:eastAsia="微軟正黑體" w:hAnsi="微軟正黑體" w:hint="eastAsia"/>
                <w:sz w:val="22"/>
              </w:rPr>
              <w:t>Request URL</w:t>
            </w:r>
          </w:p>
        </w:tc>
        <w:tc>
          <w:tcPr>
            <w:tcW w:w="8296" w:type="dxa"/>
            <w:shd w:val="clear" w:color="auto" w:fill="auto"/>
          </w:tcPr>
          <w:p w:rsidR="00F82B4B" w:rsidRPr="00F82B4B" w:rsidRDefault="00F82B4B" w:rsidP="00F82B4B">
            <w:pPr>
              <w:spacing w:line="0" w:lineRule="atLeast"/>
              <w:rPr>
                <w:rFonts w:ascii="微軟正黑體" w:eastAsia="微軟正黑體" w:hAnsi="微軟正黑體"/>
                <w:sz w:val="22"/>
              </w:rPr>
            </w:pPr>
            <w:r w:rsidRPr="00F82B4B">
              <w:rPr>
                <w:rFonts w:ascii="微軟正黑體" w:eastAsia="微軟正黑體" w:hAnsi="微軟正黑體" w:hint="eastAsia"/>
                <w:sz w:val="22"/>
              </w:rPr>
              <w:t>http://{domain name}/</w:t>
            </w:r>
            <w:r w:rsidRPr="00F82B4B">
              <w:rPr>
                <w:rFonts w:ascii="微軟正黑體" w:eastAsia="微軟正黑體" w:hAnsi="微軟正黑體"/>
                <w:sz w:val="22"/>
              </w:rPr>
              <w:t>api/Locator/v1/DistrictLocation</w:t>
            </w:r>
            <w:r w:rsidRPr="00F82B4B">
              <w:rPr>
                <w:rFonts w:ascii="微軟正黑體" w:eastAsia="微軟正黑體" w:hAnsi="微軟正黑體" w:hint="eastAsia"/>
                <w:sz w:val="22"/>
              </w:rPr>
              <w:t>/{</w:t>
            </w:r>
            <w:r w:rsidRPr="00F82B4B">
              <w:rPr>
                <w:rFonts w:ascii="微軟正黑體" w:eastAsia="微軟正黑體" w:hAnsi="微軟正黑體"/>
                <w:sz w:val="22"/>
              </w:rPr>
              <w:t>format</w:t>
            </w:r>
            <w:r w:rsidRPr="00F82B4B">
              <w:rPr>
                <w:rFonts w:ascii="微軟正黑體" w:eastAsia="微軟正黑體" w:hAnsi="微軟正黑體" w:hint="eastAsia"/>
                <w:sz w:val="22"/>
              </w:rPr>
              <w:t>}</w:t>
            </w:r>
            <w:r w:rsidRPr="00F82B4B">
              <w:rPr>
                <w:rFonts w:ascii="微軟正黑體" w:eastAsia="微軟正黑體" w:hAnsi="微軟正黑體"/>
                <w:sz w:val="22"/>
              </w:rPr>
              <w:t>/{county}/{town}</w:t>
            </w:r>
            <w:r w:rsidRPr="00F82B4B">
              <w:rPr>
                <w:rFonts w:ascii="微軟正黑體" w:eastAsia="微軟正黑體" w:hAnsi="微軟正黑體" w:hint="eastAsia"/>
                <w:sz w:val="22"/>
              </w:rPr>
              <w:t>/{</w:t>
            </w:r>
            <w:r w:rsidRPr="00F82B4B">
              <w:rPr>
                <w:rFonts w:ascii="微軟正黑體" w:eastAsia="微軟正黑體" w:hAnsi="微軟正黑體"/>
                <w:sz w:val="22"/>
              </w:rPr>
              <w:t>village</w:t>
            </w:r>
            <w:r w:rsidRPr="00F82B4B">
              <w:rPr>
                <w:rFonts w:ascii="微軟正黑體" w:eastAsia="微軟正黑體" w:hAnsi="微軟正黑體" w:hint="eastAsia"/>
                <w:sz w:val="22"/>
              </w:rPr>
              <w:t>}</w:t>
            </w:r>
          </w:p>
        </w:tc>
      </w:tr>
      <w:tr w:rsidR="00F82B4B" w:rsidRPr="00F82B4B" w:rsidTr="00F82B4B">
        <w:tc>
          <w:tcPr>
            <w:tcW w:w="1451" w:type="dxa"/>
            <w:shd w:val="clear" w:color="auto" w:fill="auto"/>
          </w:tcPr>
          <w:p w:rsidR="00F82B4B" w:rsidRPr="00F82B4B" w:rsidRDefault="00F82B4B" w:rsidP="00F82B4B">
            <w:pPr>
              <w:spacing w:line="0" w:lineRule="atLeast"/>
              <w:rPr>
                <w:rFonts w:ascii="微軟正黑體" w:eastAsia="微軟正黑體" w:hAnsi="微軟正黑體"/>
                <w:sz w:val="22"/>
              </w:rPr>
            </w:pPr>
            <w:r w:rsidRPr="00F82B4B">
              <w:rPr>
                <w:rFonts w:ascii="微軟正黑體" w:eastAsia="微軟正黑體" w:hAnsi="微軟正黑體" w:hint="eastAsia"/>
                <w:sz w:val="22"/>
              </w:rPr>
              <w:t>參數</w:t>
            </w:r>
          </w:p>
        </w:tc>
        <w:tc>
          <w:tcPr>
            <w:tcW w:w="8296" w:type="dxa"/>
            <w:shd w:val="clear" w:color="auto" w:fill="auto"/>
          </w:tcPr>
          <w:p w:rsidR="00F82B4B" w:rsidRPr="00F82B4B" w:rsidRDefault="00F82B4B" w:rsidP="00F82B4B">
            <w:pPr>
              <w:spacing w:line="0" w:lineRule="atLeast"/>
              <w:rPr>
                <w:rFonts w:ascii="微軟正黑體" w:eastAsia="微軟正黑體" w:hAnsi="微軟正黑體"/>
                <w:sz w:val="22"/>
              </w:rPr>
            </w:pPr>
          </w:p>
          <w:tbl>
            <w:tblPr>
              <w:tblpPr w:leftFromText="180" w:rightFromText="180" w:vertAnchor="text" w:horzAnchor="margin" w:tblpY="-99"/>
              <w:tblOverlap w:val="never"/>
              <w:tblW w:w="6941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91"/>
              <w:gridCol w:w="5950"/>
            </w:tblGrid>
            <w:tr w:rsidR="00F82B4B" w:rsidRPr="00F82B4B" w:rsidTr="006F4224">
              <w:tc>
                <w:tcPr>
                  <w:tcW w:w="991" w:type="dxa"/>
                  <w:shd w:val="clear" w:color="auto" w:fill="auto"/>
                </w:tcPr>
                <w:p w:rsidR="00F82B4B" w:rsidRPr="00F82B4B" w:rsidRDefault="00F82B4B" w:rsidP="00F82B4B">
                  <w:pPr>
                    <w:spacing w:line="0" w:lineRule="atLeast"/>
                    <w:rPr>
                      <w:rFonts w:ascii="微軟正黑體" w:eastAsia="微軟正黑體" w:hAnsi="微軟正黑體"/>
                      <w:sz w:val="22"/>
                    </w:rPr>
                  </w:pPr>
                  <w:r w:rsidRPr="00F82B4B">
                    <w:rPr>
                      <w:rFonts w:ascii="微軟正黑體" w:eastAsia="微軟正黑體" w:hAnsi="微軟正黑體"/>
                      <w:sz w:val="22"/>
                    </w:rPr>
                    <w:t>format</w:t>
                  </w:r>
                </w:p>
              </w:tc>
              <w:tc>
                <w:tcPr>
                  <w:tcW w:w="5950" w:type="dxa"/>
                  <w:shd w:val="clear" w:color="auto" w:fill="auto"/>
                </w:tcPr>
                <w:p w:rsidR="00F82B4B" w:rsidRPr="00F82B4B" w:rsidRDefault="00F82B4B" w:rsidP="00F82B4B">
                  <w:pPr>
                    <w:tabs>
                      <w:tab w:val="left" w:pos="851"/>
                    </w:tabs>
                    <w:spacing w:line="0" w:lineRule="atLeast"/>
                    <w:rPr>
                      <w:rFonts w:ascii="微軟正黑體" w:eastAsia="微軟正黑體" w:hAnsi="微軟正黑體"/>
                      <w:sz w:val="22"/>
                    </w:rPr>
                  </w:pPr>
                  <w:proofErr w:type="spellStart"/>
                  <w:r w:rsidRPr="00F82B4B">
                    <w:rPr>
                      <w:rFonts w:ascii="微軟正黑體" w:eastAsia="微軟正黑體" w:hAnsi="微軟正黑體" w:hint="eastAsia"/>
                      <w:sz w:val="22"/>
                    </w:rPr>
                    <w:t>GeoJSON</w:t>
                  </w:r>
                  <w:proofErr w:type="spellEnd"/>
                  <w:r w:rsidRPr="00F82B4B">
                    <w:rPr>
                      <w:rFonts w:ascii="微軟正黑體" w:eastAsia="微軟正黑體" w:hAnsi="微軟正黑體" w:hint="eastAsia"/>
                      <w:sz w:val="22"/>
                    </w:rPr>
                    <w:t>/GML</w:t>
                  </w:r>
                </w:p>
              </w:tc>
            </w:tr>
            <w:tr w:rsidR="00F82B4B" w:rsidRPr="00F82B4B" w:rsidTr="006F4224">
              <w:tc>
                <w:tcPr>
                  <w:tcW w:w="991" w:type="dxa"/>
                  <w:shd w:val="clear" w:color="auto" w:fill="auto"/>
                </w:tcPr>
                <w:p w:rsidR="00F82B4B" w:rsidRPr="00F82B4B" w:rsidRDefault="00F82B4B" w:rsidP="00F82B4B">
                  <w:pPr>
                    <w:spacing w:line="0" w:lineRule="atLeast"/>
                    <w:rPr>
                      <w:rFonts w:ascii="微軟正黑體" w:eastAsia="微軟正黑體" w:hAnsi="微軟正黑體"/>
                      <w:sz w:val="22"/>
                    </w:rPr>
                  </w:pPr>
                  <w:r w:rsidRPr="00F82B4B">
                    <w:rPr>
                      <w:rFonts w:ascii="微軟正黑體" w:eastAsia="微軟正黑體" w:hAnsi="微軟正黑體"/>
                      <w:sz w:val="22"/>
                    </w:rPr>
                    <w:t>county</w:t>
                  </w:r>
                </w:p>
              </w:tc>
              <w:tc>
                <w:tcPr>
                  <w:tcW w:w="5950" w:type="dxa"/>
                  <w:shd w:val="clear" w:color="auto" w:fill="auto"/>
                </w:tcPr>
                <w:p w:rsidR="00F82B4B" w:rsidRPr="00F82B4B" w:rsidRDefault="00F82B4B" w:rsidP="00F82B4B">
                  <w:pPr>
                    <w:tabs>
                      <w:tab w:val="left" w:pos="851"/>
                    </w:tabs>
                    <w:spacing w:line="0" w:lineRule="atLeast"/>
                    <w:rPr>
                      <w:rFonts w:ascii="微軟正黑體" w:eastAsia="微軟正黑體" w:hAnsi="微軟正黑體"/>
                      <w:sz w:val="22"/>
                    </w:rPr>
                  </w:pPr>
                  <w:r w:rsidRPr="00F82B4B">
                    <w:rPr>
                      <w:rFonts w:ascii="微軟正黑體" w:eastAsia="微軟正黑體" w:hAnsi="微軟正黑體" w:hint="eastAsia"/>
                      <w:sz w:val="22"/>
                    </w:rPr>
                    <w:t>[</w:t>
                  </w:r>
                  <w:proofErr w:type="gramStart"/>
                  <w:r w:rsidRPr="00F82B4B">
                    <w:rPr>
                      <w:rFonts w:ascii="微軟正黑體" w:eastAsia="微軟正黑體" w:hAnsi="微軟正黑體" w:hint="eastAsia"/>
                      <w:sz w:val="22"/>
                    </w:rPr>
                    <w:t>必填</w:t>
                  </w:r>
                  <w:proofErr w:type="gramEnd"/>
                  <w:r w:rsidRPr="00F82B4B">
                    <w:rPr>
                      <w:rFonts w:ascii="微軟正黑體" w:eastAsia="微軟正黑體" w:hAnsi="微軟正黑體" w:hint="eastAsia"/>
                      <w:sz w:val="22"/>
                    </w:rPr>
                    <w:t>]縣市</w:t>
                  </w:r>
                </w:p>
              </w:tc>
            </w:tr>
            <w:tr w:rsidR="00F82B4B" w:rsidRPr="00F82B4B" w:rsidTr="006F4224">
              <w:tc>
                <w:tcPr>
                  <w:tcW w:w="991" w:type="dxa"/>
                  <w:shd w:val="clear" w:color="auto" w:fill="auto"/>
                </w:tcPr>
                <w:p w:rsidR="00F82B4B" w:rsidRPr="00F82B4B" w:rsidRDefault="00F82B4B" w:rsidP="00F82B4B">
                  <w:pPr>
                    <w:spacing w:line="0" w:lineRule="atLeast"/>
                    <w:rPr>
                      <w:rFonts w:ascii="微軟正黑體" w:eastAsia="微軟正黑體" w:hAnsi="微軟正黑體"/>
                      <w:sz w:val="22"/>
                    </w:rPr>
                  </w:pPr>
                  <w:r w:rsidRPr="00F82B4B">
                    <w:rPr>
                      <w:rFonts w:ascii="微軟正黑體" w:eastAsia="微軟正黑體" w:hAnsi="微軟正黑體"/>
                      <w:sz w:val="22"/>
                    </w:rPr>
                    <w:t>town</w:t>
                  </w:r>
                </w:p>
              </w:tc>
              <w:tc>
                <w:tcPr>
                  <w:tcW w:w="5950" w:type="dxa"/>
                  <w:shd w:val="clear" w:color="auto" w:fill="auto"/>
                </w:tcPr>
                <w:p w:rsidR="00F82B4B" w:rsidRPr="00F82B4B" w:rsidRDefault="00F82B4B" w:rsidP="00F82B4B">
                  <w:pPr>
                    <w:spacing w:line="0" w:lineRule="atLeast"/>
                    <w:rPr>
                      <w:rFonts w:ascii="微軟正黑體" w:eastAsia="微軟正黑體" w:hAnsi="微軟正黑體"/>
                      <w:sz w:val="22"/>
                    </w:rPr>
                  </w:pPr>
                  <w:r w:rsidRPr="00F82B4B">
                    <w:rPr>
                      <w:rFonts w:ascii="微軟正黑體" w:eastAsia="微軟正黑體" w:hAnsi="微軟正黑體" w:hint="eastAsia"/>
                      <w:sz w:val="22"/>
                    </w:rPr>
                    <w:t>[選填]鄉鎮市區</w:t>
                  </w:r>
                </w:p>
              </w:tc>
            </w:tr>
            <w:tr w:rsidR="00F82B4B" w:rsidRPr="00F82B4B" w:rsidTr="006F4224">
              <w:tc>
                <w:tcPr>
                  <w:tcW w:w="991" w:type="dxa"/>
                  <w:shd w:val="clear" w:color="auto" w:fill="auto"/>
                </w:tcPr>
                <w:p w:rsidR="00F82B4B" w:rsidRPr="00F82B4B" w:rsidRDefault="00F82B4B" w:rsidP="00F82B4B">
                  <w:pPr>
                    <w:spacing w:line="0" w:lineRule="atLeast"/>
                    <w:rPr>
                      <w:rFonts w:ascii="微軟正黑體" w:eastAsia="微軟正黑體" w:hAnsi="微軟正黑體"/>
                      <w:sz w:val="22"/>
                    </w:rPr>
                  </w:pPr>
                  <w:r w:rsidRPr="00F82B4B">
                    <w:rPr>
                      <w:rFonts w:ascii="微軟正黑體" w:eastAsia="微軟正黑體" w:hAnsi="微軟正黑體"/>
                      <w:sz w:val="22"/>
                    </w:rPr>
                    <w:t>village</w:t>
                  </w:r>
                </w:p>
              </w:tc>
              <w:tc>
                <w:tcPr>
                  <w:tcW w:w="5950" w:type="dxa"/>
                  <w:shd w:val="clear" w:color="auto" w:fill="auto"/>
                </w:tcPr>
                <w:p w:rsidR="00F82B4B" w:rsidRPr="00F82B4B" w:rsidRDefault="00F82B4B" w:rsidP="00F82B4B">
                  <w:pPr>
                    <w:spacing w:line="0" w:lineRule="atLeast"/>
                    <w:rPr>
                      <w:rFonts w:ascii="微軟正黑體" w:eastAsia="微軟正黑體" w:hAnsi="微軟正黑體"/>
                      <w:sz w:val="22"/>
                    </w:rPr>
                  </w:pPr>
                  <w:r w:rsidRPr="00F82B4B">
                    <w:rPr>
                      <w:rFonts w:ascii="微軟正黑體" w:eastAsia="微軟正黑體" w:hAnsi="微軟正黑體" w:hint="eastAsia"/>
                      <w:sz w:val="22"/>
                    </w:rPr>
                    <w:t>[選填]村里</w:t>
                  </w:r>
                </w:p>
              </w:tc>
            </w:tr>
          </w:tbl>
          <w:p w:rsidR="00F82B4B" w:rsidRPr="00F82B4B" w:rsidRDefault="00F82B4B" w:rsidP="00F82B4B">
            <w:pPr>
              <w:spacing w:line="0" w:lineRule="atLeast"/>
              <w:rPr>
                <w:rFonts w:ascii="微軟正黑體" w:eastAsia="微軟正黑體" w:hAnsi="微軟正黑體"/>
                <w:sz w:val="22"/>
              </w:rPr>
            </w:pPr>
          </w:p>
        </w:tc>
      </w:tr>
      <w:tr w:rsidR="00F82B4B" w:rsidRPr="00F82B4B" w:rsidTr="00F82B4B">
        <w:tc>
          <w:tcPr>
            <w:tcW w:w="1451" w:type="dxa"/>
            <w:shd w:val="clear" w:color="auto" w:fill="auto"/>
          </w:tcPr>
          <w:p w:rsidR="00F82B4B" w:rsidRPr="00F82B4B" w:rsidRDefault="00F82B4B" w:rsidP="00F82B4B">
            <w:pPr>
              <w:spacing w:line="0" w:lineRule="atLeast"/>
              <w:rPr>
                <w:rFonts w:ascii="微軟正黑體" w:eastAsia="微軟正黑體" w:hAnsi="微軟正黑體"/>
                <w:sz w:val="22"/>
              </w:rPr>
            </w:pPr>
            <w:r w:rsidRPr="00F82B4B">
              <w:rPr>
                <w:rFonts w:ascii="微軟正黑體" w:eastAsia="微軟正黑體" w:hAnsi="微軟正黑體" w:hint="eastAsia"/>
                <w:sz w:val="22"/>
              </w:rPr>
              <w:t>查詢範例</w:t>
            </w:r>
          </w:p>
          <w:p w:rsidR="00F82B4B" w:rsidRPr="00F82B4B" w:rsidRDefault="00F82B4B" w:rsidP="00F82B4B">
            <w:pPr>
              <w:spacing w:line="0" w:lineRule="atLeast"/>
              <w:rPr>
                <w:rFonts w:ascii="微軟正黑體" w:eastAsia="微軟正黑體" w:hAnsi="微軟正黑體"/>
                <w:sz w:val="22"/>
              </w:rPr>
            </w:pPr>
          </w:p>
        </w:tc>
        <w:tc>
          <w:tcPr>
            <w:tcW w:w="8296" w:type="dxa"/>
            <w:shd w:val="clear" w:color="auto" w:fill="auto"/>
          </w:tcPr>
          <w:p w:rsidR="00F82B4B" w:rsidRPr="00F82B4B" w:rsidRDefault="00F82B4B" w:rsidP="00F82B4B">
            <w:pPr>
              <w:spacing w:line="0" w:lineRule="atLeast"/>
              <w:rPr>
                <w:rFonts w:ascii="微軟正黑體" w:eastAsia="微軟正黑體" w:hAnsi="微軟正黑體"/>
                <w:sz w:val="22"/>
              </w:rPr>
            </w:pPr>
            <w:r w:rsidRPr="00F82B4B">
              <w:rPr>
                <w:rFonts w:ascii="微軟正黑體" w:eastAsia="微軟正黑體" w:hAnsi="微軟正黑體" w:hint="eastAsia"/>
                <w:sz w:val="22"/>
              </w:rPr>
              <w:t>若欲查詢回傳格式為</w:t>
            </w:r>
            <w:proofErr w:type="spellStart"/>
            <w:r w:rsidRPr="00F82B4B">
              <w:rPr>
                <w:rFonts w:ascii="微軟正黑體" w:eastAsia="微軟正黑體" w:hAnsi="微軟正黑體" w:hint="eastAsia"/>
                <w:sz w:val="22"/>
              </w:rPr>
              <w:t>GeoJSON</w:t>
            </w:r>
            <w:proofErr w:type="spellEnd"/>
            <w:r w:rsidRPr="00F82B4B">
              <w:rPr>
                <w:rFonts w:ascii="微軟正黑體" w:eastAsia="微軟正黑體" w:hAnsi="微軟正黑體" w:hint="eastAsia"/>
                <w:sz w:val="22"/>
              </w:rPr>
              <w:t>的臺北市行政區界:</w:t>
            </w:r>
          </w:p>
          <w:p w:rsidR="00F82B4B" w:rsidRPr="00F82B4B" w:rsidRDefault="00F82B4B" w:rsidP="00F82B4B">
            <w:pPr>
              <w:spacing w:line="0" w:lineRule="atLeast"/>
              <w:rPr>
                <w:rFonts w:ascii="微軟正黑體" w:eastAsia="微軟正黑體" w:hAnsi="微軟正黑體"/>
                <w:sz w:val="22"/>
              </w:rPr>
            </w:pPr>
            <w:r w:rsidRPr="00F82B4B">
              <w:rPr>
                <w:rFonts w:ascii="微軟正黑體" w:eastAsia="微軟正黑體" w:hAnsi="微軟正黑體" w:hint="eastAsia"/>
                <w:sz w:val="22"/>
              </w:rPr>
              <w:t>http://{domain name}/</w:t>
            </w:r>
            <w:proofErr w:type="spellStart"/>
            <w:r w:rsidRPr="00F82B4B">
              <w:rPr>
                <w:rFonts w:ascii="微軟正黑體" w:eastAsia="微軟正黑體" w:hAnsi="微軟正黑體"/>
                <w:sz w:val="22"/>
              </w:rPr>
              <w:t>api</w:t>
            </w:r>
            <w:proofErr w:type="spellEnd"/>
            <w:r w:rsidRPr="00F82B4B">
              <w:rPr>
                <w:rFonts w:ascii="微軟正黑體" w:eastAsia="微軟正黑體" w:hAnsi="微軟正黑體"/>
                <w:sz w:val="22"/>
              </w:rPr>
              <w:t>/Locator/v1/</w:t>
            </w:r>
            <w:proofErr w:type="spellStart"/>
            <w:r w:rsidRPr="00F82B4B">
              <w:rPr>
                <w:rFonts w:ascii="微軟正黑體" w:eastAsia="微軟正黑體" w:hAnsi="微軟正黑體"/>
                <w:sz w:val="22"/>
              </w:rPr>
              <w:t>DistrictLocation</w:t>
            </w:r>
            <w:proofErr w:type="spellEnd"/>
            <w:r w:rsidRPr="00F82B4B">
              <w:rPr>
                <w:rFonts w:ascii="微軟正黑體" w:eastAsia="微軟正黑體" w:hAnsi="微軟正黑體" w:hint="eastAsia"/>
                <w:sz w:val="22"/>
              </w:rPr>
              <w:t>/</w:t>
            </w:r>
            <w:proofErr w:type="spellStart"/>
            <w:r w:rsidRPr="00F82B4B">
              <w:rPr>
                <w:rFonts w:ascii="微軟正黑體" w:eastAsia="微軟正黑體" w:hAnsi="微軟正黑體" w:hint="eastAsia"/>
                <w:sz w:val="22"/>
              </w:rPr>
              <w:t>GeoJSON</w:t>
            </w:r>
            <w:proofErr w:type="spellEnd"/>
            <w:r w:rsidRPr="00F82B4B">
              <w:rPr>
                <w:rFonts w:ascii="微軟正黑體" w:eastAsia="微軟正黑體" w:hAnsi="微軟正黑體"/>
                <w:sz w:val="22"/>
              </w:rPr>
              <w:t>/</w:t>
            </w:r>
            <w:r w:rsidRPr="00F82B4B">
              <w:rPr>
                <w:rFonts w:ascii="微軟正黑體" w:eastAsia="微軟正黑體" w:hAnsi="微軟正黑體" w:hint="eastAsia"/>
                <w:sz w:val="22"/>
              </w:rPr>
              <w:t>臺北市</w:t>
            </w:r>
          </w:p>
          <w:p w:rsidR="00F82B4B" w:rsidRPr="00F82B4B" w:rsidRDefault="00F82B4B" w:rsidP="00F82B4B">
            <w:pPr>
              <w:spacing w:line="0" w:lineRule="atLeast"/>
              <w:rPr>
                <w:rFonts w:ascii="微軟正黑體" w:eastAsia="微軟正黑體" w:hAnsi="微軟正黑體"/>
                <w:sz w:val="22"/>
              </w:rPr>
            </w:pPr>
          </w:p>
          <w:p w:rsidR="00F82B4B" w:rsidRPr="00F82B4B" w:rsidRDefault="00F82B4B" w:rsidP="00F82B4B">
            <w:pPr>
              <w:spacing w:line="0" w:lineRule="atLeast"/>
              <w:rPr>
                <w:rFonts w:ascii="微軟正黑體" w:eastAsia="微軟正黑體" w:hAnsi="微軟正黑體"/>
                <w:sz w:val="22"/>
              </w:rPr>
            </w:pPr>
            <w:r w:rsidRPr="00F82B4B">
              <w:rPr>
                <w:rFonts w:ascii="微軟正黑體" w:eastAsia="微軟正黑體" w:hAnsi="微軟正黑體" w:hint="eastAsia"/>
                <w:sz w:val="22"/>
              </w:rPr>
              <w:t>若欲查詢回傳格式為</w:t>
            </w:r>
            <w:proofErr w:type="spellStart"/>
            <w:r w:rsidRPr="00F82B4B">
              <w:rPr>
                <w:rFonts w:ascii="微軟正黑體" w:eastAsia="微軟正黑體" w:hAnsi="微軟正黑體" w:hint="eastAsia"/>
                <w:sz w:val="22"/>
              </w:rPr>
              <w:t>GeoJSON</w:t>
            </w:r>
            <w:proofErr w:type="spellEnd"/>
            <w:r w:rsidRPr="00F82B4B">
              <w:rPr>
                <w:rFonts w:ascii="微軟正黑體" w:eastAsia="微軟正黑體" w:hAnsi="微軟正黑體" w:hint="eastAsia"/>
                <w:sz w:val="22"/>
              </w:rPr>
              <w:t>的臺北市中正區行政區界:</w:t>
            </w:r>
          </w:p>
          <w:p w:rsidR="00F82B4B" w:rsidRPr="00F82B4B" w:rsidRDefault="00F82B4B" w:rsidP="00F82B4B">
            <w:pPr>
              <w:spacing w:line="0" w:lineRule="atLeast"/>
              <w:rPr>
                <w:rFonts w:ascii="微軟正黑體" w:eastAsia="微軟正黑體" w:hAnsi="微軟正黑體"/>
                <w:sz w:val="22"/>
              </w:rPr>
            </w:pPr>
            <w:r w:rsidRPr="00F82B4B">
              <w:rPr>
                <w:rFonts w:ascii="微軟正黑體" w:eastAsia="微軟正黑體" w:hAnsi="微軟正黑體" w:hint="eastAsia"/>
                <w:sz w:val="22"/>
              </w:rPr>
              <w:t>http://{domain name}/</w:t>
            </w:r>
            <w:proofErr w:type="spellStart"/>
            <w:r w:rsidRPr="00F82B4B">
              <w:rPr>
                <w:rFonts w:ascii="微軟正黑體" w:eastAsia="微軟正黑體" w:hAnsi="微軟正黑體"/>
                <w:sz w:val="22"/>
              </w:rPr>
              <w:t>api</w:t>
            </w:r>
            <w:proofErr w:type="spellEnd"/>
            <w:r w:rsidRPr="00F82B4B">
              <w:rPr>
                <w:rFonts w:ascii="微軟正黑體" w:eastAsia="微軟正黑體" w:hAnsi="微軟正黑體"/>
                <w:sz w:val="22"/>
              </w:rPr>
              <w:t>/Locator/v1/</w:t>
            </w:r>
            <w:proofErr w:type="spellStart"/>
            <w:r w:rsidRPr="00F82B4B">
              <w:rPr>
                <w:rFonts w:ascii="微軟正黑體" w:eastAsia="微軟正黑體" w:hAnsi="微軟正黑體"/>
                <w:sz w:val="22"/>
              </w:rPr>
              <w:t>DistrictLocation</w:t>
            </w:r>
            <w:proofErr w:type="spellEnd"/>
            <w:r w:rsidRPr="00F82B4B">
              <w:rPr>
                <w:rFonts w:ascii="微軟正黑體" w:eastAsia="微軟正黑體" w:hAnsi="微軟正黑體" w:hint="eastAsia"/>
                <w:sz w:val="22"/>
              </w:rPr>
              <w:t>/</w:t>
            </w:r>
            <w:proofErr w:type="spellStart"/>
            <w:r w:rsidRPr="00F82B4B">
              <w:rPr>
                <w:rFonts w:ascii="微軟正黑體" w:eastAsia="微軟正黑體" w:hAnsi="微軟正黑體" w:hint="eastAsia"/>
                <w:sz w:val="22"/>
              </w:rPr>
              <w:t>GeoJSON</w:t>
            </w:r>
            <w:proofErr w:type="spellEnd"/>
            <w:r w:rsidRPr="00F82B4B">
              <w:rPr>
                <w:rFonts w:ascii="微軟正黑體" w:eastAsia="微軟正黑體" w:hAnsi="微軟正黑體"/>
                <w:sz w:val="22"/>
              </w:rPr>
              <w:t>/</w:t>
            </w:r>
            <w:r w:rsidRPr="00F82B4B">
              <w:rPr>
                <w:rFonts w:ascii="微軟正黑體" w:eastAsia="微軟正黑體" w:hAnsi="微軟正黑體" w:hint="eastAsia"/>
                <w:sz w:val="22"/>
              </w:rPr>
              <w:t>臺北市/中正區</w:t>
            </w:r>
          </w:p>
          <w:p w:rsidR="00F82B4B" w:rsidRPr="00F82B4B" w:rsidRDefault="00F82B4B" w:rsidP="00F82B4B">
            <w:pPr>
              <w:spacing w:line="0" w:lineRule="atLeast"/>
              <w:rPr>
                <w:rFonts w:ascii="微軟正黑體" w:eastAsia="微軟正黑體" w:hAnsi="微軟正黑體"/>
                <w:sz w:val="22"/>
              </w:rPr>
            </w:pPr>
          </w:p>
          <w:p w:rsidR="00F82B4B" w:rsidRPr="00F82B4B" w:rsidRDefault="00F82B4B" w:rsidP="00F82B4B">
            <w:pPr>
              <w:spacing w:line="0" w:lineRule="atLeast"/>
              <w:rPr>
                <w:rFonts w:ascii="微軟正黑體" w:eastAsia="微軟正黑體" w:hAnsi="微軟正黑體"/>
                <w:sz w:val="22"/>
              </w:rPr>
            </w:pPr>
            <w:r w:rsidRPr="00F82B4B">
              <w:rPr>
                <w:rFonts w:ascii="微軟正黑體" w:eastAsia="微軟正黑體" w:hAnsi="微軟正黑體" w:hint="eastAsia"/>
                <w:sz w:val="22"/>
              </w:rPr>
              <w:t>若欲查詢回傳格式為</w:t>
            </w:r>
            <w:proofErr w:type="spellStart"/>
            <w:r w:rsidRPr="00F82B4B">
              <w:rPr>
                <w:rFonts w:ascii="微軟正黑體" w:eastAsia="微軟正黑體" w:hAnsi="微軟正黑體" w:hint="eastAsia"/>
                <w:sz w:val="22"/>
              </w:rPr>
              <w:t>GeoJSON</w:t>
            </w:r>
            <w:proofErr w:type="spellEnd"/>
            <w:r w:rsidRPr="00F82B4B">
              <w:rPr>
                <w:rFonts w:ascii="微軟正黑體" w:eastAsia="微軟正黑體" w:hAnsi="微軟正黑體" w:hint="eastAsia"/>
                <w:sz w:val="22"/>
              </w:rPr>
              <w:t>的臺北市中正區文北里行政區界:</w:t>
            </w:r>
          </w:p>
          <w:p w:rsidR="00F82B4B" w:rsidRPr="00F82B4B" w:rsidRDefault="00F82B4B" w:rsidP="00F82B4B">
            <w:pPr>
              <w:spacing w:line="0" w:lineRule="atLeast"/>
              <w:rPr>
                <w:rFonts w:ascii="微軟正黑體" w:eastAsia="微軟正黑體" w:hAnsi="微軟正黑體"/>
                <w:sz w:val="22"/>
              </w:rPr>
            </w:pPr>
            <w:r w:rsidRPr="00F82B4B">
              <w:rPr>
                <w:rFonts w:ascii="微軟正黑體" w:eastAsia="微軟正黑體" w:hAnsi="微軟正黑體" w:hint="eastAsia"/>
                <w:sz w:val="22"/>
              </w:rPr>
              <w:t>http://{domain name}/</w:t>
            </w:r>
            <w:proofErr w:type="spellStart"/>
            <w:r w:rsidRPr="00F82B4B">
              <w:rPr>
                <w:rFonts w:ascii="微軟正黑體" w:eastAsia="微軟正黑體" w:hAnsi="微軟正黑體"/>
                <w:sz w:val="22"/>
              </w:rPr>
              <w:t>api</w:t>
            </w:r>
            <w:proofErr w:type="spellEnd"/>
            <w:r w:rsidRPr="00F82B4B">
              <w:rPr>
                <w:rFonts w:ascii="微軟正黑體" w:eastAsia="微軟正黑體" w:hAnsi="微軟正黑體"/>
                <w:sz w:val="22"/>
              </w:rPr>
              <w:t>/Locator/v1/</w:t>
            </w:r>
            <w:proofErr w:type="spellStart"/>
            <w:r w:rsidRPr="00F82B4B">
              <w:rPr>
                <w:rFonts w:ascii="微軟正黑體" w:eastAsia="微軟正黑體" w:hAnsi="微軟正黑體"/>
                <w:sz w:val="22"/>
              </w:rPr>
              <w:t>DistrictLocation</w:t>
            </w:r>
            <w:proofErr w:type="spellEnd"/>
            <w:r w:rsidRPr="00F82B4B">
              <w:rPr>
                <w:rFonts w:ascii="微軟正黑體" w:eastAsia="微軟正黑體" w:hAnsi="微軟正黑體" w:hint="eastAsia"/>
                <w:sz w:val="22"/>
              </w:rPr>
              <w:t>/</w:t>
            </w:r>
            <w:proofErr w:type="spellStart"/>
            <w:r w:rsidRPr="00F82B4B">
              <w:rPr>
                <w:rFonts w:ascii="微軟正黑體" w:eastAsia="微軟正黑體" w:hAnsi="微軟正黑體" w:hint="eastAsia"/>
                <w:sz w:val="22"/>
              </w:rPr>
              <w:t>GeoJSON</w:t>
            </w:r>
            <w:proofErr w:type="spellEnd"/>
            <w:r w:rsidRPr="00F82B4B">
              <w:rPr>
                <w:rFonts w:ascii="微軟正黑體" w:eastAsia="微軟正黑體" w:hAnsi="微軟正黑體"/>
                <w:sz w:val="22"/>
              </w:rPr>
              <w:t>/</w:t>
            </w:r>
            <w:r w:rsidRPr="00F82B4B">
              <w:rPr>
                <w:rFonts w:ascii="微軟正黑體" w:eastAsia="微軟正黑體" w:hAnsi="微軟正黑體" w:hint="eastAsia"/>
                <w:sz w:val="22"/>
              </w:rPr>
              <w:t>臺北市/中正區/文北里</w:t>
            </w:r>
          </w:p>
        </w:tc>
      </w:tr>
      <w:tr w:rsidR="00F82B4B" w:rsidRPr="00F82B4B" w:rsidTr="00F82B4B">
        <w:tc>
          <w:tcPr>
            <w:tcW w:w="1451" w:type="dxa"/>
            <w:shd w:val="clear" w:color="auto" w:fill="auto"/>
          </w:tcPr>
          <w:p w:rsidR="00F82B4B" w:rsidRPr="00F82B4B" w:rsidRDefault="00F82B4B" w:rsidP="00F82B4B">
            <w:pPr>
              <w:spacing w:line="0" w:lineRule="atLeast"/>
              <w:rPr>
                <w:rFonts w:ascii="微軟正黑體" w:eastAsia="微軟正黑體" w:hAnsi="微軟正黑體"/>
                <w:sz w:val="22"/>
              </w:rPr>
            </w:pPr>
            <w:r w:rsidRPr="00F82B4B">
              <w:rPr>
                <w:rFonts w:ascii="微軟正黑體" w:eastAsia="微軟正黑體" w:hAnsi="微軟正黑體" w:hint="eastAsia"/>
                <w:sz w:val="22"/>
              </w:rPr>
              <w:t>回傳值</w:t>
            </w:r>
          </w:p>
        </w:tc>
        <w:tc>
          <w:tcPr>
            <w:tcW w:w="8296" w:type="dxa"/>
            <w:shd w:val="clear" w:color="auto" w:fill="auto"/>
          </w:tcPr>
          <w:p w:rsidR="00F82B4B" w:rsidRPr="00F82B4B" w:rsidRDefault="00F82B4B" w:rsidP="00F82B4B">
            <w:pPr>
              <w:spacing w:line="0" w:lineRule="atLeast"/>
              <w:rPr>
                <w:rFonts w:ascii="微軟正黑體" w:eastAsia="微軟正黑體" w:hAnsi="微軟正黑體"/>
                <w:sz w:val="22"/>
              </w:rPr>
            </w:pPr>
            <w:r w:rsidRPr="00F82B4B">
              <w:rPr>
                <w:rFonts w:ascii="微軟正黑體" w:eastAsia="微軟正黑體" w:hAnsi="微軟正黑體"/>
                <w:sz w:val="22"/>
              </w:rPr>
              <w:t>"</w:t>
            </w:r>
            <w:r w:rsidRPr="00F82B4B">
              <w:rPr>
                <w:rFonts w:ascii="微軟正黑體" w:eastAsia="微軟正黑體" w:hAnsi="微軟正黑體" w:hint="eastAsia"/>
                <w:sz w:val="22"/>
              </w:rPr>
              <w:t>c</w:t>
            </w:r>
            <w:r w:rsidRPr="00F82B4B">
              <w:rPr>
                <w:rFonts w:ascii="微軟正黑體" w:eastAsia="微軟正黑體" w:hAnsi="微軟正黑體"/>
                <w:sz w:val="22"/>
              </w:rPr>
              <w:t>ounty"</w:t>
            </w:r>
            <w:r w:rsidRPr="00F82B4B">
              <w:rPr>
                <w:rFonts w:ascii="微軟正黑體" w:eastAsia="微軟正黑體" w:hAnsi="微軟正黑體" w:hint="eastAsia"/>
                <w:sz w:val="22"/>
              </w:rPr>
              <w:t xml:space="preserve">: </w:t>
            </w:r>
            <w:r w:rsidRPr="00F82B4B">
              <w:rPr>
                <w:rFonts w:ascii="微軟正黑體" w:eastAsia="微軟正黑體" w:hAnsi="微軟正黑體"/>
                <w:sz w:val="22"/>
              </w:rPr>
              <w:t>"</w:t>
            </w:r>
            <w:r w:rsidRPr="00F82B4B">
              <w:rPr>
                <w:rFonts w:ascii="微軟正黑體" w:eastAsia="微軟正黑體" w:hAnsi="微軟正黑體" w:hint="eastAsia"/>
                <w:sz w:val="22"/>
              </w:rPr>
              <w:t>臺北市</w:t>
            </w:r>
            <w:r w:rsidRPr="00F82B4B">
              <w:rPr>
                <w:rFonts w:ascii="微軟正黑體" w:eastAsia="微軟正黑體" w:hAnsi="微軟正黑體"/>
                <w:sz w:val="22"/>
              </w:rPr>
              <w:t>"</w:t>
            </w:r>
            <w:r w:rsidRPr="00F82B4B">
              <w:rPr>
                <w:rFonts w:ascii="微軟正黑體" w:eastAsia="微軟正黑體" w:hAnsi="微軟正黑體" w:hint="eastAsia"/>
                <w:sz w:val="22"/>
              </w:rPr>
              <w:t>,</w:t>
            </w:r>
          </w:p>
          <w:p w:rsidR="00F82B4B" w:rsidRPr="00F82B4B" w:rsidRDefault="00F82B4B" w:rsidP="00F82B4B">
            <w:pPr>
              <w:spacing w:line="0" w:lineRule="atLeast"/>
              <w:rPr>
                <w:rFonts w:ascii="微軟正黑體" w:eastAsia="微軟正黑體" w:hAnsi="微軟正黑體"/>
                <w:sz w:val="22"/>
              </w:rPr>
            </w:pPr>
            <w:r w:rsidRPr="00F82B4B">
              <w:rPr>
                <w:rFonts w:ascii="微軟正黑體" w:eastAsia="微軟正黑體" w:hAnsi="微軟正黑體"/>
                <w:sz w:val="22"/>
              </w:rPr>
              <w:t>"</w:t>
            </w:r>
            <w:r w:rsidRPr="00F82B4B">
              <w:rPr>
                <w:rFonts w:ascii="微軟正黑體" w:eastAsia="微軟正黑體" w:hAnsi="微軟正黑體" w:hint="eastAsia"/>
                <w:sz w:val="22"/>
              </w:rPr>
              <w:t>t</w:t>
            </w:r>
            <w:r w:rsidRPr="00F82B4B">
              <w:rPr>
                <w:rFonts w:ascii="微軟正黑體" w:eastAsia="微軟正黑體" w:hAnsi="微軟正黑體"/>
                <w:sz w:val="22"/>
              </w:rPr>
              <w:t>own"</w:t>
            </w:r>
            <w:r w:rsidRPr="00F82B4B">
              <w:rPr>
                <w:rFonts w:ascii="微軟正黑體" w:eastAsia="微軟正黑體" w:hAnsi="微軟正黑體" w:hint="eastAsia"/>
                <w:sz w:val="22"/>
              </w:rPr>
              <w:t xml:space="preserve">: </w:t>
            </w:r>
            <w:r w:rsidRPr="00F82B4B">
              <w:rPr>
                <w:rFonts w:ascii="微軟正黑體" w:eastAsia="微軟正黑體" w:hAnsi="微軟正黑體"/>
                <w:sz w:val="22"/>
              </w:rPr>
              <w:t>"</w:t>
            </w:r>
            <w:r w:rsidRPr="00F82B4B">
              <w:rPr>
                <w:rFonts w:ascii="微軟正黑體" w:eastAsia="微軟正黑體" w:hAnsi="微軟正黑體" w:hint="eastAsia"/>
                <w:sz w:val="22"/>
              </w:rPr>
              <w:t>中正區</w:t>
            </w:r>
            <w:r w:rsidRPr="00F82B4B">
              <w:rPr>
                <w:rFonts w:ascii="微軟正黑體" w:eastAsia="微軟正黑體" w:hAnsi="微軟正黑體"/>
                <w:sz w:val="22"/>
              </w:rPr>
              <w:t>"</w:t>
            </w:r>
            <w:r w:rsidRPr="00F82B4B">
              <w:rPr>
                <w:rFonts w:ascii="微軟正黑體" w:eastAsia="微軟正黑體" w:hAnsi="微軟正黑體" w:hint="eastAsia"/>
                <w:sz w:val="22"/>
              </w:rPr>
              <w:t>,</w:t>
            </w:r>
          </w:p>
          <w:p w:rsidR="00F82B4B" w:rsidRPr="00F82B4B" w:rsidRDefault="00F82B4B" w:rsidP="00F82B4B">
            <w:pPr>
              <w:spacing w:line="0" w:lineRule="atLeast"/>
              <w:rPr>
                <w:rFonts w:ascii="微軟正黑體" w:eastAsia="微軟正黑體" w:hAnsi="微軟正黑體"/>
                <w:sz w:val="22"/>
              </w:rPr>
            </w:pPr>
            <w:r w:rsidRPr="00F82B4B">
              <w:rPr>
                <w:rFonts w:ascii="微軟正黑體" w:eastAsia="微軟正黑體" w:hAnsi="微軟正黑體"/>
                <w:sz w:val="22"/>
              </w:rPr>
              <w:t>"village"</w:t>
            </w:r>
            <w:r w:rsidRPr="00F82B4B">
              <w:rPr>
                <w:rFonts w:ascii="微軟正黑體" w:eastAsia="微軟正黑體" w:hAnsi="微軟正黑體" w:hint="eastAsia"/>
                <w:sz w:val="22"/>
              </w:rPr>
              <w:t xml:space="preserve">: </w:t>
            </w:r>
            <w:r w:rsidRPr="00F82B4B">
              <w:rPr>
                <w:rFonts w:ascii="微軟正黑體" w:eastAsia="微軟正黑體" w:hAnsi="微軟正黑體"/>
                <w:sz w:val="22"/>
              </w:rPr>
              <w:t>"</w:t>
            </w:r>
            <w:r w:rsidRPr="00F82B4B">
              <w:rPr>
                <w:rFonts w:ascii="微軟正黑體" w:eastAsia="微軟正黑體" w:hAnsi="微軟正黑體" w:hint="eastAsia"/>
                <w:sz w:val="22"/>
              </w:rPr>
              <w:t>文北里</w:t>
            </w:r>
            <w:r w:rsidRPr="00F82B4B">
              <w:rPr>
                <w:rFonts w:ascii="微軟正黑體" w:eastAsia="微軟正黑體" w:hAnsi="微軟正黑體"/>
                <w:sz w:val="22"/>
              </w:rPr>
              <w:t>"</w:t>
            </w:r>
          </w:p>
        </w:tc>
      </w:tr>
    </w:tbl>
    <w:p w:rsidR="00F82B4B" w:rsidRPr="00F82B4B" w:rsidRDefault="00F82B4B" w:rsidP="00F82B4B">
      <w:pPr>
        <w:spacing w:line="0" w:lineRule="atLeast"/>
        <w:rPr>
          <w:rFonts w:ascii="微軟正黑體" w:eastAsia="微軟正黑體" w:hAnsi="微軟正黑體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1"/>
        <w:gridCol w:w="8438"/>
      </w:tblGrid>
      <w:tr w:rsidR="00F82B4B" w:rsidRPr="00F82B4B" w:rsidTr="00F82B4B">
        <w:tc>
          <w:tcPr>
            <w:tcW w:w="1451" w:type="dxa"/>
            <w:shd w:val="clear" w:color="auto" w:fill="auto"/>
          </w:tcPr>
          <w:p w:rsidR="00F82B4B" w:rsidRPr="00F82B4B" w:rsidRDefault="00F82B4B" w:rsidP="00F82B4B">
            <w:pPr>
              <w:spacing w:line="0" w:lineRule="atLeast"/>
              <w:rPr>
                <w:rFonts w:ascii="微軟正黑體" w:eastAsia="微軟正黑體" w:hAnsi="微軟正黑體"/>
                <w:sz w:val="22"/>
              </w:rPr>
            </w:pPr>
            <w:r w:rsidRPr="00F82B4B">
              <w:rPr>
                <w:rFonts w:ascii="微軟正黑體" w:eastAsia="微軟正黑體" w:hAnsi="微軟正黑體" w:hint="eastAsia"/>
                <w:sz w:val="22"/>
              </w:rPr>
              <w:t>功能名稱</w:t>
            </w:r>
          </w:p>
        </w:tc>
        <w:tc>
          <w:tcPr>
            <w:tcW w:w="8438" w:type="dxa"/>
            <w:shd w:val="clear" w:color="auto" w:fill="auto"/>
          </w:tcPr>
          <w:p w:rsidR="00F82B4B" w:rsidRPr="00F82B4B" w:rsidRDefault="00F82B4B" w:rsidP="00F82B4B">
            <w:pPr>
              <w:spacing w:line="0" w:lineRule="atLeast"/>
              <w:rPr>
                <w:rFonts w:ascii="微軟正黑體" w:eastAsia="微軟正黑體" w:hAnsi="微軟正黑體"/>
                <w:sz w:val="22"/>
              </w:rPr>
            </w:pPr>
            <w:proofErr w:type="gramStart"/>
            <w:r w:rsidRPr="00F82B4B">
              <w:rPr>
                <w:rFonts w:ascii="微軟正黑體" w:eastAsia="微軟正黑體" w:hAnsi="微軟正黑體" w:hint="eastAsia"/>
                <w:sz w:val="22"/>
              </w:rPr>
              <w:t>環域查詢</w:t>
            </w:r>
            <w:proofErr w:type="gramEnd"/>
            <w:r w:rsidRPr="00F82B4B">
              <w:rPr>
                <w:rFonts w:ascii="微軟正黑體" w:eastAsia="微軟正黑體" w:hAnsi="微軟正黑體" w:hint="eastAsia"/>
                <w:sz w:val="22"/>
              </w:rPr>
              <w:t xml:space="preserve"> </w:t>
            </w:r>
            <w:proofErr w:type="gramStart"/>
            <w:r w:rsidRPr="00F82B4B">
              <w:rPr>
                <w:rFonts w:ascii="微軟正黑體" w:eastAsia="微軟正黑體" w:hAnsi="微軟正黑體"/>
                <w:sz w:val="22"/>
              </w:rPr>
              <w:t>–</w:t>
            </w:r>
            <w:proofErr w:type="gramEnd"/>
            <w:r w:rsidRPr="00F82B4B">
              <w:rPr>
                <w:rFonts w:ascii="微軟正黑體" w:eastAsia="微軟正黑體" w:hAnsi="微軟正黑體" w:hint="eastAsia"/>
                <w:sz w:val="22"/>
              </w:rPr>
              <w:t xml:space="preserve"> 地址查詢</w:t>
            </w:r>
          </w:p>
        </w:tc>
      </w:tr>
      <w:tr w:rsidR="00F82B4B" w:rsidRPr="00F82B4B" w:rsidTr="00F82B4B">
        <w:tc>
          <w:tcPr>
            <w:tcW w:w="1451" w:type="dxa"/>
            <w:shd w:val="clear" w:color="auto" w:fill="auto"/>
          </w:tcPr>
          <w:p w:rsidR="00F82B4B" w:rsidRPr="00F82B4B" w:rsidRDefault="00F82B4B" w:rsidP="00F82B4B">
            <w:pPr>
              <w:spacing w:line="0" w:lineRule="atLeast"/>
              <w:rPr>
                <w:rFonts w:ascii="微軟正黑體" w:eastAsia="微軟正黑體" w:hAnsi="微軟正黑體"/>
                <w:sz w:val="22"/>
              </w:rPr>
            </w:pPr>
            <w:r w:rsidRPr="00F82B4B">
              <w:rPr>
                <w:rFonts w:ascii="微軟正黑體" w:eastAsia="微軟正黑體" w:hAnsi="微軟正黑體" w:hint="eastAsia"/>
                <w:sz w:val="22"/>
              </w:rPr>
              <w:t>HTTP方法</w:t>
            </w:r>
          </w:p>
        </w:tc>
        <w:tc>
          <w:tcPr>
            <w:tcW w:w="8438" w:type="dxa"/>
            <w:shd w:val="clear" w:color="auto" w:fill="auto"/>
          </w:tcPr>
          <w:p w:rsidR="00F82B4B" w:rsidRPr="00F82B4B" w:rsidRDefault="00F82B4B" w:rsidP="00F82B4B">
            <w:pPr>
              <w:spacing w:line="0" w:lineRule="atLeast"/>
              <w:rPr>
                <w:rFonts w:ascii="微軟正黑體" w:eastAsia="微軟正黑體" w:hAnsi="微軟正黑體"/>
                <w:sz w:val="22"/>
              </w:rPr>
            </w:pPr>
            <w:r w:rsidRPr="00F82B4B">
              <w:rPr>
                <w:rFonts w:ascii="微軟正黑體" w:eastAsia="微軟正黑體" w:hAnsi="微軟正黑體" w:hint="eastAsia"/>
                <w:sz w:val="22"/>
              </w:rPr>
              <w:t>POST</w:t>
            </w:r>
          </w:p>
        </w:tc>
      </w:tr>
      <w:tr w:rsidR="00F82B4B" w:rsidRPr="00F82B4B" w:rsidTr="00F82B4B">
        <w:tc>
          <w:tcPr>
            <w:tcW w:w="1451" w:type="dxa"/>
            <w:shd w:val="clear" w:color="auto" w:fill="auto"/>
          </w:tcPr>
          <w:p w:rsidR="00F82B4B" w:rsidRPr="00F82B4B" w:rsidRDefault="00F82B4B" w:rsidP="00F82B4B">
            <w:pPr>
              <w:spacing w:line="0" w:lineRule="atLeast"/>
              <w:rPr>
                <w:rFonts w:ascii="微軟正黑體" w:eastAsia="微軟正黑體" w:hAnsi="微軟正黑體"/>
                <w:sz w:val="22"/>
              </w:rPr>
            </w:pPr>
            <w:r w:rsidRPr="00F82B4B">
              <w:rPr>
                <w:rFonts w:ascii="微軟正黑體" w:eastAsia="微軟正黑體" w:hAnsi="微軟正黑體" w:hint="eastAsia"/>
                <w:sz w:val="22"/>
              </w:rPr>
              <w:t>Request URL</w:t>
            </w:r>
          </w:p>
        </w:tc>
        <w:tc>
          <w:tcPr>
            <w:tcW w:w="8438" w:type="dxa"/>
            <w:shd w:val="clear" w:color="auto" w:fill="auto"/>
          </w:tcPr>
          <w:p w:rsidR="00F82B4B" w:rsidRPr="00F82B4B" w:rsidRDefault="00F82B4B" w:rsidP="00F82B4B">
            <w:pPr>
              <w:spacing w:line="0" w:lineRule="atLeast"/>
              <w:rPr>
                <w:rFonts w:ascii="微軟正黑體" w:eastAsia="微軟正黑體" w:hAnsi="微軟正黑體"/>
                <w:sz w:val="22"/>
              </w:rPr>
            </w:pPr>
            <w:r w:rsidRPr="00F82B4B">
              <w:rPr>
                <w:rFonts w:ascii="微軟正黑體" w:eastAsia="微軟正黑體" w:hAnsi="微軟正黑體" w:hint="eastAsia"/>
                <w:sz w:val="22"/>
              </w:rPr>
              <w:t>http://{domain name}/</w:t>
            </w:r>
            <w:proofErr w:type="spellStart"/>
            <w:r w:rsidRPr="00F82B4B">
              <w:rPr>
                <w:rFonts w:ascii="微軟正黑體" w:eastAsia="微軟正黑體" w:hAnsi="微軟正黑體"/>
                <w:sz w:val="22"/>
              </w:rPr>
              <w:t>api</w:t>
            </w:r>
            <w:proofErr w:type="spellEnd"/>
            <w:r w:rsidRPr="00F82B4B">
              <w:rPr>
                <w:rFonts w:ascii="微軟正黑體" w:eastAsia="微軟正黑體" w:hAnsi="微軟正黑體"/>
                <w:sz w:val="22"/>
              </w:rPr>
              <w:t>/</w:t>
            </w:r>
            <w:r w:rsidRPr="00F82B4B">
              <w:rPr>
                <w:rFonts w:ascii="微軟正黑體" w:eastAsia="微軟正黑體" w:hAnsi="微軟正黑體" w:hint="eastAsia"/>
                <w:sz w:val="22"/>
              </w:rPr>
              <w:t>Buffer</w:t>
            </w:r>
            <w:r w:rsidRPr="00F82B4B">
              <w:rPr>
                <w:rFonts w:ascii="微軟正黑體" w:eastAsia="微軟正黑體" w:hAnsi="微軟正黑體"/>
                <w:sz w:val="22"/>
              </w:rPr>
              <w:t>/v1/</w:t>
            </w:r>
            <w:r w:rsidRPr="00F82B4B">
              <w:rPr>
                <w:rFonts w:ascii="微軟正黑體" w:eastAsia="微軟正黑體" w:hAnsi="微軟正黑體" w:hint="eastAsia"/>
                <w:sz w:val="22"/>
              </w:rPr>
              <w:t>poi</w:t>
            </w:r>
          </w:p>
        </w:tc>
      </w:tr>
      <w:tr w:rsidR="00F82B4B" w:rsidRPr="00F82B4B" w:rsidTr="00F82B4B">
        <w:tc>
          <w:tcPr>
            <w:tcW w:w="1451" w:type="dxa"/>
            <w:shd w:val="clear" w:color="auto" w:fill="auto"/>
          </w:tcPr>
          <w:p w:rsidR="00F82B4B" w:rsidRPr="00F82B4B" w:rsidRDefault="00F82B4B" w:rsidP="00F82B4B">
            <w:pPr>
              <w:spacing w:line="0" w:lineRule="atLeast"/>
              <w:rPr>
                <w:rFonts w:ascii="微軟正黑體" w:eastAsia="微軟正黑體" w:hAnsi="微軟正黑體"/>
                <w:sz w:val="22"/>
              </w:rPr>
            </w:pPr>
            <w:r w:rsidRPr="00F82B4B">
              <w:rPr>
                <w:rFonts w:ascii="微軟正黑體" w:eastAsia="微軟正黑體" w:hAnsi="微軟正黑體" w:hint="eastAsia"/>
                <w:sz w:val="22"/>
              </w:rPr>
              <w:t>Content</w:t>
            </w:r>
          </w:p>
        </w:tc>
        <w:tc>
          <w:tcPr>
            <w:tcW w:w="8438" w:type="dxa"/>
            <w:shd w:val="clear" w:color="auto" w:fill="auto"/>
          </w:tcPr>
          <w:p w:rsidR="00F82B4B" w:rsidRPr="00F82B4B" w:rsidRDefault="00F82B4B" w:rsidP="00F82B4B">
            <w:pPr>
              <w:spacing w:line="0" w:lineRule="atLeast"/>
              <w:rPr>
                <w:rFonts w:ascii="微軟正黑體" w:eastAsia="微軟正黑體" w:hAnsi="微軟正黑體"/>
                <w:sz w:val="22"/>
              </w:rPr>
            </w:pPr>
            <w:r w:rsidRPr="00F82B4B">
              <w:rPr>
                <w:rFonts w:ascii="微軟正黑體" w:eastAsia="微軟正黑體" w:hAnsi="微軟正黑體"/>
                <w:sz w:val="22"/>
              </w:rPr>
              <w:t>{</w:t>
            </w:r>
          </w:p>
          <w:p w:rsidR="00F82B4B" w:rsidRPr="00F82B4B" w:rsidRDefault="00F82B4B" w:rsidP="00F82B4B">
            <w:pPr>
              <w:spacing w:line="0" w:lineRule="atLeast"/>
              <w:rPr>
                <w:rFonts w:ascii="微軟正黑體" w:eastAsia="微軟正黑體" w:hAnsi="微軟正黑體"/>
                <w:sz w:val="22"/>
              </w:rPr>
            </w:pPr>
            <w:r w:rsidRPr="00F82B4B">
              <w:rPr>
                <w:rFonts w:ascii="微軟正黑體" w:eastAsia="微軟正黑體" w:hAnsi="微軟正黑體" w:hint="eastAsia"/>
                <w:sz w:val="22"/>
              </w:rPr>
              <w:t xml:space="preserve">  </w:t>
            </w:r>
            <w:r w:rsidRPr="00F82B4B">
              <w:rPr>
                <w:rFonts w:ascii="微軟正黑體" w:eastAsia="微軟正黑體" w:hAnsi="微軟正黑體"/>
                <w:sz w:val="22"/>
              </w:rPr>
              <w:t>"</w:t>
            </w:r>
            <w:r w:rsidRPr="00F82B4B">
              <w:rPr>
                <w:rFonts w:ascii="微軟正黑體" w:eastAsia="微軟正黑體" w:hAnsi="微軟正黑體" w:hint="eastAsia"/>
                <w:sz w:val="22"/>
              </w:rPr>
              <w:t>position</w:t>
            </w:r>
            <w:r w:rsidRPr="00F82B4B">
              <w:rPr>
                <w:rFonts w:ascii="微軟正黑體" w:eastAsia="微軟正黑體" w:hAnsi="微軟正黑體"/>
                <w:sz w:val="22"/>
              </w:rPr>
              <w:t>": "string",</w:t>
            </w:r>
          </w:p>
          <w:p w:rsidR="00F82B4B" w:rsidRPr="00F82B4B" w:rsidRDefault="00F82B4B" w:rsidP="00F82B4B">
            <w:pPr>
              <w:spacing w:line="0" w:lineRule="atLeast"/>
              <w:rPr>
                <w:rFonts w:ascii="微軟正黑體" w:eastAsia="微軟正黑體" w:hAnsi="微軟正黑體"/>
                <w:sz w:val="22"/>
              </w:rPr>
            </w:pPr>
            <w:r w:rsidRPr="00F82B4B">
              <w:rPr>
                <w:rFonts w:ascii="微軟正黑體" w:eastAsia="微軟正黑體" w:hAnsi="微軟正黑體" w:hint="eastAsia"/>
                <w:sz w:val="22"/>
              </w:rPr>
              <w:t xml:space="preserve">  </w:t>
            </w:r>
            <w:r w:rsidRPr="00F82B4B">
              <w:rPr>
                <w:rFonts w:ascii="微軟正黑體" w:eastAsia="微軟正黑體" w:hAnsi="微軟正黑體"/>
                <w:sz w:val="22"/>
              </w:rPr>
              <w:t>"</w:t>
            </w:r>
            <w:r w:rsidRPr="00F82B4B">
              <w:rPr>
                <w:rFonts w:ascii="微軟正黑體" w:eastAsia="微軟正黑體" w:hAnsi="微軟正黑體" w:hint="eastAsia"/>
                <w:sz w:val="22"/>
              </w:rPr>
              <w:t>range</w:t>
            </w:r>
            <w:r w:rsidRPr="00F82B4B">
              <w:rPr>
                <w:rFonts w:ascii="微軟正黑體" w:eastAsia="微軟正黑體" w:hAnsi="微軟正黑體"/>
                <w:sz w:val="22"/>
              </w:rPr>
              <w:t>"</w:t>
            </w:r>
            <w:r w:rsidRPr="00F82B4B">
              <w:rPr>
                <w:rFonts w:ascii="微軟正黑體" w:eastAsia="微軟正黑體" w:hAnsi="微軟正黑體" w:hint="eastAsia"/>
                <w:sz w:val="22"/>
              </w:rPr>
              <w:t>: integer,</w:t>
            </w:r>
          </w:p>
          <w:p w:rsidR="00F82B4B" w:rsidRPr="00F82B4B" w:rsidRDefault="00F82B4B" w:rsidP="00F82B4B">
            <w:pPr>
              <w:spacing w:line="0" w:lineRule="atLeast"/>
              <w:ind w:firstLineChars="100" w:firstLine="220"/>
              <w:rPr>
                <w:rFonts w:ascii="微軟正黑體" w:eastAsia="微軟正黑體" w:hAnsi="微軟正黑體"/>
                <w:sz w:val="22"/>
              </w:rPr>
            </w:pPr>
            <w:r w:rsidRPr="00F82B4B">
              <w:rPr>
                <w:rFonts w:ascii="微軟正黑體" w:eastAsia="微軟正黑體" w:hAnsi="微軟正黑體"/>
                <w:sz w:val="22"/>
              </w:rPr>
              <w:t>"</w:t>
            </w:r>
            <w:r w:rsidRPr="00F82B4B">
              <w:rPr>
                <w:rFonts w:ascii="微軟正黑體" w:eastAsia="微軟正黑體" w:hAnsi="微軟正黑體" w:hint="eastAsia"/>
                <w:sz w:val="22"/>
              </w:rPr>
              <w:t>category</w:t>
            </w:r>
            <w:r w:rsidRPr="00F82B4B">
              <w:rPr>
                <w:rFonts w:ascii="微軟正黑體" w:eastAsia="微軟正黑體" w:hAnsi="微軟正黑體"/>
                <w:sz w:val="22"/>
              </w:rPr>
              <w:t>"</w:t>
            </w:r>
            <w:r w:rsidRPr="00F82B4B">
              <w:rPr>
                <w:rFonts w:ascii="微軟正黑體" w:eastAsia="微軟正黑體" w:hAnsi="微軟正黑體" w:hint="eastAsia"/>
                <w:sz w:val="22"/>
              </w:rPr>
              <w:t>: [integer,</w:t>
            </w:r>
            <w:r w:rsidRPr="00F82B4B">
              <w:rPr>
                <w:rFonts w:ascii="微軟正黑體" w:eastAsia="微軟正黑體" w:hAnsi="微軟正黑體"/>
                <w:sz w:val="22"/>
              </w:rPr>
              <w:t>…</w:t>
            </w:r>
            <w:r w:rsidRPr="00F82B4B">
              <w:rPr>
                <w:rFonts w:ascii="微軟正黑體" w:eastAsia="微軟正黑體" w:hAnsi="微軟正黑體" w:hint="eastAsia"/>
                <w:sz w:val="22"/>
              </w:rPr>
              <w:t>,integer],</w:t>
            </w:r>
          </w:p>
          <w:p w:rsidR="00F82B4B" w:rsidRPr="00F82B4B" w:rsidRDefault="00F82B4B" w:rsidP="00F82B4B">
            <w:pPr>
              <w:spacing w:line="0" w:lineRule="atLeast"/>
              <w:rPr>
                <w:rFonts w:ascii="微軟正黑體" w:eastAsia="微軟正黑體" w:hAnsi="微軟正黑體"/>
                <w:sz w:val="22"/>
              </w:rPr>
            </w:pPr>
            <w:r w:rsidRPr="00F82B4B">
              <w:rPr>
                <w:rFonts w:ascii="微軟正黑體" w:eastAsia="微軟正黑體" w:hAnsi="微軟正黑體"/>
                <w:sz w:val="22"/>
              </w:rPr>
              <w:t xml:space="preserve">  "format": "string"</w:t>
            </w:r>
          </w:p>
          <w:p w:rsidR="00F82B4B" w:rsidRPr="00F82B4B" w:rsidRDefault="00F82B4B" w:rsidP="00F82B4B">
            <w:pPr>
              <w:spacing w:line="0" w:lineRule="atLeast"/>
              <w:rPr>
                <w:rFonts w:ascii="微軟正黑體" w:eastAsia="微軟正黑體" w:hAnsi="微軟正黑體"/>
                <w:sz w:val="22"/>
              </w:rPr>
            </w:pPr>
            <w:r w:rsidRPr="00F82B4B">
              <w:rPr>
                <w:rFonts w:ascii="微軟正黑體" w:eastAsia="微軟正黑體" w:hAnsi="微軟正黑體"/>
                <w:sz w:val="22"/>
              </w:rPr>
              <w:t>}</w:t>
            </w:r>
          </w:p>
        </w:tc>
      </w:tr>
      <w:tr w:rsidR="00F82B4B" w:rsidRPr="00F82B4B" w:rsidTr="00F82B4B">
        <w:tc>
          <w:tcPr>
            <w:tcW w:w="1451" w:type="dxa"/>
            <w:shd w:val="clear" w:color="auto" w:fill="auto"/>
          </w:tcPr>
          <w:p w:rsidR="00F82B4B" w:rsidRPr="00F82B4B" w:rsidRDefault="00F82B4B" w:rsidP="00F82B4B">
            <w:pPr>
              <w:spacing w:line="0" w:lineRule="atLeast"/>
              <w:rPr>
                <w:rFonts w:ascii="微軟正黑體" w:eastAsia="微軟正黑體" w:hAnsi="微軟正黑體"/>
                <w:sz w:val="22"/>
              </w:rPr>
            </w:pPr>
            <w:r w:rsidRPr="00F82B4B">
              <w:rPr>
                <w:rFonts w:ascii="微軟正黑體" w:eastAsia="微軟正黑體" w:hAnsi="微軟正黑體" w:hint="eastAsia"/>
                <w:sz w:val="22"/>
              </w:rPr>
              <w:t>參數</w:t>
            </w:r>
          </w:p>
        </w:tc>
        <w:tc>
          <w:tcPr>
            <w:tcW w:w="8438" w:type="dxa"/>
            <w:shd w:val="clear" w:color="auto" w:fill="auto"/>
          </w:tcPr>
          <w:p w:rsidR="00F82B4B" w:rsidRPr="00F82B4B" w:rsidRDefault="00F82B4B" w:rsidP="00F82B4B">
            <w:pPr>
              <w:spacing w:line="0" w:lineRule="atLeast"/>
              <w:rPr>
                <w:rFonts w:ascii="微軟正黑體" w:eastAsia="微軟正黑體" w:hAnsi="微軟正黑體"/>
                <w:sz w:val="22"/>
              </w:rPr>
            </w:pPr>
          </w:p>
          <w:tbl>
            <w:tblPr>
              <w:tblpPr w:leftFromText="180" w:rightFromText="180" w:vertAnchor="text" w:horzAnchor="margin" w:tblpY="-99"/>
              <w:tblOverlap w:val="never"/>
              <w:tblW w:w="6941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32"/>
              <w:gridCol w:w="5809"/>
            </w:tblGrid>
            <w:tr w:rsidR="00F82B4B" w:rsidRPr="00F82B4B" w:rsidTr="006F4224">
              <w:tc>
                <w:tcPr>
                  <w:tcW w:w="1045" w:type="dxa"/>
                  <w:shd w:val="clear" w:color="auto" w:fill="auto"/>
                </w:tcPr>
                <w:p w:rsidR="00F82B4B" w:rsidRPr="00F82B4B" w:rsidRDefault="00F82B4B" w:rsidP="00F82B4B">
                  <w:pPr>
                    <w:spacing w:line="0" w:lineRule="atLeast"/>
                    <w:rPr>
                      <w:rFonts w:ascii="微軟正黑體" w:eastAsia="微軟正黑體" w:hAnsi="微軟正黑體"/>
                      <w:sz w:val="22"/>
                    </w:rPr>
                  </w:pPr>
                  <w:r w:rsidRPr="00F82B4B">
                    <w:rPr>
                      <w:rFonts w:ascii="微軟正黑體" w:eastAsia="微軟正黑體" w:hAnsi="微軟正黑體" w:hint="eastAsia"/>
                      <w:sz w:val="22"/>
                    </w:rPr>
                    <w:t>position</w:t>
                  </w:r>
                </w:p>
              </w:tc>
              <w:tc>
                <w:tcPr>
                  <w:tcW w:w="5896" w:type="dxa"/>
                  <w:shd w:val="clear" w:color="auto" w:fill="auto"/>
                </w:tcPr>
                <w:p w:rsidR="00F82B4B" w:rsidRPr="00F82B4B" w:rsidRDefault="00F82B4B" w:rsidP="00F82B4B">
                  <w:pPr>
                    <w:tabs>
                      <w:tab w:val="left" w:pos="851"/>
                    </w:tabs>
                    <w:spacing w:line="0" w:lineRule="atLeast"/>
                    <w:rPr>
                      <w:rFonts w:ascii="微軟正黑體" w:eastAsia="微軟正黑體" w:hAnsi="微軟正黑體"/>
                      <w:sz w:val="22"/>
                    </w:rPr>
                  </w:pPr>
                  <w:r w:rsidRPr="00F82B4B">
                    <w:rPr>
                      <w:rFonts w:ascii="微軟正黑體" w:eastAsia="微軟正黑體" w:hAnsi="微軟正黑體" w:hint="eastAsia"/>
                      <w:sz w:val="22"/>
                    </w:rPr>
                    <w:t>[</w:t>
                  </w:r>
                  <w:proofErr w:type="gramStart"/>
                  <w:r w:rsidRPr="00F82B4B">
                    <w:rPr>
                      <w:rFonts w:ascii="微軟正黑體" w:eastAsia="微軟正黑體" w:hAnsi="微軟正黑體" w:hint="eastAsia"/>
                      <w:sz w:val="22"/>
                    </w:rPr>
                    <w:t>必填</w:t>
                  </w:r>
                  <w:proofErr w:type="gramEnd"/>
                  <w:r w:rsidRPr="00F82B4B">
                    <w:rPr>
                      <w:rFonts w:ascii="微軟正黑體" w:eastAsia="微軟正黑體" w:hAnsi="微軟正黑體" w:hint="eastAsia"/>
                      <w:sz w:val="22"/>
                    </w:rPr>
                    <w:t>]地址</w:t>
                  </w:r>
                </w:p>
                <w:p w:rsidR="00F82B4B" w:rsidRPr="00F82B4B" w:rsidRDefault="00F82B4B" w:rsidP="00F82B4B">
                  <w:pPr>
                    <w:pStyle w:val="a3"/>
                    <w:numPr>
                      <w:ilvl w:val="0"/>
                      <w:numId w:val="1"/>
                    </w:numPr>
                    <w:tabs>
                      <w:tab w:val="left" w:pos="645"/>
                    </w:tabs>
                    <w:spacing w:line="0" w:lineRule="atLeast"/>
                    <w:ind w:leftChars="0"/>
                    <w:rPr>
                      <w:rFonts w:ascii="微軟正黑體" w:eastAsia="微軟正黑體" w:hAnsi="微軟正黑體"/>
                      <w:sz w:val="22"/>
                    </w:rPr>
                  </w:pPr>
                  <w:r w:rsidRPr="00F82B4B">
                    <w:rPr>
                      <w:rFonts w:ascii="微軟正黑體" w:eastAsia="微軟正黑體" w:hAnsi="微軟正黑體" w:hint="eastAsia"/>
                      <w:sz w:val="22"/>
                    </w:rPr>
                    <w:t>地址</w:t>
                  </w:r>
                  <w:r w:rsidRPr="00F82B4B">
                    <w:rPr>
                      <w:rFonts w:ascii="微軟正黑體" w:eastAsia="微軟正黑體" w:hAnsi="微軟正黑體"/>
                      <w:sz w:val="22"/>
                    </w:rPr>
                    <w:tab/>
                  </w:r>
                  <w:r w:rsidRPr="00F82B4B">
                    <w:rPr>
                      <w:rFonts w:ascii="微軟正黑體" w:eastAsia="微軟正黑體" w:hAnsi="微軟正黑體" w:hint="eastAsia"/>
                      <w:sz w:val="22"/>
                    </w:rPr>
                    <w:t>臺北市中正區仁愛路一段50號</w:t>
                  </w:r>
                </w:p>
              </w:tc>
            </w:tr>
            <w:tr w:rsidR="00F82B4B" w:rsidRPr="00F82B4B" w:rsidTr="006F4224">
              <w:tc>
                <w:tcPr>
                  <w:tcW w:w="1045" w:type="dxa"/>
                  <w:shd w:val="clear" w:color="auto" w:fill="auto"/>
                </w:tcPr>
                <w:p w:rsidR="00F82B4B" w:rsidRPr="00F82B4B" w:rsidRDefault="00F82B4B" w:rsidP="00F82B4B">
                  <w:pPr>
                    <w:spacing w:line="0" w:lineRule="atLeast"/>
                    <w:rPr>
                      <w:rFonts w:ascii="微軟正黑體" w:eastAsia="微軟正黑體" w:hAnsi="微軟正黑體"/>
                      <w:sz w:val="22"/>
                    </w:rPr>
                  </w:pPr>
                  <w:r w:rsidRPr="00F82B4B">
                    <w:rPr>
                      <w:rFonts w:ascii="微軟正黑體" w:eastAsia="微軟正黑體" w:hAnsi="微軟正黑體" w:hint="eastAsia"/>
                      <w:sz w:val="22"/>
                    </w:rPr>
                    <w:t>range</w:t>
                  </w:r>
                </w:p>
              </w:tc>
              <w:tc>
                <w:tcPr>
                  <w:tcW w:w="5896" w:type="dxa"/>
                  <w:shd w:val="clear" w:color="auto" w:fill="auto"/>
                </w:tcPr>
                <w:p w:rsidR="00F82B4B" w:rsidRPr="00F82B4B" w:rsidRDefault="00F82B4B" w:rsidP="00F82B4B">
                  <w:pPr>
                    <w:spacing w:line="0" w:lineRule="atLeast"/>
                    <w:rPr>
                      <w:rFonts w:ascii="微軟正黑體" w:eastAsia="微軟正黑體" w:hAnsi="微軟正黑體"/>
                      <w:sz w:val="22"/>
                    </w:rPr>
                  </w:pPr>
                  <w:r w:rsidRPr="00F82B4B">
                    <w:rPr>
                      <w:rFonts w:ascii="微軟正黑體" w:eastAsia="微軟正黑體" w:hAnsi="微軟正黑體" w:hint="eastAsia"/>
                      <w:sz w:val="22"/>
                    </w:rPr>
                    <w:t>[</w:t>
                  </w:r>
                  <w:proofErr w:type="gramStart"/>
                  <w:r w:rsidRPr="00F82B4B">
                    <w:rPr>
                      <w:rFonts w:ascii="微軟正黑體" w:eastAsia="微軟正黑體" w:hAnsi="微軟正黑體" w:hint="eastAsia"/>
                      <w:sz w:val="22"/>
                    </w:rPr>
                    <w:t>必填</w:t>
                  </w:r>
                  <w:proofErr w:type="gramEnd"/>
                  <w:r w:rsidRPr="00F82B4B">
                    <w:rPr>
                      <w:rFonts w:ascii="微軟正黑體" w:eastAsia="微軟正黑體" w:hAnsi="微軟正黑體" w:hint="eastAsia"/>
                      <w:sz w:val="22"/>
                    </w:rPr>
                    <w:t>]該參數代表以position為中心，半徑[range]公尺的圓形 (最大值 5000公尺)</w:t>
                  </w:r>
                </w:p>
              </w:tc>
            </w:tr>
            <w:tr w:rsidR="00F82B4B" w:rsidRPr="00F82B4B" w:rsidTr="006F4224">
              <w:tc>
                <w:tcPr>
                  <w:tcW w:w="1045" w:type="dxa"/>
                  <w:shd w:val="clear" w:color="auto" w:fill="auto"/>
                </w:tcPr>
                <w:p w:rsidR="00F82B4B" w:rsidRPr="00F82B4B" w:rsidRDefault="00F82B4B" w:rsidP="00F82B4B">
                  <w:pPr>
                    <w:spacing w:line="0" w:lineRule="atLeast"/>
                    <w:rPr>
                      <w:rFonts w:ascii="微軟正黑體" w:eastAsia="微軟正黑體" w:hAnsi="微軟正黑體"/>
                      <w:sz w:val="22"/>
                    </w:rPr>
                  </w:pPr>
                  <w:r w:rsidRPr="00F82B4B">
                    <w:rPr>
                      <w:rFonts w:ascii="微軟正黑體" w:eastAsia="微軟正黑體" w:hAnsi="微軟正黑體" w:hint="eastAsia"/>
                      <w:sz w:val="22"/>
                    </w:rPr>
                    <w:t>category</w:t>
                  </w:r>
                </w:p>
              </w:tc>
              <w:tc>
                <w:tcPr>
                  <w:tcW w:w="5896" w:type="dxa"/>
                  <w:shd w:val="clear" w:color="auto" w:fill="auto"/>
                </w:tcPr>
                <w:p w:rsidR="00F82B4B" w:rsidRPr="00F82B4B" w:rsidRDefault="00F82B4B" w:rsidP="00F82B4B">
                  <w:pPr>
                    <w:spacing w:line="0" w:lineRule="atLeast"/>
                    <w:rPr>
                      <w:rFonts w:ascii="微軟正黑體" w:eastAsia="微軟正黑體" w:hAnsi="微軟正黑體"/>
                      <w:sz w:val="22"/>
                    </w:rPr>
                  </w:pPr>
                  <w:r w:rsidRPr="00F82B4B">
                    <w:rPr>
                      <w:rFonts w:ascii="微軟正黑體" w:eastAsia="微軟正黑體" w:hAnsi="微軟正黑體" w:hint="eastAsia"/>
                      <w:sz w:val="22"/>
                    </w:rPr>
                    <w:t>[</w:t>
                  </w:r>
                  <w:proofErr w:type="gramStart"/>
                  <w:r w:rsidRPr="00F82B4B">
                    <w:rPr>
                      <w:rFonts w:ascii="微軟正黑體" w:eastAsia="微軟正黑體" w:hAnsi="微軟正黑體" w:hint="eastAsia"/>
                      <w:sz w:val="22"/>
                    </w:rPr>
                    <w:t>必填</w:t>
                  </w:r>
                  <w:proofErr w:type="gramEnd"/>
                  <w:r w:rsidRPr="00F82B4B">
                    <w:rPr>
                      <w:rFonts w:ascii="微軟正黑體" w:eastAsia="微軟正黑體" w:hAnsi="微軟正黑體" w:hint="eastAsia"/>
                      <w:sz w:val="22"/>
                    </w:rPr>
                    <w:t>]查詢的分類請參考表3-1，並包括:</w:t>
                  </w:r>
                </w:p>
                <w:p w:rsidR="00F82B4B" w:rsidRPr="00F82B4B" w:rsidRDefault="00F82B4B" w:rsidP="00F82B4B">
                  <w:pPr>
                    <w:pStyle w:val="a3"/>
                    <w:numPr>
                      <w:ilvl w:val="0"/>
                      <w:numId w:val="2"/>
                    </w:numPr>
                    <w:spacing w:line="0" w:lineRule="atLeast"/>
                    <w:ind w:leftChars="0"/>
                    <w:rPr>
                      <w:rFonts w:ascii="微軟正黑體" w:eastAsia="微軟正黑體" w:hAnsi="微軟正黑體"/>
                      <w:sz w:val="22"/>
                    </w:rPr>
                  </w:pPr>
                  <w:r w:rsidRPr="00F82B4B">
                    <w:rPr>
                      <w:rFonts w:ascii="微軟正黑體" w:eastAsia="微軟正黑體" w:hAnsi="微軟正黑體" w:hint="eastAsia"/>
                      <w:sz w:val="22"/>
                    </w:rPr>
                    <w:t>100 公車站牌</w:t>
                  </w:r>
                </w:p>
              </w:tc>
            </w:tr>
            <w:tr w:rsidR="00F82B4B" w:rsidRPr="00F82B4B" w:rsidTr="006F4224">
              <w:tc>
                <w:tcPr>
                  <w:tcW w:w="1045" w:type="dxa"/>
                  <w:shd w:val="clear" w:color="auto" w:fill="auto"/>
                </w:tcPr>
                <w:p w:rsidR="00F82B4B" w:rsidRPr="00F82B4B" w:rsidRDefault="00F82B4B" w:rsidP="00F82B4B">
                  <w:pPr>
                    <w:spacing w:line="0" w:lineRule="atLeast"/>
                    <w:rPr>
                      <w:rFonts w:ascii="微軟正黑體" w:eastAsia="微軟正黑體" w:hAnsi="微軟正黑體"/>
                      <w:sz w:val="22"/>
                    </w:rPr>
                  </w:pPr>
                  <w:r w:rsidRPr="00F82B4B">
                    <w:rPr>
                      <w:rFonts w:ascii="微軟正黑體" w:eastAsia="微軟正黑體" w:hAnsi="微軟正黑體" w:hint="eastAsia"/>
                      <w:sz w:val="22"/>
                    </w:rPr>
                    <w:t>format</w:t>
                  </w:r>
                </w:p>
              </w:tc>
              <w:tc>
                <w:tcPr>
                  <w:tcW w:w="5896" w:type="dxa"/>
                  <w:shd w:val="clear" w:color="auto" w:fill="auto"/>
                </w:tcPr>
                <w:p w:rsidR="00F82B4B" w:rsidRPr="00F82B4B" w:rsidRDefault="00F82B4B" w:rsidP="00F82B4B">
                  <w:pPr>
                    <w:spacing w:line="0" w:lineRule="atLeast"/>
                    <w:rPr>
                      <w:rFonts w:ascii="微軟正黑體" w:eastAsia="微軟正黑體" w:hAnsi="微軟正黑體"/>
                      <w:sz w:val="22"/>
                    </w:rPr>
                  </w:pPr>
                  <w:r w:rsidRPr="00F82B4B">
                    <w:rPr>
                      <w:rFonts w:ascii="微軟正黑體" w:eastAsia="微軟正黑體" w:hAnsi="微軟正黑體" w:hint="eastAsia"/>
                      <w:sz w:val="22"/>
                    </w:rPr>
                    <w:t>[選填]</w:t>
                  </w:r>
                  <w:proofErr w:type="spellStart"/>
                  <w:r w:rsidRPr="00F82B4B">
                    <w:rPr>
                      <w:rFonts w:ascii="微軟正黑體" w:eastAsia="微軟正黑體" w:hAnsi="微軟正黑體" w:hint="eastAsia"/>
                      <w:sz w:val="22"/>
                    </w:rPr>
                    <w:t>GeoJSON</w:t>
                  </w:r>
                  <w:proofErr w:type="spellEnd"/>
                  <w:r w:rsidRPr="00F82B4B">
                    <w:rPr>
                      <w:rFonts w:ascii="微軟正黑體" w:eastAsia="微軟正黑體" w:hAnsi="微軟正黑體" w:hint="eastAsia"/>
                      <w:sz w:val="22"/>
                    </w:rPr>
                    <w:t>/GML(預設：</w:t>
                  </w:r>
                  <w:proofErr w:type="spellStart"/>
                  <w:r w:rsidRPr="00F82B4B">
                    <w:rPr>
                      <w:rFonts w:ascii="微軟正黑體" w:eastAsia="微軟正黑體" w:hAnsi="微軟正黑體" w:hint="eastAsia"/>
                      <w:sz w:val="22"/>
                    </w:rPr>
                    <w:t>GeoJSON</w:t>
                  </w:r>
                  <w:proofErr w:type="spellEnd"/>
                  <w:r w:rsidRPr="00F82B4B">
                    <w:rPr>
                      <w:rFonts w:ascii="微軟正黑體" w:eastAsia="微軟正黑體" w:hAnsi="微軟正黑體" w:hint="eastAsia"/>
                      <w:sz w:val="22"/>
                    </w:rPr>
                    <w:t>)</w:t>
                  </w:r>
                </w:p>
              </w:tc>
            </w:tr>
          </w:tbl>
          <w:p w:rsidR="00F82B4B" w:rsidRPr="00F82B4B" w:rsidRDefault="00F82B4B" w:rsidP="00F82B4B">
            <w:pPr>
              <w:spacing w:line="0" w:lineRule="atLeast"/>
              <w:rPr>
                <w:rFonts w:ascii="微軟正黑體" w:eastAsia="微軟正黑體" w:hAnsi="微軟正黑體"/>
                <w:sz w:val="22"/>
              </w:rPr>
            </w:pPr>
          </w:p>
        </w:tc>
      </w:tr>
      <w:tr w:rsidR="00F82B4B" w:rsidRPr="00F82B4B" w:rsidTr="00F82B4B">
        <w:tc>
          <w:tcPr>
            <w:tcW w:w="1451" w:type="dxa"/>
            <w:shd w:val="clear" w:color="auto" w:fill="auto"/>
          </w:tcPr>
          <w:p w:rsidR="00F82B4B" w:rsidRPr="00F82B4B" w:rsidRDefault="00F82B4B" w:rsidP="00F82B4B">
            <w:pPr>
              <w:spacing w:line="0" w:lineRule="atLeast"/>
              <w:rPr>
                <w:rFonts w:ascii="微軟正黑體" w:eastAsia="微軟正黑體" w:hAnsi="微軟正黑體"/>
                <w:sz w:val="22"/>
              </w:rPr>
            </w:pPr>
            <w:r w:rsidRPr="00F82B4B">
              <w:rPr>
                <w:rFonts w:ascii="微軟正黑體" w:eastAsia="微軟正黑體" w:hAnsi="微軟正黑體" w:hint="eastAsia"/>
                <w:sz w:val="22"/>
              </w:rPr>
              <w:t>查詢範例</w:t>
            </w:r>
          </w:p>
          <w:p w:rsidR="00F82B4B" w:rsidRPr="00F82B4B" w:rsidRDefault="00F82B4B" w:rsidP="00F82B4B">
            <w:pPr>
              <w:spacing w:line="0" w:lineRule="atLeast"/>
              <w:rPr>
                <w:rFonts w:ascii="微軟正黑體" w:eastAsia="微軟正黑體" w:hAnsi="微軟正黑體"/>
                <w:sz w:val="22"/>
              </w:rPr>
            </w:pPr>
          </w:p>
        </w:tc>
        <w:tc>
          <w:tcPr>
            <w:tcW w:w="8438" w:type="dxa"/>
            <w:shd w:val="clear" w:color="auto" w:fill="auto"/>
          </w:tcPr>
          <w:p w:rsidR="00F82B4B" w:rsidRPr="00F82B4B" w:rsidRDefault="00F82B4B" w:rsidP="00F82B4B">
            <w:pPr>
              <w:spacing w:line="0" w:lineRule="atLeast"/>
              <w:rPr>
                <w:rFonts w:ascii="微軟正黑體" w:eastAsia="微軟正黑體" w:hAnsi="微軟正黑體"/>
                <w:sz w:val="22"/>
              </w:rPr>
            </w:pPr>
            <w:r w:rsidRPr="00F82B4B">
              <w:rPr>
                <w:rFonts w:ascii="微軟正黑體" w:eastAsia="微軟正黑體" w:hAnsi="微軟正黑體" w:hint="eastAsia"/>
                <w:sz w:val="22"/>
              </w:rPr>
              <w:t>若欲查詢臺北市中正區仁愛路一段50號半徑1.5公里內的中央單位、醫院、加油站、國際觀光旅館，其查詢參數如下:</w:t>
            </w:r>
          </w:p>
          <w:p w:rsidR="00F82B4B" w:rsidRPr="00F82B4B" w:rsidRDefault="00F82B4B" w:rsidP="00F82B4B">
            <w:pPr>
              <w:spacing w:line="0" w:lineRule="atLeast"/>
              <w:rPr>
                <w:rFonts w:ascii="微軟正黑體" w:eastAsia="微軟正黑體" w:hAnsi="微軟正黑體"/>
                <w:sz w:val="22"/>
              </w:rPr>
            </w:pPr>
            <w:r w:rsidRPr="00F82B4B">
              <w:rPr>
                <w:rFonts w:ascii="微軟正黑體" w:eastAsia="微軟正黑體" w:hAnsi="微軟正黑體"/>
                <w:sz w:val="22"/>
              </w:rPr>
              <w:t>{</w:t>
            </w:r>
          </w:p>
          <w:p w:rsidR="00F82B4B" w:rsidRPr="00F82B4B" w:rsidRDefault="00F82B4B" w:rsidP="00F82B4B">
            <w:pPr>
              <w:spacing w:line="0" w:lineRule="atLeast"/>
              <w:rPr>
                <w:rFonts w:ascii="微軟正黑體" w:eastAsia="微軟正黑體" w:hAnsi="微軟正黑體"/>
                <w:sz w:val="22"/>
              </w:rPr>
            </w:pPr>
            <w:r w:rsidRPr="00F82B4B">
              <w:rPr>
                <w:rFonts w:ascii="微軟正黑體" w:eastAsia="微軟正黑體" w:hAnsi="微軟正黑體" w:hint="eastAsia"/>
                <w:sz w:val="22"/>
              </w:rPr>
              <w:t xml:space="preserve">  "position": "臺北市中正區仁愛路一段50號",</w:t>
            </w:r>
          </w:p>
          <w:p w:rsidR="00F82B4B" w:rsidRPr="00F82B4B" w:rsidRDefault="00F82B4B" w:rsidP="00F82B4B">
            <w:pPr>
              <w:spacing w:line="0" w:lineRule="atLeast"/>
              <w:rPr>
                <w:rFonts w:ascii="微軟正黑體" w:eastAsia="微軟正黑體" w:hAnsi="微軟正黑體"/>
                <w:sz w:val="22"/>
              </w:rPr>
            </w:pPr>
            <w:r w:rsidRPr="00F82B4B">
              <w:rPr>
                <w:rFonts w:ascii="微軟正黑體" w:eastAsia="微軟正黑體" w:hAnsi="微軟正黑體"/>
                <w:sz w:val="22"/>
              </w:rPr>
              <w:t xml:space="preserve">  </w:t>
            </w:r>
            <w:r w:rsidRPr="00F82B4B">
              <w:rPr>
                <w:rFonts w:ascii="微軟正黑體" w:eastAsia="微軟正黑體" w:hAnsi="微軟正黑體" w:hint="eastAsia"/>
                <w:sz w:val="22"/>
              </w:rPr>
              <w:t>" range": 15000,</w:t>
            </w:r>
          </w:p>
          <w:p w:rsidR="00F82B4B" w:rsidRPr="00F82B4B" w:rsidRDefault="00F82B4B" w:rsidP="00F82B4B">
            <w:pPr>
              <w:spacing w:line="0" w:lineRule="atLeast"/>
              <w:rPr>
                <w:rFonts w:ascii="微軟正黑體" w:eastAsia="微軟正黑體" w:hAnsi="微軟正黑體"/>
                <w:sz w:val="22"/>
              </w:rPr>
            </w:pPr>
            <w:r w:rsidRPr="00F82B4B">
              <w:rPr>
                <w:rFonts w:ascii="微軟正黑體" w:eastAsia="微軟正黑體" w:hAnsi="微軟正黑體"/>
                <w:sz w:val="22"/>
              </w:rPr>
              <w:t xml:space="preserve">  "</w:t>
            </w:r>
            <w:r w:rsidRPr="00F82B4B">
              <w:rPr>
                <w:rFonts w:ascii="微軟正黑體" w:eastAsia="微軟正黑體" w:hAnsi="微軟正黑體" w:hint="eastAsia"/>
                <w:sz w:val="22"/>
              </w:rPr>
              <w:t>category</w:t>
            </w:r>
            <w:r w:rsidRPr="00F82B4B">
              <w:rPr>
                <w:rFonts w:ascii="微軟正黑體" w:eastAsia="微軟正黑體" w:hAnsi="微軟正黑體"/>
                <w:sz w:val="22"/>
              </w:rPr>
              <w:t>"</w:t>
            </w:r>
            <w:r w:rsidRPr="00F82B4B">
              <w:rPr>
                <w:rFonts w:ascii="微軟正黑體" w:eastAsia="微軟正黑體" w:hAnsi="微軟正黑體" w:hint="eastAsia"/>
                <w:sz w:val="22"/>
              </w:rPr>
              <w:t>: [1,26,30,48]</w:t>
            </w:r>
          </w:p>
          <w:p w:rsidR="00F82B4B" w:rsidRPr="00F82B4B" w:rsidRDefault="00F82B4B" w:rsidP="00F82B4B">
            <w:pPr>
              <w:spacing w:line="0" w:lineRule="atLeast"/>
              <w:ind w:firstLineChars="100" w:firstLine="220"/>
              <w:rPr>
                <w:rFonts w:ascii="微軟正黑體" w:eastAsia="微軟正黑體" w:hAnsi="微軟正黑體"/>
                <w:sz w:val="22"/>
              </w:rPr>
            </w:pPr>
            <w:r w:rsidRPr="00F82B4B">
              <w:rPr>
                <w:rFonts w:ascii="微軟正黑體" w:eastAsia="微軟正黑體" w:hAnsi="微軟正黑體"/>
                <w:sz w:val="22"/>
              </w:rPr>
              <w:t>"format": "</w:t>
            </w:r>
            <w:r w:rsidRPr="00F82B4B">
              <w:rPr>
                <w:rFonts w:ascii="微軟正黑體" w:eastAsia="微軟正黑體" w:hAnsi="微軟正黑體" w:hint="eastAsia"/>
                <w:sz w:val="22"/>
              </w:rPr>
              <w:t xml:space="preserve"> </w:t>
            </w:r>
            <w:proofErr w:type="spellStart"/>
            <w:r w:rsidRPr="00F82B4B">
              <w:rPr>
                <w:rFonts w:ascii="微軟正黑體" w:eastAsia="微軟正黑體" w:hAnsi="微軟正黑體" w:hint="eastAsia"/>
                <w:sz w:val="22"/>
              </w:rPr>
              <w:t>GeoJSON</w:t>
            </w:r>
            <w:proofErr w:type="spellEnd"/>
            <w:r w:rsidRPr="00F82B4B">
              <w:rPr>
                <w:rFonts w:ascii="微軟正黑體" w:eastAsia="微軟正黑體" w:hAnsi="微軟正黑體"/>
                <w:sz w:val="22"/>
              </w:rPr>
              <w:t xml:space="preserve"> "</w:t>
            </w:r>
          </w:p>
          <w:p w:rsidR="00F82B4B" w:rsidRPr="00F82B4B" w:rsidRDefault="00F82B4B" w:rsidP="00F82B4B">
            <w:pPr>
              <w:spacing w:line="0" w:lineRule="atLeast"/>
              <w:rPr>
                <w:rFonts w:ascii="微軟正黑體" w:eastAsia="微軟正黑體" w:hAnsi="微軟正黑體"/>
                <w:sz w:val="22"/>
              </w:rPr>
            </w:pPr>
            <w:r w:rsidRPr="00F82B4B">
              <w:rPr>
                <w:rFonts w:ascii="微軟正黑體" w:eastAsia="微軟正黑體" w:hAnsi="微軟正黑體"/>
                <w:sz w:val="22"/>
              </w:rPr>
              <w:t>}</w:t>
            </w:r>
          </w:p>
        </w:tc>
      </w:tr>
    </w:tbl>
    <w:p w:rsidR="00F82B4B" w:rsidRPr="00F82B4B" w:rsidRDefault="00F82B4B" w:rsidP="00F82B4B">
      <w:pPr>
        <w:spacing w:line="0" w:lineRule="atLeast"/>
        <w:rPr>
          <w:rFonts w:ascii="微軟正黑體" w:eastAsia="微軟正黑體" w:hAnsi="微軟正黑體"/>
        </w:rPr>
      </w:pPr>
    </w:p>
    <w:sectPr w:rsidR="00F82B4B" w:rsidRPr="00F82B4B" w:rsidSect="00F82B4B">
      <w:pgSz w:w="11906" w:h="16838"/>
      <w:pgMar w:top="1259" w:right="1106" w:bottom="1440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61F8" w:rsidRDefault="00EB61F8" w:rsidP="00884C46">
      <w:r>
        <w:separator/>
      </w:r>
    </w:p>
  </w:endnote>
  <w:endnote w:type="continuationSeparator" w:id="0">
    <w:p w:rsidR="00EB61F8" w:rsidRDefault="00EB61F8" w:rsidP="00884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61F8" w:rsidRDefault="00EB61F8" w:rsidP="00884C46">
      <w:r>
        <w:separator/>
      </w:r>
    </w:p>
  </w:footnote>
  <w:footnote w:type="continuationSeparator" w:id="0">
    <w:p w:rsidR="00EB61F8" w:rsidRDefault="00EB61F8" w:rsidP="00884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779B1"/>
    <w:multiLevelType w:val="hybridMultilevel"/>
    <w:tmpl w:val="A31631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6857B7E"/>
    <w:multiLevelType w:val="hybridMultilevel"/>
    <w:tmpl w:val="C6BA54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B4B"/>
    <w:rsid w:val="00025922"/>
    <w:rsid w:val="003934A5"/>
    <w:rsid w:val="00627953"/>
    <w:rsid w:val="00884C46"/>
    <w:rsid w:val="00C86C96"/>
    <w:rsid w:val="00DB4A08"/>
    <w:rsid w:val="00EB61F8"/>
    <w:rsid w:val="00F8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B4B"/>
    <w:pPr>
      <w:ind w:leftChars="200" w:left="480"/>
    </w:pPr>
    <w:rPr>
      <w:rFonts w:ascii="Calibri" w:eastAsia="新細明體" w:hAnsi="Calibri" w:cs="Times New Roman"/>
    </w:rPr>
  </w:style>
  <w:style w:type="paragraph" w:styleId="a4">
    <w:name w:val="header"/>
    <w:basedOn w:val="a"/>
    <w:link w:val="a5"/>
    <w:uiPriority w:val="99"/>
    <w:unhideWhenUsed/>
    <w:rsid w:val="00884C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84C4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84C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84C4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B4B"/>
    <w:pPr>
      <w:ind w:leftChars="200" w:left="480"/>
    </w:pPr>
    <w:rPr>
      <w:rFonts w:ascii="Calibri" w:eastAsia="新細明體" w:hAnsi="Calibri" w:cs="Times New Roman"/>
    </w:rPr>
  </w:style>
  <w:style w:type="paragraph" w:styleId="a4">
    <w:name w:val="header"/>
    <w:basedOn w:val="a"/>
    <w:link w:val="a5"/>
    <w:uiPriority w:val="99"/>
    <w:unhideWhenUsed/>
    <w:rsid w:val="00884C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84C4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84C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84C4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潘思伃</dc:creator>
  <cp:lastModifiedBy>潘思伃</cp:lastModifiedBy>
  <cp:revision>2</cp:revision>
  <dcterms:created xsi:type="dcterms:W3CDTF">2015-09-03T06:55:00Z</dcterms:created>
  <dcterms:modified xsi:type="dcterms:W3CDTF">2015-09-04T05:37:00Z</dcterms:modified>
</cp:coreProperties>
</file>