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EBB" w:rsidRPr="00D9538C" w:rsidRDefault="00600040" w:rsidP="00D9538C">
      <w:pPr>
        <w:spacing w:line="360" w:lineRule="auto"/>
        <w:jc w:val="center"/>
        <w:rPr>
          <w:rFonts w:ascii="Arial" w:hAnsi="Arial" w:cs="Arial"/>
          <w:b/>
          <w:bCs/>
          <w:sz w:val="24"/>
        </w:rPr>
      </w:pPr>
      <w:r>
        <w:rPr>
          <w:noProof/>
          <w:sz w:val="24"/>
        </w:rPr>
        <w:drawing>
          <wp:anchor distT="0" distB="0" distL="114300" distR="114300" simplePos="0" relativeHeight="251657216" behindDoc="1" locked="0" layoutInCell="1" allowOverlap="1">
            <wp:simplePos x="0" y="0"/>
            <wp:positionH relativeFrom="column">
              <wp:posOffset>-867410</wp:posOffset>
            </wp:positionH>
            <wp:positionV relativeFrom="paragraph">
              <wp:posOffset>-178435</wp:posOffset>
            </wp:positionV>
            <wp:extent cx="1153160" cy="1193165"/>
            <wp:effectExtent l="19050" t="0" r="8890" b="0"/>
            <wp:wrapNone/>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srcRect/>
                    <a:stretch>
                      <a:fillRect/>
                    </a:stretch>
                  </pic:blipFill>
                  <pic:spPr bwMode="auto">
                    <a:xfrm>
                      <a:off x="0" y="0"/>
                      <a:ext cx="1153160" cy="1193165"/>
                    </a:xfrm>
                    <a:prstGeom prst="rect">
                      <a:avLst/>
                    </a:prstGeom>
                    <a:noFill/>
                    <a:ln w="9525">
                      <a:noFill/>
                      <a:miter lim="800000"/>
                      <a:headEnd/>
                      <a:tailEnd/>
                    </a:ln>
                  </pic:spPr>
                </pic:pic>
              </a:graphicData>
            </a:graphic>
          </wp:anchor>
        </w:drawing>
      </w:r>
      <w:r>
        <w:rPr>
          <w:noProof/>
          <w:sz w:val="24"/>
        </w:rPr>
        <w:drawing>
          <wp:anchor distT="0" distB="0" distL="114300" distR="114300" simplePos="0" relativeHeight="251656192" behindDoc="1" locked="0" layoutInCell="1" allowOverlap="1">
            <wp:simplePos x="0" y="0"/>
            <wp:positionH relativeFrom="column">
              <wp:posOffset>5425440</wp:posOffset>
            </wp:positionH>
            <wp:positionV relativeFrom="paragraph">
              <wp:posOffset>-53340</wp:posOffset>
            </wp:positionV>
            <wp:extent cx="1039495" cy="1029970"/>
            <wp:effectExtent l="19050" t="0" r="8255" b="0"/>
            <wp:wrapNone/>
            <wp:docPr id="10"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a:srcRect/>
                    <a:stretch>
                      <a:fillRect/>
                    </a:stretch>
                  </pic:blipFill>
                  <pic:spPr bwMode="auto">
                    <a:xfrm>
                      <a:off x="0" y="0"/>
                      <a:ext cx="1039495" cy="1029970"/>
                    </a:xfrm>
                    <a:prstGeom prst="rect">
                      <a:avLst/>
                    </a:prstGeom>
                    <a:noFill/>
                    <a:ln w="9525">
                      <a:noFill/>
                      <a:miter lim="800000"/>
                      <a:headEnd/>
                      <a:tailEnd/>
                    </a:ln>
                  </pic:spPr>
                </pic:pic>
              </a:graphicData>
            </a:graphic>
          </wp:anchor>
        </w:drawing>
      </w:r>
      <w:r w:rsidR="006A7EBB" w:rsidRPr="00D9538C">
        <w:rPr>
          <w:rFonts w:ascii="Arial" w:hAnsi="Arial" w:cs="Arial"/>
          <w:b/>
          <w:bCs/>
          <w:sz w:val="24"/>
        </w:rPr>
        <w:t>UNIVERSIDAD TECNOLÓGICA DE PANAMÁ</w:t>
      </w:r>
      <w:r w:rsidR="00D9538C" w:rsidRPr="00D9538C">
        <w:rPr>
          <w:rFonts w:ascii="Arial" w:hAnsi="Arial" w:cs="Arial"/>
          <w:b/>
          <w:bCs/>
          <w:sz w:val="24"/>
        </w:rPr>
        <w:br/>
      </w:r>
      <w:r w:rsidR="006A7EBB" w:rsidRPr="00D9538C">
        <w:rPr>
          <w:rFonts w:ascii="Arial" w:hAnsi="Arial" w:cs="Arial"/>
          <w:b/>
          <w:bCs/>
          <w:sz w:val="24"/>
        </w:rPr>
        <w:t>FACULTAD DE INGENIERÍA DE SISTEMAS COMPUTACIONALES</w:t>
      </w:r>
      <w:r w:rsidR="00D9538C" w:rsidRPr="00D9538C">
        <w:rPr>
          <w:rFonts w:ascii="Arial" w:hAnsi="Arial" w:cs="Arial"/>
          <w:b/>
          <w:bCs/>
          <w:sz w:val="24"/>
        </w:rPr>
        <w:br/>
      </w:r>
      <w:r w:rsidR="006A7EBB" w:rsidRPr="00D9538C">
        <w:rPr>
          <w:rFonts w:ascii="Arial" w:hAnsi="Arial" w:cs="Arial"/>
          <w:b/>
          <w:bCs/>
          <w:sz w:val="24"/>
        </w:rPr>
        <w:t>DEPARTAMENTO DE INGENIERIA DE SISTEMAS COMPUTACIONALES</w:t>
      </w:r>
    </w:p>
    <w:p w:rsidR="006A7EBB" w:rsidRPr="00D9538C" w:rsidRDefault="006A7EBB" w:rsidP="00D9538C">
      <w:pPr>
        <w:spacing w:line="360" w:lineRule="auto"/>
        <w:jc w:val="center"/>
        <w:rPr>
          <w:rFonts w:ascii="Arial" w:hAnsi="Arial" w:cs="Arial"/>
          <w:b/>
          <w:bCs/>
          <w:sz w:val="24"/>
        </w:rPr>
      </w:pPr>
      <w:r w:rsidRPr="00D9538C">
        <w:rPr>
          <w:rFonts w:ascii="Arial" w:hAnsi="Arial" w:cs="Arial"/>
          <w:b/>
          <w:bCs/>
          <w:sz w:val="24"/>
        </w:rPr>
        <w:t>CARRERA: LIC. EN DESARROLLO DE SOFTWARE</w:t>
      </w:r>
    </w:p>
    <w:p w:rsidR="006A7EBB" w:rsidRPr="00D9538C" w:rsidRDefault="006A7EBB" w:rsidP="00D9538C">
      <w:pPr>
        <w:spacing w:line="360" w:lineRule="auto"/>
        <w:jc w:val="center"/>
        <w:rPr>
          <w:rFonts w:ascii="Arial" w:hAnsi="Arial" w:cs="Arial"/>
          <w:b/>
          <w:bCs/>
          <w:sz w:val="24"/>
        </w:rPr>
      </w:pPr>
    </w:p>
    <w:p w:rsidR="006A7EBB" w:rsidRPr="00D9538C" w:rsidRDefault="00D9538C" w:rsidP="00D9538C">
      <w:pPr>
        <w:spacing w:line="360" w:lineRule="auto"/>
        <w:jc w:val="center"/>
        <w:rPr>
          <w:rFonts w:ascii="Arial" w:hAnsi="Arial" w:cs="Arial"/>
          <w:b/>
          <w:bCs/>
          <w:sz w:val="24"/>
        </w:rPr>
      </w:pPr>
      <w:r w:rsidRPr="00D9538C">
        <w:rPr>
          <w:rFonts w:ascii="Arial" w:hAnsi="Arial" w:cs="Arial"/>
          <w:b/>
          <w:bCs/>
          <w:sz w:val="24"/>
        </w:rPr>
        <w:t xml:space="preserve">CURSO: </w:t>
      </w:r>
      <w:r w:rsidR="006A7EBB" w:rsidRPr="00D9538C">
        <w:rPr>
          <w:rFonts w:ascii="Arial" w:hAnsi="Arial" w:cs="Arial"/>
          <w:b/>
          <w:bCs/>
          <w:sz w:val="24"/>
        </w:rPr>
        <w:t>SI</w:t>
      </w:r>
      <w:r w:rsidR="007D6ADA" w:rsidRPr="00D9538C">
        <w:rPr>
          <w:rFonts w:ascii="Arial" w:hAnsi="Arial" w:cs="Arial"/>
          <w:b/>
          <w:bCs/>
          <w:sz w:val="24"/>
        </w:rPr>
        <w:t>STEMA DE INFORMACIÓN GENRECIAL</w:t>
      </w:r>
    </w:p>
    <w:p w:rsidR="006A7EBB" w:rsidRPr="00D9538C" w:rsidRDefault="006A7EBB" w:rsidP="00D9538C">
      <w:pPr>
        <w:spacing w:line="360" w:lineRule="auto"/>
        <w:jc w:val="center"/>
        <w:rPr>
          <w:rFonts w:ascii="Arial" w:hAnsi="Arial" w:cs="Arial"/>
          <w:b/>
          <w:bCs/>
          <w:sz w:val="24"/>
        </w:rPr>
      </w:pPr>
    </w:p>
    <w:p w:rsidR="006A7EBB" w:rsidRPr="00D9538C" w:rsidRDefault="006A7EBB" w:rsidP="00D9538C">
      <w:pPr>
        <w:spacing w:line="360" w:lineRule="auto"/>
        <w:jc w:val="center"/>
        <w:rPr>
          <w:rFonts w:ascii="Arial" w:hAnsi="Arial" w:cs="Arial"/>
          <w:b/>
          <w:bCs/>
          <w:sz w:val="24"/>
        </w:rPr>
      </w:pPr>
    </w:p>
    <w:p w:rsidR="006A7EBB" w:rsidRPr="00D9538C" w:rsidRDefault="00D9538C" w:rsidP="00D9538C">
      <w:pPr>
        <w:spacing w:line="360" w:lineRule="auto"/>
        <w:jc w:val="center"/>
        <w:rPr>
          <w:rFonts w:ascii="Arial" w:hAnsi="Arial" w:cs="Arial"/>
          <w:b/>
          <w:bCs/>
          <w:sz w:val="24"/>
        </w:rPr>
      </w:pPr>
      <w:r w:rsidRPr="00D9538C">
        <w:rPr>
          <w:rFonts w:ascii="Arial" w:hAnsi="Arial" w:cs="Arial"/>
          <w:b/>
          <w:bCs/>
          <w:sz w:val="24"/>
        </w:rPr>
        <w:t>PROYECTO FINAL</w:t>
      </w:r>
    </w:p>
    <w:p w:rsidR="006A7EBB" w:rsidRPr="00D9538C" w:rsidRDefault="006A7EBB" w:rsidP="00D9538C">
      <w:pPr>
        <w:spacing w:line="360" w:lineRule="auto"/>
        <w:jc w:val="center"/>
        <w:rPr>
          <w:rFonts w:ascii="Arial" w:hAnsi="Arial" w:cs="Arial"/>
          <w:b/>
          <w:bCs/>
          <w:sz w:val="24"/>
        </w:rPr>
      </w:pPr>
      <w:r w:rsidRPr="00D9538C">
        <w:rPr>
          <w:rFonts w:ascii="Arial" w:hAnsi="Arial" w:cs="Arial"/>
          <w:b/>
          <w:bCs/>
          <w:sz w:val="24"/>
        </w:rPr>
        <w:t xml:space="preserve">TEMA: AGUA </w:t>
      </w:r>
    </w:p>
    <w:p w:rsidR="006A7EBB" w:rsidRPr="00D9538C" w:rsidRDefault="006A7EBB" w:rsidP="00D9538C">
      <w:pPr>
        <w:spacing w:line="360" w:lineRule="auto"/>
        <w:jc w:val="center"/>
        <w:rPr>
          <w:rFonts w:ascii="Arial" w:hAnsi="Arial" w:cs="Arial"/>
          <w:b/>
          <w:bCs/>
          <w:sz w:val="24"/>
        </w:rPr>
      </w:pPr>
    </w:p>
    <w:p w:rsidR="006A7EBB" w:rsidRPr="00D9538C" w:rsidRDefault="006A7EBB" w:rsidP="00D9538C">
      <w:pPr>
        <w:spacing w:line="360" w:lineRule="auto"/>
        <w:jc w:val="center"/>
        <w:rPr>
          <w:rFonts w:ascii="Arial" w:hAnsi="Arial" w:cs="Arial"/>
          <w:b/>
          <w:bCs/>
          <w:sz w:val="24"/>
        </w:rPr>
      </w:pPr>
    </w:p>
    <w:p w:rsidR="00D9538C" w:rsidRPr="00D9538C" w:rsidRDefault="00D9538C" w:rsidP="00D9538C">
      <w:pPr>
        <w:spacing w:line="360" w:lineRule="auto"/>
        <w:jc w:val="center"/>
        <w:rPr>
          <w:rFonts w:ascii="Arial" w:hAnsi="Arial" w:cs="Arial"/>
          <w:b/>
          <w:bCs/>
          <w:sz w:val="24"/>
        </w:rPr>
      </w:pPr>
      <w:r w:rsidRPr="00D9538C">
        <w:rPr>
          <w:rFonts w:ascii="Arial" w:hAnsi="Arial" w:cs="Arial"/>
          <w:b/>
          <w:bCs/>
          <w:sz w:val="24"/>
        </w:rPr>
        <w:t>EQUIPO #6:</w:t>
      </w:r>
      <w:r w:rsidRPr="00D9538C">
        <w:rPr>
          <w:rFonts w:ascii="Arial" w:hAnsi="Arial" w:cs="Arial"/>
          <w:b/>
          <w:bCs/>
          <w:sz w:val="24"/>
        </w:rPr>
        <w:br/>
      </w:r>
      <w:r w:rsidRPr="00D9538C">
        <w:rPr>
          <w:rFonts w:ascii="Arial" w:hAnsi="Arial" w:cs="Arial"/>
          <w:b/>
          <w:bCs/>
          <w:sz w:val="24"/>
        </w:rPr>
        <w:br/>
      </w:r>
      <w:r w:rsidR="006A7EBB" w:rsidRPr="00D9538C">
        <w:rPr>
          <w:rFonts w:ascii="Arial" w:hAnsi="Arial" w:cs="Arial"/>
          <w:b/>
          <w:bCs/>
          <w:sz w:val="24"/>
        </w:rPr>
        <w:t>CAROLINA VALDÉS</w:t>
      </w:r>
      <w:r w:rsidRPr="00D9538C">
        <w:rPr>
          <w:rFonts w:ascii="Arial" w:hAnsi="Arial" w:cs="Arial"/>
          <w:b/>
          <w:bCs/>
          <w:sz w:val="24"/>
        </w:rPr>
        <w:t xml:space="preserve"> </w:t>
      </w:r>
      <w:r w:rsidR="006A7EBB" w:rsidRPr="00D9538C">
        <w:rPr>
          <w:rFonts w:ascii="Arial" w:hAnsi="Arial" w:cs="Arial"/>
          <w:b/>
          <w:bCs/>
          <w:sz w:val="24"/>
        </w:rPr>
        <w:t>8-929-2391</w:t>
      </w:r>
      <w:r w:rsidRPr="00D9538C">
        <w:rPr>
          <w:rFonts w:ascii="Arial" w:hAnsi="Arial" w:cs="Arial"/>
          <w:b/>
          <w:bCs/>
          <w:sz w:val="24"/>
        </w:rPr>
        <w:br/>
        <w:t>JOMEL MCDONALD 3-740-1458</w:t>
      </w:r>
      <w:r w:rsidRPr="00D9538C">
        <w:rPr>
          <w:rFonts w:ascii="Arial" w:hAnsi="Arial" w:cs="Arial"/>
          <w:b/>
          <w:bCs/>
          <w:sz w:val="24"/>
        </w:rPr>
        <w:br/>
        <w:t>CHRISTOPHER JIMENEZ 8-922-2240</w:t>
      </w:r>
      <w:r w:rsidRPr="00D9538C">
        <w:rPr>
          <w:rFonts w:ascii="Arial" w:hAnsi="Arial" w:cs="Arial"/>
          <w:b/>
          <w:bCs/>
          <w:sz w:val="24"/>
        </w:rPr>
        <w:br/>
        <w:t>JHOEL RAMOS 4-791-2230</w:t>
      </w:r>
    </w:p>
    <w:p w:rsidR="006A7EBB" w:rsidRPr="00D9538C" w:rsidRDefault="006A7EBB" w:rsidP="00D9538C">
      <w:pPr>
        <w:spacing w:line="360" w:lineRule="auto"/>
        <w:jc w:val="center"/>
        <w:rPr>
          <w:rFonts w:ascii="Arial" w:hAnsi="Arial" w:cs="Arial"/>
          <w:b/>
          <w:bCs/>
          <w:sz w:val="24"/>
        </w:rPr>
      </w:pPr>
    </w:p>
    <w:p w:rsidR="006A7EBB" w:rsidRPr="00D9538C" w:rsidRDefault="006A7EBB" w:rsidP="00D9538C">
      <w:pPr>
        <w:spacing w:line="360" w:lineRule="auto"/>
        <w:jc w:val="center"/>
        <w:rPr>
          <w:rFonts w:ascii="Arial" w:hAnsi="Arial" w:cs="Arial"/>
          <w:b/>
          <w:bCs/>
          <w:sz w:val="24"/>
        </w:rPr>
      </w:pPr>
    </w:p>
    <w:p w:rsidR="006A7EBB" w:rsidRPr="00D9538C" w:rsidRDefault="006A7EBB" w:rsidP="00D9538C">
      <w:pPr>
        <w:spacing w:line="360" w:lineRule="auto"/>
        <w:jc w:val="center"/>
        <w:rPr>
          <w:rFonts w:ascii="Arial" w:hAnsi="Arial" w:cs="Arial"/>
          <w:b/>
          <w:bCs/>
          <w:sz w:val="24"/>
        </w:rPr>
      </w:pPr>
      <w:r w:rsidRPr="00D9538C">
        <w:rPr>
          <w:rFonts w:ascii="Arial" w:hAnsi="Arial" w:cs="Arial"/>
          <w:b/>
          <w:bCs/>
          <w:sz w:val="24"/>
        </w:rPr>
        <w:t>FACILITADOR: JOSÉ MCLEAN</w:t>
      </w:r>
    </w:p>
    <w:p w:rsidR="006A7EBB" w:rsidRPr="00D9538C" w:rsidRDefault="006A7EBB" w:rsidP="00D9538C">
      <w:pPr>
        <w:spacing w:line="360" w:lineRule="auto"/>
        <w:jc w:val="center"/>
        <w:rPr>
          <w:rFonts w:ascii="Arial" w:hAnsi="Arial" w:cs="Arial"/>
          <w:b/>
          <w:bCs/>
          <w:sz w:val="24"/>
        </w:rPr>
      </w:pPr>
    </w:p>
    <w:p w:rsidR="006A7EBB" w:rsidRPr="00D9538C" w:rsidRDefault="006A7EBB" w:rsidP="00D9538C">
      <w:pPr>
        <w:spacing w:line="360" w:lineRule="auto"/>
        <w:jc w:val="center"/>
        <w:rPr>
          <w:rFonts w:ascii="Arial" w:hAnsi="Arial" w:cs="Arial"/>
          <w:b/>
          <w:bCs/>
          <w:sz w:val="24"/>
        </w:rPr>
      </w:pPr>
    </w:p>
    <w:p w:rsidR="006A7EBB" w:rsidRPr="00D9538C" w:rsidRDefault="006A7EBB" w:rsidP="00D9538C">
      <w:pPr>
        <w:spacing w:line="360" w:lineRule="auto"/>
        <w:jc w:val="center"/>
        <w:rPr>
          <w:rFonts w:ascii="Arial" w:hAnsi="Arial" w:cs="Arial"/>
          <w:b/>
          <w:bCs/>
          <w:sz w:val="24"/>
        </w:rPr>
      </w:pPr>
      <w:r w:rsidRPr="00D9538C">
        <w:rPr>
          <w:rFonts w:ascii="Arial" w:hAnsi="Arial" w:cs="Arial"/>
          <w:b/>
          <w:bCs/>
          <w:sz w:val="24"/>
        </w:rPr>
        <w:t>SEMESTRE II</w:t>
      </w:r>
    </w:p>
    <w:p w:rsidR="006A7EBB" w:rsidRPr="00D9538C" w:rsidRDefault="006A7EBB" w:rsidP="00D9538C">
      <w:pPr>
        <w:spacing w:line="360" w:lineRule="auto"/>
        <w:jc w:val="center"/>
        <w:rPr>
          <w:rFonts w:ascii="Arial" w:hAnsi="Arial" w:cs="Arial"/>
          <w:b/>
          <w:bCs/>
          <w:sz w:val="24"/>
        </w:rPr>
      </w:pPr>
      <w:r w:rsidRPr="00D9538C">
        <w:rPr>
          <w:rFonts w:ascii="Arial" w:hAnsi="Arial" w:cs="Arial"/>
          <w:b/>
          <w:bCs/>
          <w:sz w:val="24"/>
        </w:rPr>
        <w:t xml:space="preserve"> 2018</w:t>
      </w:r>
    </w:p>
    <w:p w:rsidR="001104AD" w:rsidRDefault="001104AD"/>
    <w:p w:rsidR="006A7EBB" w:rsidRDefault="006A7EBB"/>
    <w:p w:rsidR="006A7EBB" w:rsidRDefault="006A7EBB"/>
    <w:p w:rsidR="005B1131" w:rsidRDefault="005B1131" w:rsidP="005B1131">
      <w:pPr>
        <w:pStyle w:val="Ttulo1"/>
        <w:jc w:val="center"/>
        <w:rPr>
          <w:rFonts w:ascii="Arial" w:hAnsi="Arial" w:cs="Arial"/>
          <w:sz w:val="144"/>
        </w:rPr>
      </w:pPr>
    </w:p>
    <w:p w:rsidR="005B1131" w:rsidRPr="00D4169F" w:rsidRDefault="005B1131" w:rsidP="005B1131">
      <w:pPr>
        <w:pStyle w:val="Ttulo1"/>
        <w:jc w:val="center"/>
        <w:rPr>
          <w:rFonts w:ascii="Arial" w:hAnsi="Arial" w:cs="Arial"/>
          <w:sz w:val="72"/>
          <w:szCs w:val="72"/>
        </w:rPr>
      </w:pPr>
      <w:bookmarkStart w:id="0" w:name="_Toc531939332"/>
      <w:bookmarkStart w:id="1" w:name="_Toc531943265"/>
      <w:r w:rsidRPr="00D4169F">
        <w:rPr>
          <w:rFonts w:ascii="Arial" w:hAnsi="Arial" w:cs="Arial"/>
          <w:sz w:val="72"/>
          <w:szCs w:val="72"/>
        </w:rPr>
        <w:t>Índice</w:t>
      </w:r>
      <w:bookmarkEnd w:id="0"/>
      <w:bookmarkEnd w:id="1"/>
    </w:p>
    <w:p w:rsidR="005B1131" w:rsidRPr="005B1131" w:rsidRDefault="005B1131" w:rsidP="005B1131"/>
    <w:p w:rsidR="005B1131" w:rsidRDefault="005B1131">
      <w:pPr>
        <w:pStyle w:val="TtulodeTDC"/>
      </w:pPr>
    </w:p>
    <w:p w:rsidR="00D4169F" w:rsidRDefault="00D4169F">
      <w:pPr>
        <w:pStyle w:val="TDC1"/>
        <w:rPr>
          <w:rFonts w:asciiTheme="minorHAnsi" w:eastAsiaTheme="minorEastAsia" w:hAnsiTheme="minorHAnsi" w:cstheme="minorBidi"/>
          <w:b w:val="0"/>
          <w:sz w:val="22"/>
          <w:shd w:val="clear" w:color="auto" w:fill="auto"/>
        </w:rPr>
      </w:pPr>
      <w:r>
        <w:rPr>
          <w:lang w:val="es-ES"/>
        </w:rPr>
        <w:fldChar w:fldCharType="begin"/>
      </w:r>
      <w:r>
        <w:rPr>
          <w:lang w:val="es-ES"/>
        </w:rPr>
        <w:instrText xml:space="preserve"> TOC \o "1-3" \h \z \u </w:instrText>
      </w:r>
      <w:r>
        <w:rPr>
          <w:lang w:val="es-ES"/>
        </w:rPr>
        <w:fldChar w:fldCharType="separate"/>
      </w:r>
      <w:hyperlink w:anchor="_Toc531943266" w:history="1">
        <w:r w:rsidRPr="007F6668">
          <w:rPr>
            <w:rStyle w:val="Hipervnculo"/>
            <w:rFonts w:cs="Arial"/>
          </w:rPr>
          <w:t>Antecedentes del problema del agua en Panamá</w:t>
        </w:r>
        <w:r>
          <w:rPr>
            <w:webHidden/>
          </w:rPr>
          <w:tab/>
        </w:r>
        <w:r>
          <w:rPr>
            <w:webHidden/>
          </w:rPr>
          <w:fldChar w:fldCharType="begin"/>
        </w:r>
        <w:r>
          <w:rPr>
            <w:webHidden/>
          </w:rPr>
          <w:instrText xml:space="preserve"> PAGEREF _Toc531943266 \h </w:instrText>
        </w:r>
        <w:r w:rsidR="000C37C3">
          <w:rPr>
            <w:webHidden/>
          </w:rPr>
        </w:r>
        <w:r>
          <w:rPr>
            <w:webHidden/>
          </w:rPr>
          <w:fldChar w:fldCharType="separate"/>
        </w:r>
        <w:r>
          <w:rPr>
            <w:webHidden/>
          </w:rPr>
          <w:t>4</w:t>
        </w:r>
        <w:r>
          <w:rPr>
            <w:webHidden/>
          </w:rPr>
          <w:fldChar w:fldCharType="end"/>
        </w:r>
      </w:hyperlink>
    </w:p>
    <w:p w:rsidR="00D4169F" w:rsidRDefault="00D4169F">
      <w:pPr>
        <w:pStyle w:val="TDC1"/>
        <w:rPr>
          <w:rFonts w:asciiTheme="minorHAnsi" w:eastAsiaTheme="minorEastAsia" w:hAnsiTheme="minorHAnsi" w:cstheme="minorBidi"/>
          <w:b w:val="0"/>
          <w:sz w:val="22"/>
          <w:shd w:val="clear" w:color="auto" w:fill="auto"/>
        </w:rPr>
      </w:pPr>
      <w:hyperlink w:anchor="_Toc531943267" w:history="1">
        <w:r w:rsidRPr="007F6668">
          <w:rPr>
            <w:rStyle w:val="Hipervnculo"/>
            <w:rFonts w:cs="Arial"/>
          </w:rPr>
          <w:t>Sistema para control y gestión de redes de agua y alcantarillados</w:t>
        </w:r>
        <w:r>
          <w:rPr>
            <w:webHidden/>
          </w:rPr>
          <w:tab/>
        </w:r>
        <w:r>
          <w:rPr>
            <w:webHidden/>
          </w:rPr>
          <w:fldChar w:fldCharType="begin"/>
        </w:r>
        <w:r>
          <w:rPr>
            <w:webHidden/>
          </w:rPr>
          <w:instrText xml:space="preserve"> PAGEREF _Toc531943267 \h </w:instrText>
        </w:r>
        <w:r w:rsidR="000C37C3">
          <w:rPr>
            <w:webHidden/>
          </w:rPr>
        </w:r>
        <w:r>
          <w:rPr>
            <w:webHidden/>
          </w:rPr>
          <w:fldChar w:fldCharType="separate"/>
        </w:r>
        <w:r>
          <w:rPr>
            <w:webHidden/>
          </w:rPr>
          <w:t>7</w:t>
        </w:r>
        <w:r>
          <w:rPr>
            <w:webHidden/>
          </w:rPr>
          <w:fldChar w:fldCharType="end"/>
        </w:r>
      </w:hyperlink>
    </w:p>
    <w:p w:rsidR="00D4169F" w:rsidRDefault="00D4169F">
      <w:pPr>
        <w:pStyle w:val="TDC2"/>
        <w:tabs>
          <w:tab w:val="right" w:leader="dot" w:pos="8828"/>
        </w:tabs>
        <w:rPr>
          <w:rFonts w:asciiTheme="minorHAnsi" w:eastAsiaTheme="minorEastAsia" w:hAnsiTheme="minorHAnsi" w:cstheme="minorBidi"/>
          <w:noProof/>
        </w:rPr>
      </w:pPr>
      <w:hyperlink w:anchor="_Toc531943268" w:history="1">
        <w:r w:rsidRPr="007F6668">
          <w:rPr>
            <w:rStyle w:val="Hipervnculo"/>
            <w:rFonts w:ascii="Arial" w:hAnsi="Arial" w:cs="Arial"/>
            <w:noProof/>
          </w:rPr>
          <w:t>Estudio de Renovación de infraestructura</w:t>
        </w:r>
        <w:r>
          <w:rPr>
            <w:noProof/>
            <w:webHidden/>
          </w:rPr>
          <w:tab/>
        </w:r>
        <w:r>
          <w:rPr>
            <w:noProof/>
            <w:webHidden/>
          </w:rPr>
          <w:fldChar w:fldCharType="begin"/>
        </w:r>
        <w:r>
          <w:rPr>
            <w:noProof/>
            <w:webHidden/>
          </w:rPr>
          <w:instrText xml:space="preserve"> PAGEREF _Toc531943268 \h </w:instrText>
        </w:r>
        <w:r w:rsidR="000C37C3">
          <w:rPr>
            <w:noProof/>
            <w:webHidden/>
          </w:rPr>
        </w:r>
        <w:r>
          <w:rPr>
            <w:noProof/>
            <w:webHidden/>
          </w:rPr>
          <w:fldChar w:fldCharType="separate"/>
        </w:r>
        <w:r>
          <w:rPr>
            <w:noProof/>
            <w:webHidden/>
          </w:rPr>
          <w:t>9</w:t>
        </w:r>
        <w:r>
          <w:rPr>
            <w:noProof/>
            <w:webHidden/>
          </w:rPr>
          <w:fldChar w:fldCharType="end"/>
        </w:r>
      </w:hyperlink>
    </w:p>
    <w:p w:rsidR="00D4169F" w:rsidRDefault="00D4169F">
      <w:pPr>
        <w:pStyle w:val="TDC1"/>
        <w:rPr>
          <w:rFonts w:asciiTheme="minorHAnsi" w:eastAsiaTheme="minorEastAsia" w:hAnsiTheme="minorHAnsi" w:cstheme="minorBidi"/>
          <w:b w:val="0"/>
          <w:sz w:val="22"/>
          <w:shd w:val="clear" w:color="auto" w:fill="auto"/>
        </w:rPr>
      </w:pPr>
      <w:hyperlink w:anchor="_Toc531943269" w:history="1">
        <w:r w:rsidRPr="007F6668">
          <w:rPr>
            <w:rStyle w:val="Hipervnculo"/>
            <w:rFonts w:cs="Arial"/>
          </w:rPr>
          <w:t>Solución para control y gestión de redes de agua y alcantarillados</w:t>
        </w:r>
        <w:r>
          <w:rPr>
            <w:webHidden/>
          </w:rPr>
          <w:tab/>
        </w:r>
        <w:r>
          <w:rPr>
            <w:webHidden/>
          </w:rPr>
          <w:fldChar w:fldCharType="begin"/>
        </w:r>
        <w:r>
          <w:rPr>
            <w:webHidden/>
          </w:rPr>
          <w:instrText xml:space="preserve"> PAGEREF _Toc531943269 \h </w:instrText>
        </w:r>
        <w:r w:rsidR="000C37C3">
          <w:rPr>
            <w:webHidden/>
          </w:rPr>
        </w:r>
        <w:r>
          <w:rPr>
            <w:webHidden/>
          </w:rPr>
          <w:fldChar w:fldCharType="separate"/>
        </w:r>
        <w:r>
          <w:rPr>
            <w:webHidden/>
          </w:rPr>
          <w:t>10</w:t>
        </w:r>
        <w:r>
          <w:rPr>
            <w:webHidden/>
          </w:rPr>
          <w:fldChar w:fldCharType="end"/>
        </w:r>
      </w:hyperlink>
    </w:p>
    <w:p w:rsidR="00D4169F" w:rsidRDefault="00D4169F">
      <w:pPr>
        <w:pStyle w:val="TDC2"/>
        <w:tabs>
          <w:tab w:val="right" w:leader="dot" w:pos="8828"/>
        </w:tabs>
        <w:rPr>
          <w:rFonts w:asciiTheme="minorHAnsi" w:eastAsiaTheme="minorEastAsia" w:hAnsiTheme="minorHAnsi" w:cstheme="minorBidi"/>
          <w:noProof/>
        </w:rPr>
      </w:pPr>
      <w:hyperlink w:anchor="_Toc531943270" w:history="1">
        <w:r w:rsidRPr="007F6668">
          <w:rPr>
            <w:rStyle w:val="Hipervnculo"/>
            <w:rFonts w:ascii="Arial" w:hAnsi="Arial" w:cs="Arial"/>
            <w:noProof/>
            <w:shd w:val="clear" w:color="auto" w:fill="FFFFFF"/>
          </w:rPr>
          <w:t>Estudio de la información</w:t>
        </w:r>
        <w:r>
          <w:rPr>
            <w:noProof/>
            <w:webHidden/>
          </w:rPr>
          <w:tab/>
        </w:r>
        <w:r>
          <w:rPr>
            <w:noProof/>
            <w:webHidden/>
          </w:rPr>
          <w:fldChar w:fldCharType="begin"/>
        </w:r>
        <w:r>
          <w:rPr>
            <w:noProof/>
            <w:webHidden/>
          </w:rPr>
          <w:instrText xml:space="preserve"> PAGEREF _Toc531943270 \h </w:instrText>
        </w:r>
        <w:r w:rsidR="000C37C3">
          <w:rPr>
            <w:noProof/>
            <w:webHidden/>
          </w:rPr>
        </w:r>
        <w:r>
          <w:rPr>
            <w:noProof/>
            <w:webHidden/>
          </w:rPr>
          <w:fldChar w:fldCharType="separate"/>
        </w:r>
        <w:r>
          <w:rPr>
            <w:noProof/>
            <w:webHidden/>
          </w:rPr>
          <w:t>11</w:t>
        </w:r>
        <w:r>
          <w:rPr>
            <w:noProof/>
            <w:webHidden/>
          </w:rPr>
          <w:fldChar w:fldCharType="end"/>
        </w:r>
      </w:hyperlink>
    </w:p>
    <w:p w:rsidR="00D4169F" w:rsidRDefault="00D4169F">
      <w:pPr>
        <w:pStyle w:val="TDC2"/>
        <w:tabs>
          <w:tab w:val="right" w:leader="dot" w:pos="8828"/>
        </w:tabs>
        <w:rPr>
          <w:rFonts w:asciiTheme="minorHAnsi" w:eastAsiaTheme="minorEastAsia" w:hAnsiTheme="minorHAnsi" w:cstheme="minorBidi"/>
          <w:noProof/>
        </w:rPr>
      </w:pPr>
      <w:hyperlink w:anchor="_Toc531943271" w:history="1">
        <w:r w:rsidRPr="007F6668">
          <w:rPr>
            <w:rStyle w:val="Hipervnculo"/>
            <w:rFonts w:ascii="Arial" w:hAnsi="Arial" w:cs="Arial"/>
            <w:noProof/>
          </w:rPr>
          <w:t>Análisis y diseño</w:t>
        </w:r>
        <w:r>
          <w:rPr>
            <w:noProof/>
            <w:webHidden/>
          </w:rPr>
          <w:tab/>
        </w:r>
        <w:r>
          <w:rPr>
            <w:noProof/>
            <w:webHidden/>
          </w:rPr>
          <w:fldChar w:fldCharType="begin"/>
        </w:r>
        <w:r>
          <w:rPr>
            <w:noProof/>
            <w:webHidden/>
          </w:rPr>
          <w:instrText xml:space="preserve"> PAGEREF _Toc531943271 \h </w:instrText>
        </w:r>
        <w:r w:rsidR="000C37C3">
          <w:rPr>
            <w:noProof/>
            <w:webHidden/>
          </w:rPr>
        </w:r>
        <w:r>
          <w:rPr>
            <w:noProof/>
            <w:webHidden/>
          </w:rPr>
          <w:fldChar w:fldCharType="separate"/>
        </w:r>
        <w:r>
          <w:rPr>
            <w:noProof/>
            <w:webHidden/>
          </w:rPr>
          <w:t>11</w:t>
        </w:r>
        <w:r>
          <w:rPr>
            <w:noProof/>
            <w:webHidden/>
          </w:rPr>
          <w:fldChar w:fldCharType="end"/>
        </w:r>
      </w:hyperlink>
    </w:p>
    <w:p w:rsidR="00D4169F" w:rsidRDefault="00D4169F">
      <w:pPr>
        <w:pStyle w:val="TDC2"/>
        <w:tabs>
          <w:tab w:val="right" w:leader="dot" w:pos="8828"/>
        </w:tabs>
        <w:rPr>
          <w:rFonts w:asciiTheme="minorHAnsi" w:eastAsiaTheme="minorEastAsia" w:hAnsiTheme="minorHAnsi" w:cstheme="minorBidi"/>
          <w:noProof/>
        </w:rPr>
      </w:pPr>
      <w:hyperlink w:anchor="_Toc531943272" w:history="1">
        <w:r w:rsidRPr="007F6668">
          <w:rPr>
            <w:rStyle w:val="Hipervnculo"/>
            <w:rFonts w:ascii="Arial" w:hAnsi="Arial" w:cs="Arial"/>
            <w:noProof/>
            <w:shd w:val="clear" w:color="auto" w:fill="FFFFFF"/>
          </w:rPr>
          <w:t>Desarrollo</w:t>
        </w:r>
        <w:r>
          <w:rPr>
            <w:noProof/>
            <w:webHidden/>
          </w:rPr>
          <w:tab/>
        </w:r>
        <w:r>
          <w:rPr>
            <w:noProof/>
            <w:webHidden/>
          </w:rPr>
          <w:fldChar w:fldCharType="begin"/>
        </w:r>
        <w:r>
          <w:rPr>
            <w:noProof/>
            <w:webHidden/>
          </w:rPr>
          <w:instrText xml:space="preserve"> PAGEREF _Toc531943272 \h </w:instrText>
        </w:r>
        <w:r w:rsidR="000C37C3">
          <w:rPr>
            <w:noProof/>
            <w:webHidden/>
          </w:rPr>
        </w:r>
        <w:r>
          <w:rPr>
            <w:noProof/>
            <w:webHidden/>
          </w:rPr>
          <w:fldChar w:fldCharType="separate"/>
        </w:r>
        <w:r>
          <w:rPr>
            <w:noProof/>
            <w:webHidden/>
          </w:rPr>
          <w:t>12</w:t>
        </w:r>
        <w:r>
          <w:rPr>
            <w:noProof/>
            <w:webHidden/>
          </w:rPr>
          <w:fldChar w:fldCharType="end"/>
        </w:r>
      </w:hyperlink>
    </w:p>
    <w:p w:rsidR="00D4169F" w:rsidRDefault="00D4169F">
      <w:pPr>
        <w:pStyle w:val="TDC1"/>
        <w:rPr>
          <w:rFonts w:asciiTheme="minorHAnsi" w:eastAsiaTheme="minorEastAsia" w:hAnsiTheme="minorHAnsi" w:cstheme="minorBidi"/>
          <w:b w:val="0"/>
          <w:sz w:val="22"/>
          <w:shd w:val="clear" w:color="auto" w:fill="auto"/>
        </w:rPr>
      </w:pPr>
      <w:hyperlink w:anchor="_Toc531943273" w:history="1">
        <w:r w:rsidRPr="007F6668">
          <w:rPr>
            <w:rStyle w:val="Hipervnculo"/>
            <w:rFonts w:cs="Arial"/>
          </w:rPr>
          <w:t>Conclusión</w:t>
        </w:r>
        <w:r>
          <w:rPr>
            <w:webHidden/>
          </w:rPr>
          <w:tab/>
        </w:r>
        <w:r>
          <w:rPr>
            <w:webHidden/>
          </w:rPr>
          <w:fldChar w:fldCharType="begin"/>
        </w:r>
        <w:r>
          <w:rPr>
            <w:webHidden/>
          </w:rPr>
          <w:instrText xml:space="preserve"> PAGEREF _Toc531943273 \h </w:instrText>
        </w:r>
        <w:r w:rsidR="000C37C3">
          <w:rPr>
            <w:webHidden/>
          </w:rPr>
        </w:r>
        <w:r>
          <w:rPr>
            <w:webHidden/>
          </w:rPr>
          <w:fldChar w:fldCharType="separate"/>
        </w:r>
        <w:r>
          <w:rPr>
            <w:webHidden/>
          </w:rPr>
          <w:t>13</w:t>
        </w:r>
        <w:r>
          <w:rPr>
            <w:webHidden/>
          </w:rPr>
          <w:fldChar w:fldCharType="end"/>
        </w:r>
      </w:hyperlink>
    </w:p>
    <w:p w:rsidR="00D4169F" w:rsidRDefault="00D4169F">
      <w:pPr>
        <w:pStyle w:val="TDC1"/>
        <w:rPr>
          <w:rFonts w:asciiTheme="minorHAnsi" w:eastAsiaTheme="minorEastAsia" w:hAnsiTheme="minorHAnsi" w:cstheme="minorBidi"/>
          <w:b w:val="0"/>
          <w:sz w:val="22"/>
          <w:shd w:val="clear" w:color="auto" w:fill="auto"/>
        </w:rPr>
      </w:pPr>
      <w:hyperlink w:anchor="_Toc531943274" w:history="1">
        <w:r w:rsidRPr="007F6668">
          <w:rPr>
            <w:rStyle w:val="Hipervnculo"/>
            <w:rFonts w:cs="Arial"/>
          </w:rPr>
          <w:t>Bibliografía</w:t>
        </w:r>
        <w:r>
          <w:rPr>
            <w:webHidden/>
          </w:rPr>
          <w:tab/>
        </w:r>
        <w:r>
          <w:rPr>
            <w:webHidden/>
          </w:rPr>
          <w:fldChar w:fldCharType="begin"/>
        </w:r>
        <w:r>
          <w:rPr>
            <w:webHidden/>
          </w:rPr>
          <w:instrText xml:space="preserve"> PAGEREF _Toc531943274 \h </w:instrText>
        </w:r>
        <w:r w:rsidR="000C37C3">
          <w:rPr>
            <w:webHidden/>
          </w:rPr>
        </w:r>
        <w:r>
          <w:rPr>
            <w:webHidden/>
          </w:rPr>
          <w:fldChar w:fldCharType="separate"/>
        </w:r>
        <w:r>
          <w:rPr>
            <w:webHidden/>
          </w:rPr>
          <w:t>14</w:t>
        </w:r>
        <w:r>
          <w:rPr>
            <w:webHidden/>
          </w:rPr>
          <w:fldChar w:fldCharType="end"/>
        </w:r>
      </w:hyperlink>
    </w:p>
    <w:p w:rsidR="00D4169F" w:rsidRDefault="00D4169F">
      <w:pPr>
        <w:rPr>
          <w:lang w:val="es-ES"/>
        </w:rPr>
      </w:pPr>
      <w:r>
        <w:rPr>
          <w:lang w:val="es-ES"/>
        </w:rPr>
        <w:fldChar w:fldCharType="end"/>
      </w:r>
    </w:p>
    <w:p w:rsidR="005B1131" w:rsidRDefault="005B1131">
      <w:pPr>
        <w:rPr>
          <w:lang w:val="es-ES"/>
        </w:rPr>
      </w:pPr>
    </w:p>
    <w:p w:rsidR="005B1131" w:rsidRDefault="005B1131">
      <w:pPr>
        <w:rPr>
          <w:lang w:val="es-ES"/>
        </w:rPr>
      </w:pPr>
    </w:p>
    <w:p w:rsidR="00D639D3" w:rsidRDefault="00D639D3"/>
    <w:p w:rsidR="00D639D3" w:rsidRDefault="00D639D3"/>
    <w:p w:rsidR="006A7EBB" w:rsidRPr="00541073" w:rsidRDefault="00D9538C" w:rsidP="00541073">
      <w:pPr>
        <w:jc w:val="center"/>
        <w:rPr>
          <w:rFonts w:ascii="Arial" w:hAnsi="Arial" w:cs="Arial"/>
          <w:b/>
          <w:bCs/>
          <w:kern w:val="32"/>
          <w:sz w:val="72"/>
          <w:szCs w:val="72"/>
        </w:rPr>
      </w:pPr>
      <w:r w:rsidRPr="00541073">
        <w:rPr>
          <w:rFonts w:ascii="Arial" w:hAnsi="Arial" w:cs="Arial"/>
          <w:b/>
          <w:bCs/>
          <w:kern w:val="32"/>
          <w:sz w:val="72"/>
          <w:szCs w:val="72"/>
        </w:rPr>
        <w:lastRenderedPageBreak/>
        <w:t>INTRODUCCIÓN</w:t>
      </w:r>
    </w:p>
    <w:p w:rsidR="00D639D3" w:rsidRDefault="00D639D3" w:rsidP="005B1131">
      <w:pPr>
        <w:jc w:val="both"/>
        <w:rPr>
          <w:rFonts w:ascii="Arial" w:hAnsi="Arial" w:cs="Arial"/>
          <w:bCs/>
          <w:kern w:val="32"/>
          <w:sz w:val="24"/>
          <w:szCs w:val="24"/>
        </w:rPr>
      </w:pPr>
    </w:p>
    <w:p w:rsidR="00D9538C" w:rsidRDefault="00D9538C" w:rsidP="00E5670B">
      <w:pPr>
        <w:spacing w:line="360" w:lineRule="auto"/>
        <w:jc w:val="both"/>
        <w:rPr>
          <w:rFonts w:ascii="Arial" w:hAnsi="Arial" w:cs="Arial"/>
          <w:bCs/>
          <w:kern w:val="32"/>
          <w:sz w:val="24"/>
          <w:szCs w:val="24"/>
        </w:rPr>
      </w:pPr>
      <w:r>
        <w:rPr>
          <w:rFonts w:ascii="Arial" w:hAnsi="Arial" w:cs="Arial"/>
          <w:bCs/>
          <w:kern w:val="32"/>
          <w:sz w:val="24"/>
          <w:szCs w:val="24"/>
        </w:rPr>
        <w:t>Este trabajo de investigación busca brindar una propuesta de solución tecnológica -</w:t>
      </w:r>
      <w:r w:rsidR="00C22A06">
        <w:rPr>
          <w:rFonts w:ascii="Arial" w:hAnsi="Arial" w:cs="Arial"/>
          <w:bCs/>
          <w:kern w:val="32"/>
          <w:sz w:val="24"/>
          <w:szCs w:val="24"/>
        </w:rPr>
        <w:t xml:space="preserve">mediante </w:t>
      </w:r>
      <w:r>
        <w:rPr>
          <w:rFonts w:ascii="Arial" w:hAnsi="Arial" w:cs="Arial"/>
          <w:bCs/>
          <w:kern w:val="32"/>
          <w:sz w:val="24"/>
          <w:szCs w:val="24"/>
        </w:rPr>
        <w:t xml:space="preserve">un sistema de información gerencial- a la problemática del agua (acueductos y alcantarillado) en la Ciudad de Panamá, específicamente en Vía Argentina y Calle Uruguay. </w:t>
      </w:r>
    </w:p>
    <w:p w:rsidR="00C22BFA" w:rsidRDefault="00D9538C" w:rsidP="00E5670B">
      <w:pPr>
        <w:spacing w:line="360" w:lineRule="auto"/>
        <w:jc w:val="both"/>
        <w:rPr>
          <w:rFonts w:ascii="Arial" w:hAnsi="Arial" w:cs="Arial"/>
          <w:sz w:val="24"/>
          <w:szCs w:val="24"/>
        </w:rPr>
      </w:pPr>
      <w:r>
        <w:rPr>
          <w:rFonts w:ascii="Arial" w:hAnsi="Arial" w:cs="Arial"/>
          <w:bCs/>
          <w:kern w:val="32"/>
          <w:sz w:val="24"/>
          <w:szCs w:val="24"/>
        </w:rPr>
        <w:t xml:space="preserve">Como </w:t>
      </w:r>
      <w:r w:rsidR="005B1131">
        <w:rPr>
          <w:rFonts w:ascii="Arial" w:hAnsi="Arial" w:cs="Arial"/>
          <w:bCs/>
          <w:kern w:val="32"/>
          <w:sz w:val="24"/>
          <w:szCs w:val="24"/>
        </w:rPr>
        <w:t>e</w:t>
      </w:r>
      <w:r>
        <w:rPr>
          <w:rFonts w:ascii="Arial" w:hAnsi="Arial" w:cs="Arial"/>
          <w:bCs/>
          <w:kern w:val="32"/>
          <w:sz w:val="24"/>
          <w:szCs w:val="24"/>
        </w:rPr>
        <w:t>s del conocimiento de la población,</w:t>
      </w:r>
      <w:r w:rsidR="005B1131">
        <w:rPr>
          <w:rFonts w:ascii="Arial" w:hAnsi="Arial" w:cs="Arial"/>
          <w:bCs/>
          <w:kern w:val="32"/>
          <w:sz w:val="24"/>
          <w:szCs w:val="24"/>
        </w:rPr>
        <w:t xml:space="preserve"> </w:t>
      </w:r>
      <w:r>
        <w:rPr>
          <w:rFonts w:ascii="Arial" w:hAnsi="Arial" w:cs="Arial"/>
          <w:bCs/>
          <w:kern w:val="32"/>
          <w:sz w:val="24"/>
          <w:szCs w:val="24"/>
        </w:rPr>
        <w:t xml:space="preserve">el </w:t>
      </w:r>
      <w:r>
        <w:rPr>
          <w:rFonts w:ascii="Arial" w:hAnsi="Arial" w:cs="Arial"/>
          <w:sz w:val="24"/>
          <w:szCs w:val="24"/>
        </w:rPr>
        <w:t>Instituto de Acueductos y Alcantarillados Nacionales (IDAAN), es el encargado de</w:t>
      </w:r>
      <w:r w:rsidR="005B1131">
        <w:rPr>
          <w:rFonts w:ascii="Arial" w:hAnsi="Arial" w:cs="Arial"/>
          <w:bCs/>
          <w:kern w:val="32"/>
          <w:sz w:val="24"/>
          <w:szCs w:val="24"/>
        </w:rPr>
        <w:t xml:space="preserve"> disponer y suministrar el uso adecuado del agua en Panamá</w:t>
      </w:r>
      <w:r w:rsidR="00C22BFA">
        <w:rPr>
          <w:rFonts w:ascii="Arial" w:hAnsi="Arial" w:cs="Arial"/>
          <w:bCs/>
          <w:kern w:val="32"/>
          <w:sz w:val="24"/>
          <w:szCs w:val="24"/>
        </w:rPr>
        <w:t>, actualmente esta función representa</w:t>
      </w:r>
      <w:r w:rsidR="005B1131">
        <w:rPr>
          <w:rFonts w:ascii="Arial" w:hAnsi="Arial" w:cs="Arial"/>
          <w:bCs/>
          <w:kern w:val="32"/>
          <w:sz w:val="24"/>
          <w:szCs w:val="24"/>
        </w:rPr>
        <w:t xml:space="preserve"> un</w:t>
      </w:r>
      <w:r w:rsidR="00C22BFA">
        <w:rPr>
          <w:rFonts w:ascii="Arial" w:hAnsi="Arial" w:cs="Arial"/>
          <w:bCs/>
          <w:kern w:val="32"/>
          <w:sz w:val="24"/>
          <w:szCs w:val="24"/>
        </w:rPr>
        <w:t xml:space="preserve"> reto,</w:t>
      </w:r>
      <w:r w:rsidR="005B1131">
        <w:rPr>
          <w:rFonts w:ascii="Arial" w:hAnsi="Arial" w:cs="Arial"/>
          <w:bCs/>
          <w:kern w:val="32"/>
          <w:sz w:val="24"/>
          <w:szCs w:val="24"/>
        </w:rPr>
        <w:t xml:space="preserve"> </w:t>
      </w:r>
      <w:r w:rsidR="005B1131">
        <w:rPr>
          <w:rFonts w:ascii="Arial" w:hAnsi="Arial" w:cs="Arial"/>
          <w:sz w:val="24"/>
          <w:szCs w:val="24"/>
        </w:rPr>
        <w:t>por ello</w:t>
      </w:r>
      <w:r w:rsidR="00C22BFA">
        <w:rPr>
          <w:rFonts w:ascii="Arial" w:hAnsi="Arial" w:cs="Arial"/>
          <w:sz w:val="24"/>
          <w:szCs w:val="24"/>
        </w:rPr>
        <w:t>,</w:t>
      </w:r>
      <w:r w:rsidR="005B1131">
        <w:rPr>
          <w:rFonts w:ascii="Arial" w:hAnsi="Arial" w:cs="Arial"/>
          <w:sz w:val="24"/>
          <w:szCs w:val="24"/>
        </w:rPr>
        <w:t xml:space="preserve"> </w:t>
      </w:r>
      <w:r w:rsidR="00C22BFA">
        <w:rPr>
          <w:rFonts w:ascii="Arial" w:hAnsi="Arial" w:cs="Arial"/>
          <w:sz w:val="24"/>
          <w:szCs w:val="24"/>
        </w:rPr>
        <w:t>esta institución ha estructurado de manera más estricta sus normas</w:t>
      </w:r>
      <w:r w:rsidR="005B1131">
        <w:rPr>
          <w:rFonts w:ascii="Arial" w:hAnsi="Arial" w:cs="Arial"/>
          <w:sz w:val="24"/>
          <w:szCs w:val="24"/>
        </w:rPr>
        <w:t>. Debido a esto</w:t>
      </w:r>
      <w:r w:rsidR="00C22BFA">
        <w:rPr>
          <w:rFonts w:ascii="Arial" w:hAnsi="Arial" w:cs="Arial"/>
          <w:sz w:val="24"/>
          <w:szCs w:val="24"/>
        </w:rPr>
        <w:t>,</w:t>
      </w:r>
      <w:r w:rsidR="005B1131">
        <w:rPr>
          <w:rFonts w:ascii="Arial" w:hAnsi="Arial" w:cs="Arial"/>
          <w:sz w:val="24"/>
          <w:szCs w:val="24"/>
        </w:rPr>
        <w:t xml:space="preserve"> </w:t>
      </w:r>
      <w:r w:rsidR="00C22BFA">
        <w:rPr>
          <w:rFonts w:ascii="Arial" w:hAnsi="Arial" w:cs="Arial"/>
          <w:sz w:val="24"/>
          <w:szCs w:val="24"/>
        </w:rPr>
        <w:t xml:space="preserve">y a </w:t>
      </w:r>
      <w:r w:rsidR="005B1131">
        <w:rPr>
          <w:rFonts w:ascii="Arial" w:hAnsi="Arial" w:cs="Arial"/>
          <w:sz w:val="24"/>
          <w:szCs w:val="24"/>
        </w:rPr>
        <w:t xml:space="preserve">la </w:t>
      </w:r>
      <w:r w:rsidR="00C22BFA">
        <w:rPr>
          <w:rFonts w:ascii="Arial" w:hAnsi="Arial" w:cs="Arial"/>
          <w:sz w:val="24"/>
          <w:szCs w:val="24"/>
        </w:rPr>
        <w:t>gran cantidad de</w:t>
      </w:r>
      <w:r w:rsidR="005B1131">
        <w:rPr>
          <w:rFonts w:ascii="Arial" w:hAnsi="Arial" w:cs="Arial"/>
          <w:sz w:val="24"/>
          <w:szCs w:val="24"/>
        </w:rPr>
        <w:t xml:space="preserve"> proyectos que están llevando a cabo actualmente</w:t>
      </w:r>
      <w:r w:rsidR="00C22BFA">
        <w:rPr>
          <w:rFonts w:ascii="Arial" w:hAnsi="Arial" w:cs="Arial"/>
          <w:sz w:val="24"/>
          <w:szCs w:val="24"/>
        </w:rPr>
        <w:t>, se han generando</w:t>
      </w:r>
      <w:r w:rsidR="00D639D3">
        <w:rPr>
          <w:rFonts w:ascii="Arial" w:hAnsi="Arial" w:cs="Arial"/>
          <w:sz w:val="24"/>
          <w:szCs w:val="24"/>
        </w:rPr>
        <w:t xml:space="preserve"> </w:t>
      </w:r>
      <w:r w:rsidR="00C22BFA">
        <w:rPr>
          <w:rFonts w:ascii="Arial" w:hAnsi="Arial" w:cs="Arial"/>
          <w:sz w:val="24"/>
          <w:szCs w:val="24"/>
        </w:rPr>
        <w:t xml:space="preserve">incomodidades a </w:t>
      </w:r>
      <w:r w:rsidR="00D639D3">
        <w:rPr>
          <w:rFonts w:ascii="Arial" w:hAnsi="Arial" w:cs="Arial"/>
          <w:sz w:val="24"/>
          <w:szCs w:val="24"/>
        </w:rPr>
        <w:t xml:space="preserve">la población, </w:t>
      </w:r>
      <w:r w:rsidR="00C22BFA">
        <w:rPr>
          <w:rFonts w:ascii="Arial" w:hAnsi="Arial" w:cs="Arial"/>
          <w:sz w:val="24"/>
          <w:szCs w:val="24"/>
        </w:rPr>
        <w:t xml:space="preserve">sobretodo, por el daño en conexiones y tuberías que no tenían en los planos. </w:t>
      </w:r>
    </w:p>
    <w:p w:rsidR="00C22A06" w:rsidRDefault="00C22A06" w:rsidP="00E5670B">
      <w:pPr>
        <w:spacing w:line="360" w:lineRule="auto"/>
        <w:jc w:val="both"/>
        <w:rPr>
          <w:rFonts w:ascii="Arial" w:hAnsi="Arial" w:cs="Arial"/>
          <w:sz w:val="24"/>
          <w:szCs w:val="24"/>
        </w:rPr>
      </w:pPr>
      <w:r>
        <w:rPr>
          <w:rFonts w:ascii="Arial" w:hAnsi="Arial" w:cs="Arial"/>
          <w:sz w:val="24"/>
          <w:szCs w:val="24"/>
        </w:rPr>
        <w:t>Puntualmente en el caso</w:t>
      </w:r>
      <w:r w:rsidR="00C22BFA">
        <w:rPr>
          <w:rFonts w:ascii="Arial" w:hAnsi="Arial" w:cs="Arial"/>
          <w:sz w:val="24"/>
          <w:szCs w:val="24"/>
        </w:rPr>
        <w:t>: Proyecto Vía Argentina y C</w:t>
      </w:r>
      <w:r w:rsidR="00D639D3">
        <w:rPr>
          <w:rFonts w:ascii="Arial" w:hAnsi="Arial" w:cs="Arial"/>
          <w:sz w:val="24"/>
          <w:szCs w:val="24"/>
        </w:rPr>
        <w:t>alle Uruguay</w:t>
      </w:r>
      <w:r w:rsidR="00C22BFA">
        <w:rPr>
          <w:rFonts w:ascii="Arial" w:hAnsi="Arial" w:cs="Arial"/>
          <w:sz w:val="24"/>
          <w:szCs w:val="24"/>
        </w:rPr>
        <w:t>, se ha</w:t>
      </w:r>
      <w:r>
        <w:rPr>
          <w:rFonts w:ascii="Arial" w:hAnsi="Arial" w:cs="Arial"/>
          <w:sz w:val="24"/>
          <w:szCs w:val="24"/>
        </w:rPr>
        <w:t xml:space="preserve"> identificado la </w:t>
      </w:r>
      <w:r w:rsidR="00D639D3">
        <w:rPr>
          <w:rFonts w:ascii="Arial" w:hAnsi="Arial" w:cs="Arial"/>
          <w:sz w:val="24"/>
          <w:szCs w:val="24"/>
        </w:rPr>
        <w:t>necesi</w:t>
      </w:r>
      <w:r>
        <w:rPr>
          <w:rFonts w:ascii="Arial" w:hAnsi="Arial" w:cs="Arial"/>
          <w:sz w:val="24"/>
          <w:szCs w:val="24"/>
        </w:rPr>
        <w:t>d</w:t>
      </w:r>
      <w:r w:rsidR="00D639D3">
        <w:rPr>
          <w:rFonts w:ascii="Arial" w:hAnsi="Arial" w:cs="Arial"/>
          <w:sz w:val="24"/>
          <w:szCs w:val="24"/>
        </w:rPr>
        <w:t>a</w:t>
      </w:r>
      <w:r>
        <w:rPr>
          <w:rFonts w:ascii="Arial" w:hAnsi="Arial" w:cs="Arial"/>
          <w:sz w:val="24"/>
          <w:szCs w:val="24"/>
        </w:rPr>
        <w:t>d</w:t>
      </w:r>
      <w:r w:rsidR="00D639D3">
        <w:rPr>
          <w:rFonts w:ascii="Arial" w:hAnsi="Arial" w:cs="Arial"/>
          <w:sz w:val="24"/>
          <w:szCs w:val="24"/>
        </w:rPr>
        <w:t xml:space="preserve"> </w:t>
      </w:r>
      <w:r>
        <w:rPr>
          <w:rFonts w:ascii="Arial" w:hAnsi="Arial" w:cs="Arial"/>
          <w:sz w:val="24"/>
          <w:szCs w:val="24"/>
        </w:rPr>
        <w:t xml:space="preserve">de </w:t>
      </w:r>
      <w:r w:rsidR="00D639D3">
        <w:rPr>
          <w:rFonts w:ascii="Arial" w:hAnsi="Arial" w:cs="Arial"/>
          <w:sz w:val="24"/>
          <w:szCs w:val="24"/>
        </w:rPr>
        <w:t>nuevos s</w:t>
      </w:r>
      <w:r>
        <w:rPr>
          <w:rFonts w:ascii="Arial" w:hAnsi="Arial" w:cs="Arial"/>
          <w:sz w:val="24"/>
          <w:szCs w:val="24"/>
        </w:rPr>
        <w:t>istemas tecnológicos para registrar y abastecerse de información histórica, llevar control sobre los sistemas actuales y registrar cambios y reestructuraciones relacionadas al acueducto y alcantarillado.</w:t>
      </w:r>
    </w:p>
    <w:p w:rsidR="00D639D3" w:rsidRDefault="00C22A06" w:rsidP="00E5670B">
      <w:pPr>
        <w:spacing w:line="360" w:lineRule="auto"/>
        <w:jc w:val="both"/>
        <w:rPr>
          <w:rFonts w:ascii="Arial" w:hAnsi="Arial" w:cs="Arial"/>
          <w:sz w:val="24"/>
          <w:szCs w:val="24"/>
        </w:rPr>
      </w:pPr>
      <w:r>
        <w:rPr>
          <w:rFonts w:ascii="Arial" w:hAnsi="Arial" w:cs="Arial"/>
          <w:sz w:val="24"/>
          <w:szCs w:val="24"/>
        </w:rPr>
        <w:t>Nuestra propuesta busca adoptar</w:t>
      </w:r>
      <w:r w:rsidR="00223A6F">
        <w:rPr>
          <w:rFonts w:ascii="Arial" w:hAnsi="Arial" w:cs="Arial"/>
          <w:sz w:val="24"/>
          <w:szCs w:val="24"/>
        </w:rPr>
        <w:t xml:space="preserve"> en colaboración con B</w:t>
      </w:r>
      <w:r w:rsidR="00223A6F" w:rsidRPr="00223A6F">
        <w:rPr>
          <w:rFonts w:ascii="Arial" w:hAnsi="Arial" w:cs="Arial"/>
          <w:sz w:val="24"/>
          <w:szCs w:val="24"/>
        </w:rPr>
        <w:t>entley</w:t>
      </w:r>
      <w:r w:rsidR="00223A6F">
        <w:rPr>
          <w:rFonts w:ascii="Arial" w:hAnsi="Arial" w:cs="Arial"/>
          <w:sz w:val="24"/>
          <w:szCs w:val="24"/>
        </w:rPr>
        <w:t xml:space="preserve"> Systems, el sistema WaterCad en Panamá como un sistema legado para el IDAAN bajo el nombre Panama Fluent Water, este software podrá albergar los planos pluviales y su funcionamiento en tiempo real, con el fin de brindar información sobre: cambios físicos realizados, comparaciones de eficiencia basadas en presión, entre 2 espacios de tiempo (siempre y cuando existan cambios), entre otros.</w:t>
      </w:r>
    </w:p>
    <w:p w:rsidR="00D639D3" w:rsidRDefault="00D639D3" w:rsidP="005B1131">
      <w:pPr>
        <w:jc w:val="both"/>
        <w:rPr>
          <w:rFonts w:ascii="Arial" w:hAnsi="Arial" w:cs="Arial"/>
          <w:sz w:val="24"/>
          <w:szCs w:val="24"/>
        </w:rPr>
      </w:pPr>
    </w:p>
    <w:p w:rsidR="00D639D3" w:rsidRPr="00D639D3" w:rsidRDefault="00435BA1" w:rsidP="00E5670B">
      <w:pPr>
        <w:spacing w:line="360" w:lineRule="auto"/>
        <w:jc w:val="both"/>
        <w:rPr>
          <w:rFonts w:ascii="Arial" w:hAnsi="Arial" w:cs="Arial"/>
          <w:b/>
          <w:sz w:val="24"/>
          <w:szCs w:val="24"/>
        </w:rPr>
        <w:sectPr w:rsidR="00D639D3" w:rsidRPr="00D639D3" w:rsidSect="00DC282C">
          <w:footerReference w:type="even" r:id="rId9"/>
          <w:footerReference w:type="first" r:id="rId10"/>
          <w:pgSz w:w="12240" w:h="15840"/>
          <w:pgMar w:top="1417" w:right="1701" w:bottom="1417" w:left="1701" w:header="720" w:footer="720" w:gutter="0"/>
          <w:cols w:space="720"/>
          <w:noEndnote/>
          <w:docGrid w:linePitch="299"/>
        </w:sectPr>
      </w:pPr>
      <w:r>
        <w:rPr>
          <w:rFonts w:ascii="Arial" w:hAnsi="Arial" w:cs="Arial"/>
          <w:b/>
          <w:sz w:val="24"/>
          <w:szCs w:val="24"/>
        </w:rPr>
        <w:t>Objetivo</w:t>
      </w:r>
      <w:r w:rsidR="00D639D3" w:rsidRPr="00D639D3">
        <w:rPr>
          <w:rFonts w:ascii="Arial" w:hAnsi="Arial" w:cs="Arial"/>
          <w:b/>
          <w:sz w:val="24"/>
          <w:szCs w:val="24"/>
        </w:rPr>
        <w:t>:</w:t>
      </w:r>
      <w:r w:rsidR="00D639D3">
        <w:rPr>
          <w:rFonts w:ascii="Arial" w:hAnsi="Arial" w:cs="Arial"/>
          <w:b/>
          <w:sz w:val="24"/>
          <w:szCs w:val="24"/>
        </w:rPr>
        <w:t xml:space="preserve"> </w:t>
      </w:r>
      <w:r w:rsidR="00D639D3" w:rsidRPr="00E5670B">
        <w:rPr>
          <w:rFonts w:ascii="Arial" w:hAnsi="Arial" w:cs="Arial"/>
          <w:sz w:val="24"/>
          <w:szCs w:val="24"/>
        </w:rPr>
        <w:t xml:space="preserve">Investigar </w:t>
      </w:r>
      <w:r w:rsidR="00E5670B" w:rsidRPr="00E5670B">
        <w:rPr>
          <w:rFonts w:ascii="Arial" w:hAnsi="Arial" w:cs="Arial"/>
          <w:sz w:val="24"/>
          <w:szCs w:val="24"/>
        </w:rPr>
        <w:t>la problemática</w:t>
      </w:r>
      <w:r>
        <w:rPr>
          <w:rFonts w:ascii="Arial" w:hAnsi="Arial" w:cs="Arial"/>
          <w:sz w:val="24"/>
          <w:szCs w:val="24"/>
        </w:rPr>
        <w:t xml:space="preserve"> del agua</w:t>
      </w:r>
      <w:r w:rsidR="00E5670B" w:rsidRPr="00E5670B">
        <w:rPr>
          <w:rFonts w:ascii="Arial" w:hAnsi="Arial" w:cs="Arial"/>
          <w:sz w:val="24"/>
          <w:szCs w:val="24"/>
        </w:rPr>
        <w:t xml:space="preserve"> </w:t>
      </w:r>
      <w:r>
        <w:rPr>
          <w:rFonts w:ascii="Arial" w:hAnsi="Arial" w:cs="Arial"/>
          <w:sz w:val="24"/>
          <w:szCs w:val="24"/>
        </w:rPr>
        <w:t>en la Ciudad de Panamá.</w:t>
      </w:r>
      <w:r w:rsidR="00E5670B" w:rsidRPr="00E5670B">
        <w:rPr>
          <w:rFonts w:ascii="Arial" w:hAnsi="Arial" w:cs="Arial"/>
          <w:sz w:val="24"/>
          <w:szCs w:val="24"/>
        </w:rPr>
        <w:t xml:space="preserve"> </w:t>
      </w:r>
      <w:r>
        <w:rPr>
          <w:rFonts w:ascii="Arial" w:hAnsi="Arial" w:cs="Arial"/>
          <w:sz w:val="24"/>
          <w:szCs w:val="24"/>
        </w:rPr>
        <w:t>Brindar una posible solución a este problema a través de la implementación de un sistema tecnológico. Suponer los beneficios de la posible solución y proyectar el impacto que pudiese generar en el IDAAN</w:t>
      </w:r>
      <w:r w:rsidR="00E5670B" w:rsidRPr="00E5670B">
        <w:rPr>
          <w:rFonts w:ascii="Arial" w:hAnsi="Arial" w:cs="Arial"/>
          <w:sz w:val="24"/>
          <w:szCs w:val="24"/>
        </w:rPr>
        <w:t>.</w:t>
      </w:r>
    </w:p>
    <w:p w:rsidR="005507CC" w:rsidRPr="00595D43" w:rsidRDefault="00435BA1" w:rsidP="0039027E">
      <w:pPr>
        <w:pStyle w:val="Ttulo1"/>
        <w:jc w:val="center"/>
        <w:rPr>
          <w:rFonts w:ascii="Arial" w:hAnsi="Arial" w:cs="Arial"/>
          <w:sz w:val="36"/>
        </w:rPr>
      </w:pPr>
      <w:bookmarkStart w:id="2" w:name="_Toc531939206"/>
      <w:bookmarkStart w:id="3" w:name="_Toc531939333"/>
      <w:bookmarkStart w:id="4" w:name="_Toc531943266"/>
      <w:r w:rsidRPr="00595D43">
        <w:rPr>
          <w:rFonts w:ascii="Arial" w:hAnsi="Arial" w:cs="Arial"/>
          <w:sz w:val="36"/>
        </w:rPr>
        <w:lastRenderedPageBreak/>
        <w:t xml:space="preserve">ANTECEDENTES DEL PROBLEMA DEL AGUA EN </w:t>
      </w:r>
      <w:r>
        <w:rPr>
          <w:rFonts w:ascii="Arial" w:hAnsi="Arial" w:cs="Arial"/>
          <w:sz w:val="36"/>
        </w:rPr>
        <w:t xml:space="preserve">LA CIUDAD DE </w:t>
      </w:r>
      <w:r w:rsidRPr="00595D43">
        <w:rPr>
          <w:rFonts w:ascii="Arial" w:hAnsi="Arial" w:cs="Arial"/>
          <w:sz w:val="36"/>
        </w:rPr>
        <w:t>PANAMÁ</w:t>
      </w:r>
      <w:bookmarkEnd w:id="2"/>
      <w:bookmarkEnd w:id="3"/>
      <w:bookmarkEnd w:id="4"/>
    </w:p>
    <w:p w:rsidR="00817424" w:rsidRPr="00817424" w:rsidRDefault="00817424" w:rsidP="00817424"/>
    <w:p w:rsidR="005507CC" w:rsidRDefault="00600040" w:rsidP="00817424">
      <w:pPr>
        <w:jc w:val="center"/>
      </w:pPr>
      <w:r>
        <w:rPr>
          <w:noProof/>
        </w:rPr>
        <w:drawing>
          <wp:inline distT="0" distB="0" distL="0" distR="0">
            <wp:extent cx="1457960" cy="1457960"/>
            <wp:effectExtent l="19050" t="0" r="8890" b="0"/>
            <wp:docPr id="1" name="Imagen 1" descr="Resultado de imagen para falta de agua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alta de agua dibujo"/>
                    <pic:cNvPicPr>
                      <a:picLocks noChangeAspect="1" noChangeArrowheads="1"/>
                    </pic:cNvPicPr>
                  </pic:nvPicPr>
                  <pic:blipFill>
                    <a:blip r:embed="rId11"/>
                    <a:srcRect/>
                    <a:stretch>
                      <a:fillRect/>
                    </a:stretch>
                  </pic:blipFill>
                  <pic:spPr bwMode="auto">
                    <a:xfrm>
                      <a:off x="0" y="0"/>
                      <a:ext cx="1457960" cy="1457960"/>
                    </a:xfrm>
                    <a:prstGeom prst="rect">
                      <a:avLst/>
                    </a:prstGeom>
                    <a:noFill/>
                    <a:ln w="9525">
                      <a:noFill/>
                      <a:miter lim="800000"/>
                      <a:headEnd/>
                      <a:tailEnd/>
                    </a:ln>
                  </pic:spPr>
                </pic:pic>
              </a:graphicData>
            </a:graphic>
          </wp:inline>
        </w:drawing>
      </w:r>
    </w:p>
    <w:p w:rsidR="00817424" w:rsidRPr="005507CC" w:rsidRDefault="00817424" w:rsidP="00817424">
      <w:pPr>
        <w:jc w:val="center"/>
      </w:pPr>
    </w:p>
    <w:p w:rsidR="00DF13BF" w:rsidRDefault="00F16FDC" w:rsidP="00817424">
      <w:pPr>
        <w:spacing w:line="360" w:lineRule="auto"/>
        <w:jc w:val="both"/>
        <w:rPr>
          <w:rFonts w:ascii="Arial" w:hAnsi="Arial" w:cs="Arial"/>
          <w:sz w:val="24"/>
          <w:szCs w:val="24"/>
        </w:rPr>
      </w:pPr>
      <w:r w:rsidRPr="00F16FDC">
        <w:rPr>
          <w:rFonts w:ascii="Arial" w:hAnsi="Arial" w:cs="Arial"/>
          <w:sz w:val="24"/>
          <w:szCs w:val="24"/>
        </w:rPr>
        <w:t xml:space="preserve">En la </w:t>
      </w:r>
      <w:r w:rsidR="00DF13BF">
        <w:rPr>
          <w:rFonts w:ascii="Arial" w:hAnsi="Arial" w:cs="Arial"/>
          <w:sz w:val="24"/>
          <w:szCs w:val="24"/>
        </w:rPr>
        <w:t>c</w:t>
      </w:r>
      <w:r w:rsidR="00435BA1">
        <w:rPr>
          <w:rFonts w:ascii="Arial" w:hAnsi="Arial" w:cs="Arial"/>
          <w:sz w:val="24"/>
          <w:szCs w:val="24"/>
        </w:rPr>
        <w:t>iudad de</w:t>
      </w:r>
      <w:r w:rsidR="00DF13BF">
        <w:rPr>
          <w:rFonts w:ascii="Arial" w:hAnsi="Arial" w:cs="Arial"/>
          <w:sz w:val="24"/>
          <w:szCs w:val="24"/>
        </w:rPr>
        <w:t xml:space="preserve"> Panamá se ha evidenciado a través del historial de manifestaciones </w:t>
      </w:r>
      <w:r w:rsidRPr="00F16FDC">
        <w:rPr>
          <w:rFonts w:ascii="Arial" w:hAnsi="Arial" w:cs="Arial"/>
          <w:sz w:val="24"/>
          <w:szCs w:val="24"/>
        </w:rPr>
        <w:t>genera</w:t>
      </w:r>
      <w:r w:rsidR="00DF13BF">
        <w:rPr>
          <w:rFonts w:ascii="Arial" w:hAnsi="Arial" w:cs="Arial"/>
          <w:sz w:val="24"/>
          <w:szCs w:val="24"/>
        </w:rPr>
        <w:t xml:space="preserve">das por </w:t>
      </w:r>
      <w:r w:rsidRPr="00F16FDC">
        <w:rPr>
          <w:rFonts w:ascii="Arial" w:hAnsi="Arial" w:cs="Arial"/>
          <w:sz w:val="24"/>
          <w:szCs w:val="24"/>
        </w:rPr>
        <w:t>a</w:t>
      </w:r>
      <w:r w:rsidR="00DF13BF">
        <w:rPr>
          <w:rFonts w:ascii="Arial" w:hAnsi="Arial" w:cs="Arial"/>
          <w:sz w:val="24"/>
          <w:szCs w:val="24"/>
        </w:rPr>
        <w:t xml:space="preserve"> la falta de agua</w:t>
      </w:r>
      <w:r w:rsidRPr="00F16FDC">
        <w:rPr>
          <w:rFonts w:ascii="Arial" w:hAnsi="Arial" w:cs="Arial"/>
          <w:sz w:val="24"/>
          <w:szCs w:val="24"/>
        </w:rPr>
        <w:t xml:space="preserve">, </w:t>
      </w:r>
      <w:r w:rsidR="00DF13BF">
        <w:rPr>
          <w:rFonts w:ascii="Arial" w:hAnsi="Arial" w:cs="Arial"/>
          <w:sz w:val="24"/>
          <w:szCs w:val="24"/>
        </w:rPr>
        <w:t xml:space="preserve">el </w:t>
      </w:r>
      <w:r w:rsidRPr="00F16FDC">
        <w:rPr>
          <w:rFonts w:ascii="Arial" w:hAnsi="Arial" w:cs="Arial"/>
          <w:sz w:val="24"/>
          <w:szCs w:val="24"/>
        </w:rPr>
        <w:t>mal funcionamiento d</w:t>
      </w:r>
      <w:r w:rsidR="00DF13BF">
        <w:rPr>
          <w:rFonts w:ascii="Arial" w:hAnsi="Arial" w:cs="Arial"/>
          <w:sz w:val="24"/>
          <w:szCs w:val="24"/>
        </w:rPr>
        <w:t xml:space="preserve">e los acueductos, y la </w:t>
      </w:r>
      <w:r w:rsidRPr="00F16FDC">
        <w:rPr>
          <w:rFonts w:ascii="Arial" w:hAnsi="Arial" w:cs="Arial"/>
          <w:sz w:val="24"/>
          <w:szCs w:val="24"/>
        </w:rPr>
        <w:t xml:space="preserve">distribución </w:t>
      </w:r>
      <w:r w:rsidR="00DF13BF">
        <w:rPr>
          <w:rFonts w:ascii="Arial" w:hAnsi="Arial" w:cs="Arial"/>
          <w:sz w:val="24"/>
          <w:szCs w:val="24"/>
        </w:rPr>
        <w:t>in</w:t>
      </w:r>
      <w:r w:rsidRPr="00F16FDC">
        <w:rPr>
          <w:rFonts w:ascii="Arial" w:hAnsi="Arial" w:cs="Arial"/>
          <w:sz w:val="24"/>
          <w:szCs w:val="24"/>
        </w:rPr>
        <w:t>adecuada de las redes de conexión.</w:t>
      </w:r>
    </w:p>
    <w:p w:rsidR="00F16FDC" w:rsidRDefault="00DF13BF" w:rsidP="00817424">
      <w:pPr>
        <w:spacing w:line="360" w:lineRule="auto"/>
        <w:jc w:val="both"/>
        <w:rPr>
          <w:rFonts w:ascii="Arial" w:hAnsi="Arial" w:cs="Arial"/>
          <w:sz w:val="24"/>
          <w:szCs w:val="24"/>
        </w:rPr>
      </w:pPr>
      <w:r>
        <w:rPr>
          <w:rFonts w:ascii="Arial" w:hAnsi="Arial" w:cs="Arial"/>
          <w:sz w:val="24"/>
          <w:szCs w:val="24"/>
        </w:rPr>
        <w:t>Dicho problema supone una</w:t>
      </w:r>
      <w:r w:rsidR="00A84EB2">
        <w:rPr>
          <w:rFonts w:ascii="Arial" w:hAnsi="Arial" w:cs="Arial"/>
          <w:sz w:val="24"/>
          <w:szCs w:val="24"/>
        </w:rPr>
        <w:t xml:space="preserve"> mala administración</w:t>
      </w:r>
      <w:r>
        <w:rPr>
          <w:rFonts w:ascii="Arial" w:hAnsi="Arial" w:cs="Arial"/>
          <w:sz w:val="24"/>
          <w:szCs w:val="24"/>
        </w:rPr>
        <w:t xml:space="preserve"> histórica del</w:t>
      </w:r>
      <w:r w:rsidR="00DA641C">
        <w:rPr>
          <w:rFonts w:ascii="Arial" w:hAnsi="Arial" w:cs="Arial"/>
          <w:sz w:val="24"/>
          <w:szCs w:val="24"/>
        </w:rPr>
        <w:t xml:space="preserve"> IDAAN. Actualmente han emprendido p</w:t>
      </w:r>
      <w:r w:rsidR="00A84EB2">
        <w:rPr>
          <w:rFonts w:ascii="Arial" w:hAnsi="Arial" w:cs="Arial"/>
          <w:sz w:val="24"/>
          <w:szCs w:val="24"/>
        </w:rPr>
        <w:t>royectos de mantenimiento</w:t>
      </w:r>
      <w:r w:rsidR="00DA641C">
        <w:rPr>
          <w:rFonts w:ascii="Arial" w:hAnsi="Arial" w:cs="Arial"/>
          <w:sz w:val="24"/>
          <w:szCs w:val="24"/>
        </w:rPr>
        <w:t xml:space="preserve"> y reemplazo</w:t>
      </w:r>
      <w:r w:rsidR="00A84EB2">
        <w:rPr>
          <w:rFonts w:ascii="Arial" w:hAnsi="Arial" w:cs="Arial"/>
          <w:sz w:val="24"/>
          <w:szCs w:val="24"/>
        </w:rPr>
        <w:t xml:space="preserve"> </w:t>
      </w:r>
      <w:r w:rsidR="00DA641C">
        <w:rPr>
          <w:rFonts w:ascii="Arial" w:hAnsi="Arial" w:cs="Arial"/>
          <w:sz w:val="24"/>
          <w:szCs w:val="24"/>
        </w:rPr>
        <w:t xml:space="preserve">tanto </w:t>
      </w:r>
      <w:r w:rsidR="00A84EB2">
        <w:rPr>
          <w:rFonts w:ascii="Arial" w:hAnsi="Arial" w:cs="Arial"/>
          <w:sz w:val="24"/>
          <w:szCs w:val="24"/>
        </w:rPr>
        <w:t xml:space="preserve">de las tuberías </w:t>
      </w:r>
      <w:r w:rsidR="00DA641C">
        <w:rPr>
          <w:rFonts w:ascii="Arial" w:hAnsi="Arial" w:cs="Arial"/>
          <w:sz w:val="24"/>
          <w:szCs w:val="24"/>
        </w:rPr>
        <w:t xml:space="preserve">de distribución de agua potable, como las de </w:t>
      </w:r>
      <w:r w:rsidR="0051685E">
        <w:rPr>
          <w:rFonts w:ascii="Arial" w:hAnsi="Arial" w:cs="Arial"/>
          <w:sz w:val="24"/>
          <w:szCs w:val="24"/>
        </w:rPr>
        <w:t xml:space="preserve">recolección y disposición de las aguas servidas. </w:t>
      </w:r>
      <w:r w:rsidR="00DA641C">
        <w:rPr>
          <w:rFonts w:ascii="Arial" w:hAnsi="Arial" w:cs="Arial"/>
          <w:sz w:val="24"/>
          <w:szCs w:val="24"/>
        </w:rPr>
        <w:t>Estos nuevos proyectos</w:t>
      </w:r>
      <w:r w:rsidR="0051685E">
        <w:rPr>
          <w:rFonts w:ascii="Arial" w:hAnsi="Arial" w:cs="Arial"/>
          <w:sz w:val="24"/>
          <w:szCs w:val="24"/>
        </w:rPr>
        <w:t xml:space="preserve"> </w:t>
      </w:r>
      <w:r w:rsidR="00DA641C">
        <w:rPr>
          <w:rFonts w:ascii="Arial" w:hAnsi="Arial" w:cs="Arial"/>
          <w:sz w:val="24"/>
          <w:szCs w:val="24"/>
        </w:rPr>
        <w:t xml:space="preserve">se deben </w:t>
      </w:r>
      <w:r w:rsidR="0051685E">
        <w:rPr>
          <w:rFonts w:ascii="Arial" w:hAnsi="Arial" w:cs="Arial"/>
          <w:sz w:val="24"/>
          <w:szCs w:val="24"/>
        </w:rPr>
        <w:t xml:space="preserve">a que </w:t>
      </w:r>
      <w:r w:rsidR="00DA641C">
        <w:rPr>
          <w:rFonts w:ascii="Arial" w:hAnsi="Arial" w:cs="Arial"/>
          <w:sz w:val="24"/>
          <w:szCs w:val="24"/>
        </w:rPr>
        <w:t xml:space="preserve">el desarrollo urbano en la ciudad de Panamá ha aumentado sus revoluciones sin un plan estratégico de renovación de la red pluvial, lo que ha </w:t>
      </w:r>
      <w:r w:rsidR="00797D52">
        <w:rPr>
          <w:rFonts w:ascii="Arial" w:hAnsi="Arial" w:cs="Arial"/>
          <w:sz w:val="24"/>
          <w:szCs w:val="24"/>
        </w:rPr>
        <w:t xml:space="preserve">estresado </w:t>
      </w:r>
      <w:r w:rsidR="00DA641C">
        <w:rPr>
          <w:rFonts w:ascii="Arial" w:hAnsi="Arial" w:cs="Arial"/>
          <w:sz w:val="24"/>
          <w:szCs w:val="24"/>
        </w:rPr>
        <w:t>e</w:t>
      </w:r>
      <w:r w:rsidR="0051685E">
        <w:rPr>
          <w:rFonts w:ascii="Arial" w:hAnsi="Arial" w:cs="Arial"/>
          <w:sz w:val="24"/>
          <w:szCs w:val="24"/>
        </w:rPr>
        <w:t xml:space="preserve">l </w:t>
      </w:r>
      <w:r w:rsidR="00797D52">
        <w:rPr>
          <w:rFonts w:ascii="Arial" w:hAnsi="Arial" w:cs="Arial"/>
          <w:sz w:val="24"/>
          <w:szCs w:val="24"/>
        </w:rPr>
        <w:t xml:space="preserve">agonizante </w:t>
      </w:r>
      <w:r w:rsidR="0051685E">
        <w:rPr>
          <w:rFonts w:ascii="Arial" w:hAnsi="Arial" w:cs="Arial"/>
          <w:sz w:val="24"/>
          <w:szCs w:val="24"/>
        </w:rPr>
        <w:t>sistema de acueducto</w:t>
      </w:r>
      <w:r w:rsidR="00797D52">
        <w:rPr>
          <w:rFonts w:ascii="Arial" w:hAnsi="Arial" w:cs="Arial"/>
          <w:sz w:val="24"/>
          <w:szCs w:val="24"/>
        </w:rPr>
        <w:t xml:space="preserve"> que opera en la ciudad, </w:t>
      </w:r>
      <w:r w:rsidR="00DA641C">
        <w:rPr>
          <w:rFonts w:ascii="Arial" w:hAnsi="Arial" w:cs="Arial"/>
          <w:sz w:val="24"/>
          <w:szCs w:val="24"/>
        </w:rPr>
        <w:t xml:space="preserve"> aunado al colapso del a</w:t>
      </w:r>
      <w:r w:rsidR="00B7263C">
        <w:rPr>
          <w:rFonts w:ascii="Arial" w:hAnsi="Arial" w:cs="Arial"/>
          <w:sz w:val="24"/>
          <w:szCs w:val="24"/>
        </w:rPr>
        <w:t>lcantarillado</w:t>
      </w:r>
      <w:r w:rsidR="0051685E">
        <w:rPr>
          <w:rFonts w:ascii="Arial" w:hAnsi="Arial" w:cs="Arial"/>
          <w:sz w:val="24"/>
          <w:szCs w:val="24"/>
        </w:rPr>
        <w:t xml:space="preserve"> </w:t>
      </w:r>
      <w:r w:rsidR="00797D52">
        <w:rPr>
          <w:rFonts w:ascii="Arial" w:hAnsi="Arial" w:cs="Arial"/>
          <w:sz w:val="24"/>
          <w:szCs w:val="24"/>
        </w:rPr>
        <w:t>por</w:t>
      </w:r>
      <w:r w:rsidR="0051685E">
        <w:rPr>
          <w:rFonts w:ascii="Arial" w:hAnsi="Arial" w:cs="Arial"/>
          <w:sz w:val="24"/>
          <w:szCs w:val="24"/>
        </w:rPr>
        <w:t xml:space="preserve"> la</w:t>
      </w:r>
      <w:r w:rsidR="00DA641C">
        <w:rPr>
          <w:rFonts w:ascii="Arial" w:hAnsi="Arial" w:cs="Arial"/>
          <w:sz w:val="24"/>
          <w:szCs w:val="24"/>
        </w:rPr>
        <w:t xml:space="preserve"> mala disposici</w:t>
      </w:r>
      <w:r w:rsidR="00797D52">
        <w:rPr>
          <w:rFonts w:ascii="Arial" w:hAnsi="Arial" w:cs="Arial"/>
          <w:sz w:val="24"/>
          <w:szCs w:val="24"/>
        </w:rPr>
        <w:t>ón de desechos</w:t>
      </w:r>
      <w:r w:rsidR="0051685E">
        <w:rPr>
          <w:rFonts w:ascii="Arial" w:hAnsi="Arial" w:cs="Arial"/>
          <w:sz w:val="24"/>
          <w:szCs w:val="24"/>
        </w:rPr>
        <w:t>.</w:t>
      </w:r>
    </w:p>
    <w:p w:rsidR="00797D52" w:rsidRDefault="00797D52" w:rsidP="005507CC">
      <w:pPr>
        <w:spacing w:line="360" w:lineRule="auto"/>
        <w:jc w:val="both"/>
        <w:rPr>
          <w:rFonts w:ascii="Arial" w:hAnsi="Arial" w:cs="Arial"/>
          <w:sz w:val="24"/>
          <w:szCs w:val="24"/>
        </w:rPr>
      </w:pPr>
      <w:r>
        <w:rPr>
          <w:rFonts w:ascii="Arial" w:hAnsi="Arial" w:cs="Arial"/>
          <w:sz w:val="24"/>
          <w:szCs w:val="24"/>
        </w:rPr>
        <w:t>Debido a esta reparación emergente</w:t>
      </w:r>
      <w:r w:rsidR="009B5E3F">
        <w:rPr>
          <w:rFonts w:ascii="Arial" w:hAnsi="Arial" w:cs="Arial"/>
          <w:sz w:val="24"/>
          <w:szCs w:val="24"/>
        </w:rPr>
        <w:t>,</w:t>
      </w:r>
      <w:r w:rsidR="0051685E">
        <w:rPr>
          <w:rFonts w:ascii="Arial" w:hAnsi="Arial" w:cs="Arial"/>
          <w:sz w:val="24"/>
          <w:szCs w:val="24"/>
        </w:rPr>
        <w:t xml:space="preserve"> muchos lugares de</w:t>
      </w:r>
      <w:r>
        <w:rPr>
          <w:rFonts w:ascii="Arial" w:hAnsi="Arial" w:cs="Arial"/>
          <w:sz w:val="24"/>
          <w:szCs w:val="24"/>
        </w:rPr>
        <w:t xml:space="preserve"> la ciudad de</w:t>
      </w:r>
      <w:r w:rsidR="0051685E">
        <w:rPr>
          <w:rFonts w:ascii="Arial" w:hAnsi="Arial" w:cs="Arial"/>
          <w:sz w:val="24"/>
          <w:szCs w:val="24"/>
        </w:rPr>
        <w:t xml:space="preserve"> Panamá han tenido inconvenientes, </w:t>
      </w:r>
      <w:r>
        <w:rPr>
          <w:rFonts w:ascii="Arial" w:hAnsi="Arial" w:cs="Arial"/>
          <w:sz w:val="24"/>
          <w:szCs w:val="24"/>
        </w:rPr>
        <w:t xml:space="preserve">sumando a la prob </w:t>
      </w:r>
    </w:p>
    <w:p w:rsidR="0051685E" w:rsidRDefault="0051685E" w:rsidP="005507CC">
      <w:pPr>
        <w:spacing w:line="360" w:lineRule="auto"/>
        <w:jc w:val="both"/>
        <w:rPr>
          <w:rFonts w:ascii="Arial" w:hAnsi="Arial" w:cs="Arial"/>
          <w:sz w:val="24"/>
          <w:szCs w:val="24"/>
        </w:rPr>
      </w:pPr>
      <w:r>
        <w:rPr>
          <w:rFonts w:ascii="Arial" w:hAnsi="Arial" w:cs="Arial"/>
          <w:sz w:val="24"/>
          <w:szCs w:val="24"/>
        </w:rPr>
        <w:t>los planos que se tienen de las conexiones que se encuentran alrededor de la ciudad no son la guía más adecuada debido a los años que han pasado y mucha</w:t>
      </w:r>
      <w:r w:rsidR="009B5E3F">
        <w:rPr>
          <w:rFonts w:ascii="Arial" w:hAnsi="Arial" w:cs="Arial"/>
          <w:sz w:val="24"/>
          <w:szCs w:val="24"/>
        </w:rPr>
        <w:t>s</w:t>
      </w:r>
      <w:r>
        <w:rPr>
          <w:rFonts w:ascii="Arial" w:hAnsi="Arial" w:cs="Arial"/>
          <w:sz w:val="24"/>
          <w:szCs w:val="24"/>
        </w:rPr>
        <w:t xml:space="preserve"> de esta</w:t>
      </w:r>
      <w:r w:rsidR="009B5E3F">
        <w:rPr>
          <w:rFonts w:ascii="Arial" w:hAnsi="Arial" w:cs="Arial"/>
          <w:sz w:val="24"/>
          <w:szCs w:val="24"/>
        </w:rPr>
        <w:t>s</w:t>
      </w:r>
      <w:r>
        <w:rPr>
          <w:rFonts w:ascii="Arial" w:hAnsi="Arial" w:cs="Arial"/>
          <w:sz w:val="24"/>
          <w:szCs w:val="24"/>
        </w:rPr>
        <w:t xml:space="preserve"> tuberías han sido remplazadas y no tiene un control de los planos actuales de las redes de conexión de tuberías de Panamá</w:t>
      </w:r>
      <w:r w:rsidR="009B5E3F">
        <w:rPr>
          <w:rFonts w:ascii="Arial" w:hAnsi="Arial" w:cs="Arial"/>
          <w:sz w:val="24"/>
          <w:szCs w:val="24"/>
        </w:rPr>
        <w:t>,</w:t>
      </w:r>
      <w:r>
        <w:rPr>
          <w:rFonts w:ascii="Arial" w:hAnsi="Arial" w:cs="Arial"/>
          <w:sz w:val="24"/>
          <w:szCs w:val="24"/>
        </w:rPr>
        <w:t xml:space="preserve"> y esto</w:t>
      </w:r>
      <w:r w:rsidR="009B5E3F">
        <w:rPr>
          <w:rFonts w:ascii="Arial" w:hAnsi="Arial" w:cs="Arial"/>
          <w:sz w:val="24"/>
          <w:szCs w:val="24"/>
        </w:rPr>
        <w:t>,</w:t>
      </w:r>
      <w:r>
        <w:rPr>
          <w:rFonts w:ascii="Arial" w:hAnsi="Arial" w:cs="Arial"/>
          <w:sz w:val="24"/>
          <w:szCs w:val="24"/>
        </w:rPr>
        <w:t xml:space="preserve"> </w:t>
      </w:r>
      <w:r w:rsidR="009B5E3F">
        <w:rPr>
          <w:rFonts w:ascii="Arial" w:hAnsi="Arial" w:cs="Arial"/>
          <w:sz w:val="24"/>
          <w:szCs w:val="24"/>
        </w:rPr>
        <w:t>ha</w:t>
      </w:r>
      <w:r>
        <w:rPr>
          <w:rFonts w:ascii="Arial" w:hAnsi="Arial" w:cs="Arial"/>
          <w:sz w:val="24"/>
          <w:szCs w:val="24"/>
        </w:rPr>
        <w:t xml:space="preserve"> traído consecuencias </w:t>
      </w:r>
      <w:r w:rsidR="005507CC">
        <w:rPr>
          <w:rFonts w:ascii="Arial" w:hAnsi="Arial" w:cs="Arial"/>
          <w:sz w:val="24"/>
          <w:szCs w:val="24"/>
        </w:rPr>
        <w:t>de que los proyectos no terminen de forma adecuad</w:t>
      </w:r>
      <w:r w:rsidR="009B5E3F">
        <w:rPr>
          <w:rFonts w:ascii="Arial" w:hAnsi="Arial" w:cs="Arial"/>
          <w:sz w:val="24"/>
          <w:szCs w:val="24"/>
        </w:rPr>
        <w:t xml:space="preserve">a y que </w:t>
      </w:r>
      <w:r w:rsidR="009B5E3F">
        <w:rPr>
          <w:rFonts w:ascii="Arial" w:hAnsi="Arial" w:cs="Arial"/>
          <w:sz w:val="24"/>
          <w:szCs w:val="24"/>
        </w:rPr>
        <w:lastRenderedPageBreak/>
        <w:t>muchos de los lugares en</w:t>
      </w:r>
      <w:r w:rsidR="005507CC">
        <w:rPr>
          <w:rFonts w:ascii="Arial" w:hAnsi="Arial" w:cs="Arial"/>
          <w:sz w:val="24"/>
          <w:szCs w:val="24"/>
        </w:rPr>
        <w:t xml:space="preserve"> remodelación han quedado inhabitables debido a calles, veredas</w:t>
      </w:r>
      <w:r w:rsidR="0039027E">
        <w:rPr>
          <w:rFonts w:ascii="Arial" w:hAnsi="Arial" w:cs="Arial"/>
          <w:sz w:val="24"/>
          <w:szCs w:val="24"/>
        </w:rPr>
        <w:t xml:space="preserve"> y</w:t>
      </w:r>
      <w:r w:rsidR="005507CC">
        <w:rPr>
          <w:rFonts w:ascii="Arial" w:hAnsi="Arial" w:cs="Arial"/>
          <w:sz w:val="24"/>
          <w:szCs w:val="24"/>
        </w:rPr>
        <w:t xml:space="preserve"> aceras en mal estado.</w:t>
      </w:r>
    </w:p>
    <w:p w:rsidR="004F6A50" w:rsidRDefault="005507CC" w:rsidP="005507CC">
      <w:pPr>
        <w:spacing w:line="360" w:lineRule="auto"/>
        <w:jc w:val="both"/>
        <w:rPr>
          <w:rFonts w:ascii="Arial" w:hAnsi="Arial" w:cs="Arial"/>
          <w:sz w:val="24"/>
          <w:szCs w:val="24"/>
        </w:rPr>
      </w:pPr>
      <w:r>
        <w:rPr>
          <w:rFonts w:ascii="Arial" w:hAnsi="Arial" w:cs="Arial"/>
          <w:sz w:val="24"/>
          <w:szCs w:val="24"/>
        </w:rPr>
        <w:t>Un  ejemplo de la situación actual es</w:t>
      </w:r>
      <w:r w:rsidR="0039027E">
        <w:rPr>
          <w:rFonts w:ascii="Arial" w:hAnsi="Arial" w:cs="Arial"/>
          <w:sz w:val="24"/>
          <w:szCs w:val="24"/>
        </w:rPr>
        <w:t xml:space="preserve"> de </w:t>
      </w:r>
      <w:r>
        <w:rPr>
          <w:rFonts w:ascii="Arial" w:hAnsi="Arial" w:cs="Arial"/>
          <w:sz w:val="24"/>
          <w:szCs w:val="24"/>
        </w:rPr>
        <w:t xml:space="preserve">la vía </w:t>
      </w:r>
      <w:r w:rsidR="00CD3464">
        <w:rPr>
          <w:rFonts w:ascii="Arial" w:hAnsi="Arial" w:cs="Arial"/>
          <w:sz w:val="24"/>
          <w:szCs w:val="24"/>
        </w:rPr>
        <w:t>A</w:t>
      </w:r>
      <w:r>
        <w:rPr>
          <w:rFonts w:ascii="Arial" w:hAnsi="Arial" w:cs="Arial"/>
          <w:sz w:val="24"/>
          <w:szCs w:val="24"/>
        </w:rPr>
        <w:t>rgentina</w:t>
      </w:r>
      <w:r w:rsidR="0039027E">
        <w:rPr>
          <w:rFonts w:ascii="Arial" w:hAnsi="Arial" w:cs="Arial"/>
          <w:sz w:val="24"/>
          <w:szCs w:val="24"/>
        </w:rPr>
        <w:t xml:space="preserve"> hasta calle Uruguay</w:t>
      </w:r>
      <w:r>
        <w:rPr>
          <w:rFonts w:ascii="Arial" w:hAnsi="Arial" w:cs="Arial"/>
          <w:sz w:val="24"/>
          <w:szCs w:val="24"/>
        </w:rPr>
        <w:t xml:space="preserve"> en Panamá, </w:t>
      </w:r>
      <w:r w:rsidR="009B5E3F">
        <w:rPr>
          <w:rFonts w:ascii="Arial" w:hAnsi="Arial" w:cs="Arial"/>
          <w:sz w:val="24"/>
          <w:szCs w:val="24"/>
        </w:rPr>
        <w:t>esta</w:t>
      </w:r>
      <w:r w:rsidR="0039027E">
        <w:rPr>
          <w:rFonts w:ascii="Arial" w:hAnsi="Arial" w:cs="Arial"/>
          <w:sz w:val="24"/>
          <w:szCs w:val="24"/>
        </w:rPr>
        <w:t>s avenidas que son muy transitada</w:t>
      </w:r>
      <w:r w:rsidR="009B5E3F">
        <w:rPr>
          <w:rFonts w:ascii="Arial" w:hAnsi="Arial" w:cs="Arial"/>
          <w:sz w:val="24"/>
          <w:szCs w:val="24"/>
        </w:rPr>
        <w:t>s</w:t>
      </w:r>
      <w:r w:rsidR="0039027E">
        <w:rPr>
          <w:rFonts w:ascii="Arial" w:hAnsi="Arial" w:cs="Arial"/>
          <w:sz w:val="24"/>
          <w:szCs w:val="24"/>
        </w:rPr>
        <w:t xml:space="preserve"> diariamente por la población panameña, ahora son un caos total, debido a todos los mantenimientos de tuberías que est</w:t>
      </w:r>
      <w:r w:rsidR="009B5E3F">
        <w:rPr>
          <w:rFonts w:ascii="Arial" w:hAnsi="Arial" w:cs="Arial"/>
          <w:sz w:val="24"/>
          <w:szCs w:val="24"/>
        </w:rPr>
        <w:t>án llevando a cabo por el IDAAN. D</w:t>
      </w:r>
      <w:r w:rsidR="0039027E">
        <w:rPr>
          <w:rFonts w:ascii="Arial" w:hAnsi="Arial" w:cs="Arial"/>
          <w:sz w:val="24"/>
          <w:szCs w:val="24"/>
        </w:rPr>
        <w:t>e acuerdo a la Alcaldía de Panamá este proyecto debió terminar hace uno</w:t>
      </w:r>
      <w:r w:rsidR="009B5E3F">
        <w:rPr>
          <w:rFonts w:ascii="Arial" w:hAnsi="Arial" w:cs="Arial"/>
          <w:sz w:val="24"/>
          <w:szCs w:val="24"/>
        </w:rPr>
        <w:t>s años atrás y el propósito de é</w:t>
      </w:r>
      <w:r w:rsidR="0039027E">
        <w:rPr>
          <w:rFonts w:ascii="Arial" w:hAnsi="Arial" w:cs="Arial"/>
          <w:sz w:val="24"/>
          <w:szCs w:val="24"/>
        </w:rPr>
        <w:t>ste</w:t>
      </w:r>
      <w:r w:rsidR="009B5E3F">
        <w:rPr>
          <w:rFonts w:ascii="Arial" w:hAnsi="Arial" w:cs="Arial"/>
          <w:sz w:val="24"/>
          <w:szCs w:val="24"/>
        </w:rPr>
        <w:t>,</w:t>
      </w:r>
      <w:r w:rsidR="0039027E">
        <w:rPr>
          <w:rFonts w:ascii="Arial" w:hAnsi="Arial" w:cs="Arial"/>
          <w:sz w:val="24"/>
          <w:szCs w:val="24"/>
        </w:rPr>
        <w:t xml:space="preserve"> era recuperar los espacios peatonales, áreas verdes y promover el comercio y mejorar las vías de alcantarillados que se encuentran en todo el área, pero debido a no tener un plano que especifique el área donde se encuentran las tuberías importante</w:t>
      </w:r>
      <w:r w:rsidR="009B5E3F">
        <w:rPr>
          <w:rFonts w:ascii="Arial" w:hAnsi="Arial" w:cs="Arial"/>
          <w:sz w:val="24"/>
          <w:szCs w:val="24"/>
        </w:rPr>
        <w:t>s</w:t>
      </w:r>
      <w:r w:rsidR="0039027E">
        <w:rPr>
          <w:rFonts w:ascii="Arial" w:hAnsi="Arial" w:cs="Arial"/>
          <w:sz w:val="24"/>
          <w:szCs w:val="24"/>
        </w:rPr>
        <w:t xml:space="preserve"> del área, han tenido muchas dificultades en arreglar estás avenidas y esto ha traído consecuencias económicas a todos los comercios aledaños </w:t>
      </w:r>
      <w:r w:rsidR="00817424">
        <w:rPr>
          <w:rFonts w:ascii="Arial" w:hAnsi="Arial" w:cs="Arial"/>
          <w:sz w:val="24"/>
          <w:szCs w:val="24"/>
        </w:rPr>
        <w:t xml:space="preserve">y </w:t>
      </w:r>
      <w:r w:rsidR="0039027E">
        <w:rPr>
          <w:rFonts w:ascii="Arial" w:hAnsi="Arial" w:cs="Arial"/>
          <w:sz w:val="24"/>
          <w:szCs w:val="24"/>
        </w:rPr>
        <w:t>residentes de esta área.</w:t>
      </w:r>
      <w:r w:rsidR="009B5E3F">
        <w:rPr>
          <w:rFonts w:ascii="Arial" w:hAnsi="Arial" w:cs="Arial"/>
          <w:sz w:val="24"/>
          <w:szCs w:val="24"/>
        </w:rPr>
        <w:t xml:space="preserve"> Y esto no solo está sucediendo en estos sectores,</w:t>
      </w:r>
      <w:r w:rsidR="00817424">
        <w:rPr>
          <w:rFonts w:ascii="Arial" w:hAnsi="Arial" w:cs="Arial"/>
          <w:sz w:val="24"/>
          <w:szCs w:val="24"/>
        </w:rPr>
        <w:t xml:space="preserve"> sino que se está viendo en </w:t>
      </w:r>
      <w:r w:rsidR="00B7263C">
        <w:rPr>
          <w:rFonts w:ascii="Arial" w:hAnsi="Arial" w:cs="Arial"/>
          <w:sz w:val="24"/>
          <w:szCs w:val="24"/>
        </w:rPr>
        <w:t>todas partes</w:t>
      </w:r>
      <w:r w:rsidR="00817424">
        <w:rPr>
          <w:rFonts w:ascii="Arial" w:hAnsi="Arial" w:cs="Arial"/>
          <w:sz w:val="24"/>
          <w:szCs w:val="24"/>
        </w:rPr>
        <w:t xml:space="preserve"> del país.</w:t>
      </w:r>
      <w:r w:rsidR="00753BA8">
        <w:rPr>
          <w:rFonts w:ascii="Arial" w:hAnsi="Arial" w:cs="Arial"/>
          <w:sz w:val="24"/>
          <w:szCs w:val="24"/>
        </w:rPr>
        <w:t xml:space="preserve"> Y no solo se puede mencionar el mal estado del área</w:t>
      </w:r>
      <w:r w:rsidR="009B5E3F">
        <w:rPr>
          <w:rFonts w:ascii="Arial" w:hAnsi="Arial" w:cs="Arial"/>
          <w:sz w:val="24"/>
          <w:szCs w:val="24"/>
        </w:rPr>
        <w:t>,</w:t>
      </w:r>
      <w:r w:rsidR="00753BA8">
        <w:rPr>
          <w:rFonts w:ascii="Arial" w:hAnsi="Arial" w:cs="Arial"/>
          <w:sz w:val="24"/>
          <w:szCs w:val="24"/>
        </w:rPr>
        <w:t xml:space="preserve"> sino que el sistema de alcant</w:t>
      </w:r>
      <w:r w:rsidR="009B5E3F">
        <w:rPr>
          <w:rFonts w:ascii="Arial" w:hAnsi="Arial" w:cs="Arial"/>
          <w:sz w:val="24"/>
          <w:szCs w:val="24"/>
        </w:rPr>
        <w:t>arillado que se localiza en dicho sector</w:t>
      </w:r>
      <w:r w:rsidR="00205F03">
        <w:rPr>
          <w:rFonts w:ascii="Arial" w:hAnsi="Arial" w:cs="Arial"/>
          <w:sz w:val="24"/>
          <w:szCs w:val="24"/>
        </w:rPr>
        <w:t>,</w:t>
      </w:r>
      <w:r w:rsidR="00753BA8">
        <w:rPr>
          <w:rFonts w:ascii="Arial" w:hAnsi="Arial" w:cs="Arial"/>
          <w:sz w:val="24"/>
          <w:szCs w:val="24"/>
        </w:rPr>
        <w:t xml:space="preserve"> </w:t>
      </w:r>
      <w:r w:rsidR="004F6A50">
        <w:rPr>
          <w:rFonts w:ascii="Arial" w:hAnsi="Arial" w:cs="Arial"/>
          <w:sz w:val="24"/>
          <w:szCs w:val="24"/>
        </w:rPr>
        <w:t>está</w:t>
      </w:r>
      <w:r w:rsidR="00753BA8">
        <w:rPr>
          <w:rFonts w:ascii="Arial" w:hAnsi="Arial" w:cs="Arial"/>
          <w:sz w:val="24"/>
          <w:szCs w:val="24"/>
        </w:rPr>
        <w:t xml:space="preserve"> afectando </w:t>
      </w:r>
      <w:r w:rsidR="004F6A50">
        <w:rPr>
          <w:rFonts w:ascii="Arial" w:hAnsi="Arial" w:cs="Arial"/>
          <w:sz w:val="24"/>
          <w:szCs w:val="24"/>
        </w:rPr>
        <w:t xml:space="preserve">a la población. </w:t>
      </w:r>
    </w:p>
    <w:p w:rsidR="00595D43" w:rsidRDefault="004F6A50" w:rsidP="005507CC">
      <w:pPr>
        <w:spacing w:line="360" w:lineRule="auto"/>
        <w:jc w:val="both"/>
        <w:rPr>
          <w:rFonts w:ascii="Arial" w:hAnsi="Arial" w:cs="Arial"/>
          <w:sz w:val="24"/>
          <w:szCs w:val="24"/>
        </w:rPr>
        <w:sectPr w:rsidR="00595D43" w:rsidSect="006A7EBB">
          <w:pgSz w:w="12240" w:h="15840"/>
          <w:pgMar w:top="1417" w:right="1701" w:bottom="1417" w:left="1701" w:header="720" w:footer="720" w:gutter="0"/>
          <w:cols w:space="720"/>
          <w:noEndnote/>
          <w:titlePg/>
          <w:docGrid w:linePitch="299"/>
        </w:sectPr>
      </w:pPr>
      <w:r>
        <w:rPr>
          <w:rFonts w:ascii="Arial" w:hAnsi="Arial" w:cs="Arial"/>
          <w:sz w:val="24"/>
          <w:szCs w:val="24"/>
        </w:rPr>
        <w:t>Para la estación de invierno en Panamá se tiende a inundar mucho</w:t>
      </w:r>
      <w:r w:rsidR="00753BA8">
        <w:rPr>
          <w:rFonts w:ascii="Arial" w:hAnsi="Arial" w:cs="Arial"/>
          <w:sz w:val="24"/>
          <w:szCs w:val="24"/>
        </w:rPr>
        <w:t xml:space="preserve"> </w:t>
      </w:r>
      <w:r>
        <w:rPr>
          <w:rFonts w:ascii="Arial" w:hAnsi="Arial" w:cs="Arial"/>
          <w:sz w:val="24"/>
          <w:szCs w:val="24"/>
        </w:rPr>
        <w:t>los alrededores a tal pu</w:t>
      </w:r>
      <w:r w:rsidR="00205F03">
        <w:rPr>
          <w:rFonts w:ascii="Arial" w:hAnsi="Arial" w:cs="Arial"/>
          <w:sz w:val="24"/>
          <w:szCs w:val="24"/>
        </w:rPr>
        <w:t xml:space="preserve">nto que hay </w:t>
      </w:r>
      <w:r w:rsidR="00BE3826">
        <w:rPr>
          <w:rFonts w:ascii="Arial" w:hAnsi="Arial" w:cs="Arial"/>
          <w:sz w:val="24"/>
          <w:szCs w:val="24"/>
        </w:rPr>
        <w:t>pérdida</w:t>
      </w:r>
      <w:r w:rsidR="00205F03">
        <w:rPr>
          <w:rFonts w:ascii="Arial" w:hAnsi="Arial" w:cs="Arial"/>
          <w:sz w:val="24"/>
          <w:szCs w:val="24"/>
        </w:rPr>
        <w:t xml:space="preserve"> de pertenencias por parte de los residentes, </w:t>
      </w:r>
      <w:r>
        <w:rPr>
          <w:rFonts w:ascii="Arial" w:hAnsi="Arial" w:cs="Arial"/>
          <w:sz w:val="24"/>
          <w:szCs w:val="24"/>
        </w:rPr>
        <w:t>debido a que el ag</w:t>
      </w:r>
      <w:r w:rsidR="00205F03">
        <w:rPr>
          <w:rFonts w:ascii="Arial" w:hAnsi="Arial" w:cs="Arial"/>
          <w:sz w:val="24"/>
          <w:szCs w:val="24"/>
        </w:rPr>
        <w:t>ua entra a los hogares y destruye los bienes</w:t>
      </w:r>
      <w:r>
        <w:rPr>
          <w:rFonts w:ascii="Arial" w:hAnsi="Arial" w:cs="Arial"/>
          <w:sz w:val="24"/>
          <w:szCs w:val="24"/>
        </w:rPr>
        <w:t xml:space="preserve"> de los </w:t>
      </w:r>
      <w:r w:rsidR="00205F03">
        <w:rPr>
          <w:rFonts w:ascii="Arial" w:hAnsi="Arial" w:cs="Arial"/>
          <w:sz w:val="24"/>
          <w:szCs w:val="24"/>
        </w:rPr>
        <w:t>ciudadanos, a causa de</w:t>
      </w:r>
      <w:r>
        <w:rPr>
          <w:rFonts w:ascii="Arial" w:hAnsi="Arial" w:cs="Arial"/>
          <w:sz w:val="24"/>
          <w:szCs w:val="24"/>
        </w:rPr>
        <w:t xml:space="preserve"> las alcantarillas tapadas por e</w:t>
      </w:r>
      <w:r w:rsidR="00BE3826">
        <w:rPr>
          <w:rFonts w:ascii="Arial" w:hAnsi="Arial" w:cs="Arial"/>
          <w:sz w:val="24"/>
          <w:szCs w:val="24"/>
        </w:rPr>
        <w:t>l mal manejo de la basura y más</w:t>
      </w:r>
    </w:p>
    <w:p w:rsidR="004F6A50" w:rsidRDefault="004F6A50" w:rsidP="005507CC">
      <w:pPr>
        <w:spacing w:line="360" w:lineRule="auto"/>
        <w:jc w:val="both"/>
        <w:rPr>
          <w:rFonts w:ascii="Arial" w:hAnsi="Arial" w:cs="Arial"/>
          <w:sz w:val="24"/>
          <w:szCs w:val="24"/>
        </w:rPr>
      </w:pPr>
      <w:r>
        <w:rPr>
          <w:rFonts w:ascii="Arial" w:hAnsi="Arial" w:cs="Arial"/>
          <w:sz w:val="24"/>
          <w:szCs w:val="24"/>
        </w:rPr>
        <w:lastRenderedPageBreak/>
        <w:t xml:space="preserve">por el mal manejo del IDAAN por no dar mantenimiento o recurrir a un proyecto que soluciones la cantidad de inundaciones que ocurren a diaria en el país. </w:t>
      </w:r>
    </w:p>
    <w:p w:rsidR="004F6A50" w:rsidRDefault="004F6A50" w:rsidP="005507CC">
      <w:pPr>
        <w:spacing w:line="360" w:lineRule="auto"/>
        <w:jc w:val="both"/>
        <w:rPr>
          <w:rFonts w:ascii="Arial" w:hAnsi="Arial" w:cs="Arial"/>
          <w:sz w:val="24"/>
          <w:szCs w:val="24"/>
        </w:rPr>
      </w:pPr>
    </w:p>
    <w:p w:rsidR="004F6A50" w:rsidRDefault="00600040" w:rsidP="004F6A50">
      <w:pPr>
        <w:spacing w:line="360" w:lineRule="auto"/>
        <w:jc w:val="center"/>
        <w:rPr>
          <w:rFonts w:ascii="Arial" w:hAnsi="Arial" w:cs="Arial"/>
          <w:b/>
        </w:rPr>
      </w:pPr>
      <w:r>
        <w:rPr>
          <w:noProof/>
        </w:rPr>
        <w:drawing>
          <wp:inline distT="0" distB="0" distL="0" distR="0">
            <wp:extent cx="3888105" cy="217487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888105" cy="2174875"/>
                    </a:xfrm>
                    <a:prstGeom prst="rect">
                      <a:avLst/>
                    </a:prstGeom>
                    <a:noFill/>
                    <a:ln w="9525">
                      <a:noFill/>
                      <a:miter lim="800000"/>
                      <a:headEnd/>
                      <a:tailEnd/>
                    </a:ln>
                  </pic:spPr>
                </pic:pic>
              </a:graphicData>
            </a:graphic>
          </wp:inline>
        </w:drawing>
      </w:r>
    </w:p>
    <w:p w:rsidR="004F6A50" w:rsidRPr="00BF17AB" w:rsidRDefault="004F6A50" w:rsidP="004F6A50">
      <w:pPr>
        <w:spacing w:after="0" w:line="360" w:lineRule="auto"/>
        <w:jc w:val="center"/>
        <w:rPr>
          <w:rFonts w:ascii="Arial" w:hAnsi="Arial" w:cs="Arial"/>
          <w:b/>
          <w:szCs w:val="24"/>
        </w:rPr>
      </w:pPr>
      <w:r w:rsidRPr="00BF17AB">
        <w:rPr>
          <w:rFonts w:ascii="Arial" w:hAnsi="Arial" w:cs="Arial"/>
          <w:b/>
          <w:szCs w:val="24"/>
        </w:rPr>
        <w:t xml:space="preserve">Figura1. Inundaciones en vía </w:t>
      </w:r>
      <w:r w:rsidR="00CD3464">
        <w:rPr>
          <w:rFonts w:ascii="Arial" w:hAnsi="Arial" w:cs="Arial"/>
          <w:b/>
          <w:szCs w:val="24"/>
        </w:rPr>
        <w:t>A</w:t>
      </w:r>
      <w:r w:rsidRPr="00BF17AB">
        <w:rPr>
          <w:rFonts w:ascii="Arial" w:hAnsi="Arial" w:cs="Arial"/>
          <w:b/>
          <w:szCs w:val="24"/>
        </w:rPr>
        <w:t xml:space="preserve">rgentina </w:t>
      </w:r>
    </w:p>
    <w:p w:rsidR="004F6A50" w:rsidRPr="00BF17AB" w:rsidRDefault="004F6A50" w:rsidP="004F6A50">
      <w:pPr>
        <w:spacing w:after="0" w:line="360" w:lineRule="auto"/>
        <w:jc w:val="both"/>
        <w:rPr>
          <w:rFonts w:ascii="Arial" w:hAnsi="Arial" w:cs="Arial"/>
          <w:sz w:val="24"/>
          <w:szCs w:val="24"/>
        </w:rPr>
      </w:pPr>
      <w:r w:rsidRPr="00BF17AB">
        <w:rPr>
          <w:rFonts w:ascii="Arial" w:hAnsi="Arial" w:cs="Arial"/>
          <w:sz w:val="24"/>
          <w:szCs w:val="24"/>
        </w:rPr>
        <w:t>Concluidos los trabajos “no se debe inundar más”, porque el sistema está diseñado para albergar los volúmenes de agua pluviales y sanitarios existentes con una proyección a 25 años.</w:t>
      </w:r>
    </w:p>
    <w:p w:rsidR="004F6A50" w:rsidRDefault="004F6A50" w:rsidP="004F6A50">
      <w:pPr>
        <w:spacing w:after="0" w:line="360" w:lineRule="auto"/>
        <w:jc w:val="center"/>
        <w:rPr>
          <w:rFonts w:ascii="Arial" w:hAnsi="Arial" w:cs="Arial"/>
          <w:b/>
          <w:sz w:val="20"/>
          <w:szCs w:val="24"/>
        </w:rPr>
      </w:pPr>
    </w:p>
    <w:p w:rsidR="004F6A50" w:rsidRDefault="00600040" w:rsidP="004F6A50">
      <w:pPr>
        <w:spacing w:after="0" w:line="360" w:lineRule="auto"/>
        <w:jc w:val="center"/>
        <w:rPr>
          <w:rFonts w:ascii="Arial" w:hAnsi="Arial" w:cs="Arial"/>
          <w:b/>
          <w:sz w:val="20"/>
        </w:rPr>
      </w:pPr>
      <w:r>
        <w:rPr>
          <w:rFonts w:ascii="Arial" w:hAnsi="Arial" w:cs="Arial"/>
          <w:b/>
          <w:noProof/>
          <w:sz w:val="20"/>
        </w:rPr>
        <w:drawing>
          <wp:inline distT="0" distB="0" distL="0" distR="0">
            <wp:extent cx="3616325" cy="2405380"/>
            <wp:effectExtent l="1905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616325" cy="2405380"/>
                    </a:xfrm>
                    <a:prstGeom prst="rect">
                      <a:avLst/>
                    </a:prstGeom>
                    <a:noFill/>
                    <a:ln w="9525">
                      <a:noFill/>
                      <a:miter lim="800000"/>
                      <a:headEnd/>
                      <a:tailEnd/>
                    </a:ln>
                  </pic:spPr>
                </pic:pic>
              </a:graphicData>
            </a:graphic>
          </wp:inline>
        </w:drawing>
      </w:r>
    </w:p>
    <w:p w:rsidR="004F6A50" w:rsidRDefault="004F6A50" w:rsidP="004F6A50">
      <w:pPr>
        <w:spacing w:after="0" w:line="360" w:lineRule="auto"/>
        <w:jc w:val="center"/>
        <w:rPr>
          <w:rFonts w:ascii="Arial" w:hAnsi="Arial" w:cs="Arial"/>
          <w:b/>
          <w:szCs w:val="24"/>
        </w:rPr>
      </w:pPr>
      <w:r w:rsidRPr="00BF17AB">
        <w:rPr>
          <w:rFonts w:ascii="Arial" w:hAnsi="Arial" w:cs="Arial"/>
          <w:b/>
          <w:szCs w:val="24"/>
        </w:rPr>
        <w:t>Figura2. Reparaciones de la conexión de alcantarillados</w:t>
      </w:r>
    </w:p>
    <w:p w:rsidR="00595D43" w:rsidRDefault="00595D43" w:rsidP="004F6A50">
      <w:pPr>
        <w:spacing w:after="0" w:line="360" w:lineRule="auto"/>
        <w:jc w:val="center"/>
        <w:rPr>
          <w:rFonts w:ascii="Arial" w:hAnsi="Arial" w:cs="Arial"/>
          <w:b/>
          <w:szCs w:val="24"/>
        </w:rPr>
        <w:sectPr w:rsidR="00595D43" w:rsidSect="006A7EBB">
          <w:pgSz w:w="12240" w:h="15840"/>
          <w:pgMar w:top="1417" w:right="1701" w:bottom="1417" w:left="1701" w:header="720" w:footer="720" w:gutter="0"/>
          <w:cols w:space="720"/>
          <w:noEndnote/>
          <w:titlePg/>
          <w:docGrid w:linePitch="299"/>
        </w:sectPr>
      </w:pPr>
    </w:p>
    <w:p w:rsidR="00595D43" w:rsidRDefault="00595D43" w:rsidP="00595D43">
      <w:pPr>
        <w:pStyle w:val="Ttulo1"/>
        <w:jc w:val="center"/>
        <w:rPr>
          <w:rFonts w:ascii="Arial" w:hAnsi="Arial" w:cs="Arial"/>
          <w:color w:val="000000"/>
          <w:sz w:val="36"/>
          <w:szCs w:val="36"/>
          <w:shd w:val="clear" w:color="auto" w:fill="FFFFFF"/>
        </w:rPr>
      </w:pPr>
      <w:bookmarkStart w:id="5" w:name="_Toc531939207"/>
      <w:bookmarkStart w:id="6" w:name="_Toc531939334"/>
      <w:bookmarkStart w:id="7" w:name="_Toc531943267"/>
      <w:r w:rsidRPr="00595D43">
        <w:rPr>
          <w:rFonts w:ascii="Arial" w:hAnsi="Arial" w:cs="Arial"/>
          <w:color w:val="000000"/>
          <w:sz w:val="36"/>
          <w:szCs w:val="36"/>
          <w:shd w:val="clear" w:color="auto" w:fill="FFFFFF"/>
        </w:rPr>
        <w:lastRenderedPageBreak/>
        <w:t>Sistema para control y gestión de redes de agua y alcantarillados</w:t>
      </w:r>
      <w:bookmarkEnd w:id="5"/>
      <w:bookmarkEnd w:id="6"/>
      <w:bookmarkEnd w:id="7"/>
    </w:p>
    <w:p w:rsidR="00595D43" w:rsidRPr="00595D43" w:rsidRDefault="00595D43" w:rsidP="001735B2">
      <w:pPr>
        <w:spacing w:line="360" w:lineRule="auto"/>
        <w:jc w:val="center"/>
      </w:pPr>
    </w:p>
    <w:p w:rsidR="00595D43" w:rsidRDefault="00600040" w:rsidP="004F6A50">
      <w:pPr>
        <w:spacing w:after="0" w:line="360" w:lineRule="auto"/>
        <w:jc w:val="center"/>
      </w:pPr>
      <w:r>
        <w:rPr>
          <w:noProof/>
        </w:rPr>
        <w:drawing>
          <wp:inline distT="0" distB="0" distL="0" distR="0">
            <wp:extent cx="2001520" cy="2273935"/>
            <wp:effectExtent l="1905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14"/>
                    <a:srcRect/>
                    <a:stretch>
                      <a:fillRect/>
                    </a:stretch>
                  </pic:blipFill>
                  <pic:spPr bwMode="auto">
                    <a:xfrm>
                      <a:off x="0" y="0"/>
                      <a:ext cx="2001520" cy="2273935"/>
                    </a:xfrm>
                    <a:prstGeom prst="rect">
                      <a:avLst/>
                    </a:prstGeom>
                    <a:noFill/>
                    <a:ln w="9525">
                      <a:noFill/>
                      <a:miter lim="800000"/>
                      <a:headEnd/>
                      <a:tailEnd/>
                    </a:ln>
                  </pic:spPr>
                </pic:pic>
              </a:graphicData>
            </a:graphic>
          </wp:inline>
        </w:drawing>
      </w:r>
    </w:p>
    <w:p w:rsidR="005673C3" w:rsidRDefault="005673C3" w:rsidP="00D03EE0">
      <w:pPr>
        <w:spacing w:after="0" w:line="360" w:lineRule="auto"/>
        <w:jc w:val="both"/>
        <w:rPr>
          <w:rFonts w:ascii="Arial" w:hAnsi="Arial" w:cs="Arial"/>
          <w:sz w:val="24"/>
          <w:szCs w:val="24"/>
        </w:rPr>
      </w:pPr>
      <w:r>
        <w:rPr>
          <w:rFonts w:ascii="Arial" w:hAnsi="Arial" w:cs="Arial"/>
          <w:sz w:val="24"/>
          <w:szCs w:val="24"/>
        </w:rPr>
        <w:t>La situación a resolver de los problemas que presenta el IDAAN en Panamá, se estará considerando los lugares del  área de vía argentina hasta calle Uruguay</w:t>
      </w:r>
      <w:r w:rsidR="00CD3464">
        <w:rPr>
          <w:rFonts w:ascii="Arial" w:hAnsi="Arial" w:cs="Arial"/>
          <w:sz w:val="24"/>
          <w:szCs w:val="24"/>
        </w:rPr>
        <w:t>.</w:t>
      </w:r>
    </w:p>
    <w:p w:rsidR="00CD3464" w:rsidRDefault="00CD3464" w:rsidP="00D03EE0">
      <w:pPr>
        <w:spacing w:after="0" w:line="360" w:lineRule="auto"/>
        <w:jc w:val="both"/>
        <w:rPr>
          <w:rFonts w:ascii="Arial" w:hAnsi="Arial" w:cs="Arial"/>
          <w:sz w:val="24"/>
          <w:szCs w:val="24"/>
        </w:rPr>
      </w:pPr>
      <w:r>
        <w:rPr>
          <w:rFonts w:ascii="Arial" w:hAnsi="Arial" w:cs="Arial"/>
          <w:sz w:val="24"/>
          <w:szCs w:val="24"/>
        </w:rPr>
        <w:t>El proyecto de calle Uruguay y vía Argentina, de acuerdo con la alcaldía de Panamá este proyecto beneficiará a más 100 mil personas que transitan por estas importantes vías de la ciudad capital se considera una renovación de 1.80 metros de diámetro medirán las tuberías de agua potable, pluvial y sanitaria. Es decir el remplazo de las tuberías antiguas con las que cuenta el área en la actualidad, de acuerdo a varías noticias de la localidad el proyecto a con</w:t>
      </w:r>
      <w:r w:rsidR="000B44ED">
        <w:rPr>
          <w:rFonts w:ascii="Arial" w:hAnsi="Arial" w:cs="Arial"/>
          <w:sz w:val="24"/>
          <w:szCs w:val="24"/>
        </w:rPr>
        <w:t xml:space="preserve"> </w:t>
      </w:r>
      <w:r>
        <w:rPr>
          <w:rFonts w:ascii="Arial" w:hAnsi="Arial" w:cs="Arial"/>
          <w:sz w:val="24"/>
          <w:szCs w:val="24"/>
        </w:rPr>
        <w:t>llevado más tiempo de lo calculado debido a la información errónea de las tuberías que deberían de estar en los sitios acordados según los planos utilizados para el comienzo de la renovación</w:t>
      </w:r>
      <w:r w:rsidR="00D03EE0">
        <w:rPr>
          <w:rFonts w:ascii="Arial" w:hAnsi="Arial" w:cs="Arial"/>
          <w:sz w:val="24"/>
          <w:szCs w:val="24"/>
        </w:rPr>
        <w:t>, este problema a llevado a que los ciudadanos que viven en esta área no puedan ni caminar en las aceras del lugar, los carros no puedan pasar por la vías que antes existían, ocasionando una congestión en el lugar, también el área de calle Uruguay es muy conocida por los comercios que tenía est</w:t>
      </w:r>
      <w:r w:rsidR="000B44ED">
        <w:rPr>
          <w:rFonts w:ascii="Arial" w:hAnsi="Arial" w:cs="Arial"/>
          <w:sz w:val="24"/>
          <w:szCs w:val="24"/>
        </w:rPr>
        <w:t xml:space="preserve">á, </w:t>
      </w:r>
      <w:r w:rsidR="00D03EE0">
        <w:rPr>
          <w:rFonts w:ascii="Arial" w:hAnsi="Arial" w:cs="Arial"/>
          <w:sz w:val="24"/>
          <w:szCs w:val="24"/>
        </w:rPr>
        <w:t xml:space="preserve"> pero debido al mal estado del lugar muchos de los negocios que se encontraban en este lugar han dejado de funcionar debido a que los ciudadanos evitan está área debido a la remodelación de este lugar.</w:t>
      </w:r>
    </w:p>
    <w:p w:rsidR="00107DB3" w:rsidRDefault="00107DB3" w:rsidP="00D03EE0">
      <w:pPr>
        <w:spacing w:after="0" w:line="360" w:lineRule="auto"/>
        <w:jc w:val="both"/>
        <w:rPr>
          <w:rFonts w:ascii="Arial" w:hAnsi="Arial" w:cs="Arial"/>
          <w:sz w:val="24"/>
          <w:szCs w:val="24"/>
        </w:rPr>
        <w:sectPr w:rsidR="00107DB3" w:rsidSect="006A7EBB">
          <w:pgSz w:w="12240" w:h="15840"/>
          <w:pgMar w:top="1417" w:right="1701" w:bottom="1417" w:left="1701" w:header="720" w:footer="720" w:gutter="0"/>
          <w:cols w:space="720"/>
          <w:noEndnote/>
          <w:titlePg/>
          <w:docGrid w:linePitch="299"/>
        </w:sectPr>
      </w:pPr>
    </w:p>
    <w:p w:rsidR="00D03EE0" w:rsidRDefault="00D03EE0" w:rsidP="00D03EE0">
      <w:pPr>
        <w:spacing w:after="0" w:line="360" w:lineRule="auto"/>
        <w:jc w:val="both"/>
        <w:rPr>
          <w:rFonts w:ascii="Arial" w:hAnsi="Arial" w:cs="Arial"/>
          <w:sz w:val="24"/>
          <w:szCs w:val="24"/>
        </w:rPr>
      </w:pPr>
    </w:p>
    <w:p w:rsidR="00D03EE0" w:rsidRDefault="00600040" w:rsidP="00D03EE0">
      <w:pPr>
        <w:spacing w:after="0" w:line="360" w:lineRule="auto"/>
        <w:jc w:val="center"/>
      </w:pPr>
      <w:r>
        <w:rPr>
          <w:noProof/>
        </w:rPr>
        <w:drawing>
          <wp:inline distT="0" distB="0" distL="0" distR="0">
            <wp:extent cx="2907665" cy="4225925"/>
            <wp:effectExtent l="19050" t="0" r="6985" b="0"/>
            <wp:docPr id="5" name="Imagen 5" descr="Figura 9. Ãreas de intervenciÃ³n escogidas por la AlcaldÃ­a para el proyecto de RehabilitaciÃ³n. Plano elaborado por Forzacre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9. Ãreas de intervenciÃ³n escogidas por la AlcaldÃ­a para el proyecto de RehabilitaciÃ³n. Plano elaborado por Forzacreativa."/>
                    <pic:cNvPicPr>
                      <a:picLocks noChangeAspect="1" noChangeArrowheads="1"/>
                    </pic:cNvPicPr>
                  </pic:nvPicPr>
                  <pic:blipFill>
                    <a:blip r:embed="rId15"/>
                    <a:srcRect/>
                    <a:stretch>
                      <a:fillRect/>
                    </a:stretch>
                  </pic:blipFill>
                  <pic:spPr bwMode="auto">
                    <a:xfrm>
                      <a:off x="0" y="0"/>
                      <a:ext cx="2907665" cy="4225925"/>
                    </a:xfrm>
                    <a:prstGeom prst="rect">
                      <a:avLst/>
                    </a:prstGeom>
                    <a:noFill/>
                    <a:ln w="9525">
                      <a:noFill/>
                      <a:miter lim="800000"/>
                      <a:headEnd/>
                      <a:tailEnd/>
                    </a:ln>
                  </pic:spPr>
                </pic:pic>
              </a:graphicData>
            </a:graphic>
          </wp:inline>
        </w:drawing>
      </w:r>
    </w:p>
    <w:p w:rsidR="000B44ED" w:rsidRDefault="000B44ED" w:rsidP="00D03EE0">
      <w:pPr>
        <w:spacing w:after="0" w:line="360" w:lineRule="auto"/>
        <w:jc w:val="center"/>
        <w:rPr>
          <w:b/>
        </w:rPr>
      </w:pPr>
      <w:r w:rsidRPr="000B44ED">
        <w:rPr>
          <w:b/>
        </w:rPr>
        <w:t>Figura</w:t>
      </w:r>
      <w:r>
        <w:rPr>
          <w:b/>
        </w:rPr>
        <w:t xml:space="preserve"> 3</w:t>
      </w:r>
      <w:r w:rsidRPr="000B44ED">
        <w:rPr>
          <w:b/>
        </w:rPr>
        <w:t>. Proyecto vía Argentina y calle Uruguay</w:t>
      </w:r>
    </w:p>
    <w:p w:rsidR="009A72F8" w:rsidRPr="000B44ED" w:rsidRDefault="009A72F8" w:rsidP="00D03EE0">
      <w:pPr>
        <w:spacing w:after="0" w:line="360" w:lineRule="auto"/>
        <w:jc w:val="center"/>
        <w:rPr>
          <w:b/>
        </w:rPr>
      </w:pPr>
    </w:p>
    <w:p w:rsidR="00107DB3" w:rsidRDefault="00D03EE0" w:rsidP="00D03EE0">
      <w:pPr>
        <w:spacing w:after="0" w:line="360" w:lineRule="auto"/>
        <w:jc w:val="both"/>
        <w:rPr>
          <w:rFonts w:ascii="Arial" w:hAnsi="Arial" w:cs="Arial"/>
          <w:sz w:val="24"/>
          <w:szCs w:val="24"/>
        </w:rPr>
        <w:sectPr w:rsidR="00107DB3" w:rsidSect="006A7EBB">
          <w:pgSz w:w="12240" w:h="15840"/>
          <w:pgMar w:top="1417" w:right="1701" w:bottom="1417" w:left="1701" w:header="720" w:footer="720" w:gutter="0"/>
          <w:cols w:space="720"/>
          <w:noEndnote/>
          <w:titlePg/>
          <w:docGrid w:linePitch="299"/>
        </w:sectPr>
      </w:pPr>
      <w:r>
        <w:rPr>
          <w:rFonts w:ascii="Arial" w:hAnsi="Arial" w:cs="Arial"/>
          <w:sz w:val="24"/>
          <w:szCs w:val="24"/>
        </w:rPr>
        <w:t xml:space="preserve">Entre las área de estudio llevada acabo para </w:t>
      </w:r>
      <w:r w:rsidR="00E2143A">
        <w:rPr>
          <w:rFonts w:ascii="Arial" w:hAnsi="Arial" w:cs="Arial"/>
          <w:sz w:val="24"/>
          <w:szCs w:val="24"/>
        </w:rPr>
        <w:t xml:space="preserve">el proyecto de remodelación se tomaron en cuenta los planos de las vías, casas, tuberías, alcantarillados y demás, la mayoría de </w:t>
      </w:r>
      <w:r w:rsidR="00B7263C">
        <w:rPr>
          <w:rFonts w:ascii="Arial" w:hAnsi="Arial" w:cs="Arial"/>
          <w:sz w:val="24"/>
          <w:szCs w:val="24"/>
        </w:rPr>
        <w:t>esta</w:t>
      </w:r>
      <w:r w:rsidR="00E2143A">
        <w:rPr>
          <w:rFonts w:ascii="Arial" w:hAnsi="Arial" w:cs="Arial"/>
          <w:sz w:val="24"/>
          <w:szCs w:val="24"/>
        </w:rPr>
        <w:t xml:space="preserve"> información no era la adecuada y mucha de las estadísticas llevadas </w:t>
      </w:r>
      <w:r w:rsidR="00B7263C">
        <w:rPr>
          <w:rFonts w:ascii="Arial" w:hAnsi="Arial" w:cs="Arial"/>
          <w:sz w:val="24"/>
          <w:szCs w:val="24"/>
        </w:rPr>
        <w:t>a cabo</w:t>
      </w:r>
      <w:r w:rsidR="00E2143A">
        <w:rPr>
          <w:rFonts w:ascii="Arial" w:hAnsi="Arial" w:cs="Arial"/>
          <w:sz w:val="24"/>
          <w:szCs w:val="24"/>
        </w:rPr>
        <w:t xml:space="preserve"> en el proyecto han sido erróneas y esto se pudo observar debido al mal estado de las calle en la actualidad</w:t>
      </w:r>
      <w:r w:rsidR="00107DB3">
        <w:rPr>
          <w:rFonts w:ascii="Arial" w:hAnsi="Arial" w:cs="Arial"/>
          <w:sz w:val="24"/>
          <w:szCs w:val="24"/>
        </w:rPr>
        <w:t>.</w:t>
      </w:r>
    </w:p>
    <w:p w:rsidR="00C03BB8" w:rsidRDefault="007C1039" w:rsidP="00C03BB8">
      <w:pPr>
        <w:pStyle w:val="Ttulo2"/>
        <w:rPr>
          <w:rFonts w:ascii="Arial" w:hAnsi="Arial" w:cs="Arial"/>
          <w:sz w:val="24"/>
          <w:szCs w:val="24"/>
        </w:rPr>
      </w:pPr>
      <w:bookmarkStart w:id="8" w:name="_Toc531939208"/>
      <w:bookmarkStart w:id="9" w:name="_Toc531939335"/>
      <w:bookmarkStart w:id="10" w:name="_Toc531943268"/>
      <w:r>
        <w:rPr>
          <w:rFonts w:ascii="Arial" w:hAnsi="Arial" w:cs="Arial"/>
          <w:sz w:val="24"/>
          <w:szCs w:val="24"/>
        </w:rPr>
        <w:lastRenderedPageBreak/>
        <w:t>Estudio de Renovación de infraestructura</w:t>
      </w:r>
      <w:bookmarkEnd w:id="8"/>
      <w:bookmarkEnd w:id="9"/>
      <w:bookmarkEnd w:id="10"/>
      <w:r>
        <w:rPr>
          <w:rFonts w:ascii="Arial" w:hAnsi="Arial" w:cs="Arial"/>
          <w:sz w:val="24"/>
          <w:szCs w:val="24"/>
        </w:rPr>
        <w:t xml:space="preserve"> </w:t>
      </w:r>
    </w:p>
    <w:p w:rsidR="00C03BB8" w:rsidRPr="00C03BB8" w:rsidRDefault="00C03BB8" w:rsidP="00C03BB8"/>
    <w:p w:rsidR="00C03BB8" w:rsidRDefault="007C1039" w:rsidP="00C03BB8">
      <w:pPr>
        <w:spacing w:line="360" w:lineRule="auto"/>
        <w:jc w:val="both"/>
        <w:rPr>
          <w:rFonts w:ascii="Arial" w:hAnsi="Arial" w:cs="Arial"/>
          <w:sz w:val="24"/>
          <w:szCs w:val="24"/>
        </w:rPr>
      </w:pPr>
      <w:r w:rsidRPr="007C1039">
        <w:rPr>
          <w:rFonts w:ascii="Arial" w:hAnsi="Arial" w:cs="Arial"/>
          <w:sz w:val="24"/>
          <w:szCs w:val="24"/>
        </w:rPr>
        <w:t xml:space="preserve">De acuerdo con un estudio llevado </w:t>
      </w:r>
      <w:r w:rsidR="00B7263C" w:rsidRPr="007C1039">
        <w:rPr>
          <w:rFonts w:ascii="Arial" w:hAnsi="Arial" w:cs="Arial"/>
          <w:sz w:val="24"/>
          <w:szCs w:val="24"/>
        </w:rPr>
        <w:t>a cabo</w:t>
      </w:r>
      <w:r w:rsidRPr="007C1039">
        <w:rPr>
          <w:rFonts w:ascii="Arial" w:hAnsi="Arial" w:cs="Arial"/>
          <w:sz w:val="24"/>
          <w:szCs w:val="24"/>
        </w:rPr>
        <w:t xml:space="preserve"> por las instituciones del gobierno, el planteamiento del trabajo de diseño interno de las calles y aceras por las que se renovarían, en la propuesta de construcción el tema de la infraestructura pluvial, los diámetros de tuberías de drenaje pluvial y sanitario se encontraban desactualizados para el aumento de densidad que ha ocurrido en la zona y en la ciudad. Además fue requerido por el pliego el estudio y desarrollo de la conexión con el sistema de saneamiento de la bahía. Se trabajó con un grupo multidisciplinario de ingenierías y a escalas muy por encima de las que abarcaban la zona de intervención.</w:t>
      </w:r>
    </w:p>
    <w:p w:rsidR="00C03BB8" w:rsidRDefault="003C7A7B" w:rsidP="00C03BB8">
      <w:pPr>
        <w:spacing w:line="360" w:lineRule="auto"/>
        <w:jc w:val="center"/>
      </w:pPr>
      <w:r>
        <w:rPr>
          <w:noProof/>
        </w:rPr>
        <w:pict>
          <v:shapetype id="_x0000_t202" coordsize="21600,21600" o:spt="202" path="m,l,21600r21600,l21600,xe">
            <v:stroke joinstyle="miter"/>
            <v:path gradientshapeok="t" o:connecttype="rect"/>
          </v:shapetype>
          <v:shape id="_x0000_s1036" type="#_x0000_t202" style="position:absolute;left:0;text-align:left;margin-left:383.7pt;margin-top:176pt;width:94.5pt;height:24pt;z-index:251659264">
            <v:textbox>
              <w:txbxContent>
                <w:p w:rsidR="00C03BB8" w:rsidRDefault="00C03BB8">
                  <w:r>
                    <w:t>Estructura fluvial</w:t>
                  </w:r>
                </w:p>
              </w:txbxContent>
            </v:textbox>
          </v:shape>
        </w:pict>
      </w:r>
      <w:r>
        <w:rPr>
          <w:noProof/>
        </w:rPr>
        <w:pict>
          <v:shapetype id="_x0000_t32" coordsize="21600,21600" o:spt="32" o:oned="t" path="m,l21600,21600e" filled="f">
            <v:path arrowok="t" fillok="f" o:connecttype="none"/>
            <o:lock v:ext="edit" shapetype="t"/>
          </v:shapetype>
          <v:shape id="_x0000_s1037" type="#_x0000_t32" style="position:absolute;left:0;text-align:left;margin-left:306.45pt;margin-top:194.75pt;width:1in;height:21pt;flip:x;z-index:251658240" o:connectortype="straight">
            <v:stroke endarrow="block"/>
          </v:shape>
        </w:pict>
      </w:r>
      <w:r w:rsidR="00600040">
        <w:rPr>
          <w:noProof/>
        </w:rPr>
        <w:drawing>
          <wp:inline distT="0" distB="0" distL="0" distR="0">
            <wp:extent cx="3838575" cy="331978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838575" cy="3319780"/>
                    </a:xfrm>
                    <a:prstGeom prst="rect">
                      <a:avLst/>
                    </a:prstGeom>
                    <a:noFill/>
                    <a:ln w="9525">
                      <a:noFill/>
                      <a:miter lim="800000"/>
                      <a:headEnd/>
                      <a:tailEnd/>
                    </a:ln>
                  </pic:spPr>
                </pic:pic>
              </a:graphicData>
            </a:graphic>
          </wp:inline>
        </w:drawing>
      </w:r>
    </w:p>
    <w:p w:rsidR="00C03BB8" w:rsidRDefault="00C03BB8" w:rsidP="00C03BB8">
      <w:pPr>
        <w:spacing w:after="0" w:line="360" w:lineRule="auto"/>
        <w:jc w:val="center"/>
        <w:rPr>
          <w:b/>
        </w:rPr>
      </w:pPr>
      <w:r w:rsidRPr="00C03BB8">
        <w:rPr>
          <w:b/>
        </w:rPr>
        <w:t xml:space="preserve">Figura 5. </w:t>
      </w:r>
      <w:r>
        <w:rPr>
          <w:b/>
        </w:rPr>
        <w:t>Ejemplo de d</w:t>
      </w:r>
      <w:r w:rsidRPr="00C03BB8">
        <w:rPr>
          <w:b/>
        </w:rPr>
        <w:t xml:space="preserve">iseño de construcción </w:t>
      </w:r>
    </w:p>
    <w:p w:rsidR="00A963DB" w:rsidRDefault="00A963DB" w:rsidP="00C03BB8">
      <w:pPr>
        <w:spacing w:after="0" w:line="360" w:lineRule="auto"/>
        <w:jc w:val="center"/>
        <w:rPr>
          <w:b/>
        </w:rPr>
        <w:sectPr w:rsidR="00A963DB" w:rsidSect="006A7EBB">
          <w:pgSz w:w="12240" w:h="15840"/>
          <w:pgMar w:top="1417" w:right="1701" w:bottom="1417" w:left="1701" w:header="720" w:footer="720" w:gutter="0"/>
          <w:cols w:space="720"/>
          <w:noEndnote/>
          <w:titlePg/>
          <w:docGrid w:linePitch="299"/>
        </w:sectPr>
      </w:pPr>
    </w:p>
    <w:p w:rsidR="00A963DB" w:rsidRDefault="00A963DB" w:rsidP="005B1131">
      <w:pPr>
        <w:pStyle w:val="Ttulo1"/>
        <w:jc w:val="center"/>
        <w:rPr>
          <w:rFonts w:ascii="Arial" w:hAnsi="Arial" w:cs="Arial"/>
          <w:color w:val="000000"/>
          <w:sz w:val="36"/>
          <w:szCs w:val="36"/>
          <w:shd w:val="clear" w:color="auto" w:fill="FFFFFF"/>
        </w:rPr>
      </w:pPr>
      <w:bookmarkStart w:id="11" w:name="_Toc531939336"/>
      <w:bookmarkStart w:id="12" w:name="_Toc531943269"/>
      <w:r w:rsidRPr="00A963DB">
        <w:rPr>
          <w:rFonts w:ascii="Arial" w:hAnsi="Arial" w:cs="Arial"/>
          <w:color w:val="000000"/>
          <w:sz w:val="36"/>
          <w:szCs w:val="36"/>
          <w:shd w:val="clear" w:color="auto" w:fill="FFFFFF"/>
        </w:rPr>
        <w:lastRenderedPageBreak/>
        <w:t xml:space="preserve">Solución </w:t>
      </w:r>
      <w:r w:rsidRPr="00595D43">
        <w:rPr>
          <w:rFonts w:ascii="Arial" w:hAnsi="Arial" w:cs="Arial"/>
          <w:color w:val="000000"/>
          <w:sz w:val="36"/>
          <w:szCs w:val="36"/>
          <w:shd w:val="clear" w:color="auto" w:fill="FFFFFF"/>
        </w:rPr>
        <w:t>para control y gestión de redes de agua y alcantarillados</w:t>
      </w:r>
      <w:bookmarkEnd w:id="11"/>
      <w:bookmarkEnd w:id="12"/>
    </w:p>
    <w:p w:rsidR="00A963DB" w:rsidRDefault="00600040" w:rsidP="009537B2">
      <w:pPr>
        <w:spacing w:after="0" w:line="360" w:lineRule="auto"/>
        <w:jc w:val="center"/>
        <w:rPr>
          <w:rFonts w:ascii="Arial" w:hAnsi="Arial" w:cs="Arial"/>
          <w:color w:val="000000"/>
          <w:sz w:val="24"/>
          <w:szCs w:val="36"/>
          <w:shd w:val="clear" w:color="auto" w:fill="FFFFFF"/>
        </w:rPr>
      </w:pPr>
      <w:r>
        <w:rPr>
          <w:rFonts w:ascii="Arial" w:hAnsi="Arial" w:cs="Arial"/>
          <w:noProof/>
          <w:color w:val="000000"/>
          <w:sz w:val="24"/>
          <w:szCs w:val="36"/>
          <w:shd w:val="clear" w:color="auto" w:fill="FFFFFF"/>
        </w:rPr>
        <w:drawing>
          <wp:inline distT="0" distB="0" distL="0" distR="0">
            <wp:extent cx="2141855" cy="214185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141855" cy="2141855"/>
                    </a:xfrm>
                    <a:prstGeom prst="rect">
                      <a:avLst/>
                    </a:prstGeom>
                    <a:noFill/>
                    <a:ln w="9525">
                      <a:noFill/>
                      <a:miter lim="800000"/>
                      <a:headEnd/>
                      <a:tailEnd/>
                    </a:ln>
                  </pic:spPr>
                </pic:pic>
              </a:graphicData>
            </a:graphic>
          </wp:inline>
        </w:drawing>
      </w:r>
    </w:p>
    <w:p w:rsidR="009537B2" w:rsidRDefault="009537B2" w:rsidP="009537B2">
      <w:pPr>
        <w:spacing w:after="0" w:line="360" w:lineRule="auto"/>
        <w:jc w:val="both"/>
        <w:rPr>
          <w:rFonts w:ascii="Arial" w:hAnsi="Arial" w:cs="Arial"/>
          <w:color w:val="000000"/>
          <w:sz w:val="24"/>
          <w:szCs w:val="36"/>
          <w:shd w:val="clear" w:color="auto" w:fill="FFFFFF"/>
        </w:rPr>
      </w:pPr>
      <w:r>
        <w:rPr>
          <w:rFonts w:ascii="Arial" w:hAnsi="Arial" w:cs="Arial"/>
          <w:color w:val="000000"/>
          <w:sz w:val="24"/>
          <w:szCs w:val="36"/>
          <w:shd w:val="clear" w:color="auto" w:fill="FFFFFF"/>
        </w:rPr>
        <w:t xml:space="preserve">Para el desarrollo del sistema se definieron varios aspectos, como son las fronteras entre el sistema y el ambiente externo del proyecto. Se identificaron alcances y delimitaciones, así como también se establecieron los parámetros en los cuales se definieron los objetivos y expectativas. </w:t>
      </w:r>
    </w:p>
    <w:p w:rsidR="009537B2" w:rsidRDefault="009537B2" w:rsidP="009537B2">
      <w:pPr>
        <w:spacing w:after="0" w:line="360" w:lineRule="auto"/>
        <w:jc w:val="both"/>
        <w:rPr>
          <w:rFonts w:ascii="Arial" w:hAnsi="Arial" w:cs="Arial"/>
          <w:color w:val="000000"/>
          <w:sz w:val="24"/>
          <w:szCs w:val="36"/>
          <w:shd w:val="clear" w:color="auto" w:fill="FFFFFF"/>
        </w:rPr>
      </w:pPr>
      <w:r>
        <w:rPr>
          <w:rFonts w:ascii="Arial" w:hAnsi="Arial" w:cs="Arial"/>
          <w:color w:val="000000"/>
          <w:sz w:val="24"/>
          <w:szCs w:val="36"/>
          <w:shd w:val="clear" w:color="auto" w:fill="FFFFFF"/>
        </w:rPr>
        <w:t xml:space="preserve">Por lo tanto el desarrollo de este sistema, se estableció una metodología con la cual se puede retroalimentar el sistema en sus fases, y a la vez tener un desarrollo sistemático para este proyecto la metodología que se integró son los siguientes: </w:t>
      </w:r>
    </w:p>
    <w:p w:rsidR="009537B2" w:rsidRDefault="009537B2" w:rsidP="009537B2">
      <w:pPr>
        <w:numPr>
          <w:ilvl w:val="0"/>
          <w:numId w:val="1"/>
        </w:numPr>
        <w:spacing w:after="0" w:line="360" w:lineRule="auto"/>
        <w:jc w:val="both"/>
        <w:rPr>
          <w:rFonts w:ascii="Arial" w:hAnsi="Arial" w:cs="Arial"/>
          <w:color w:val="000000"/>
          <w:sz w:val="24"/>
          <w:szCs w:val="36"/>
          <w:shd w:val="clear" w:color="auto" w:fill="FFFFFF"/>
        </w:rPr>
      </w:pPr>
      <w:r>
        <w:rPr>
          <w:rFonts w:ascii="Arial" w:hAnsi="Arial" w:cs="Arial"/>
          <w:color w:val="000000"/>
          <w:sz w:val="24"/>
          <w:szCs w:val="36"/>
          <w:shd w:val="clear" w:color="auto" w:fill="FFFFFF"/>
        </w:rPr>
        <w:t xml:space="preserve">Estudio de la información </w:t>
      </w:r>
    </w:p>
    <w:p w:rsidR="009537B2" w:rsidRDefault="009537B2" w:rsidP="009537B2">
      <w:pPr>
        <w:numPr>
          <w:ilvl w:val="0"/>
          <w:numId w:val="1"/>
        </w:numPr>
        <w:spacing w:after="0" w:line="360" w:lineRule="auto"/>
        <w:jc w:val="both"/>
        <w:rPr>
          <w:rFonts w:ascii="Arial" w:hAnsi="Arial" w:cs="Arial"/>
          <w:color w:val="000000"/>
          <w:sz w:val="24"/>
          <w:szCs w:val="36"/>
          <w:shd w:val="clear" w:color="auto" w:fill="FFFFFF"/>
        </w:rPr>
      </w:pPr>
      <w:r>
        <w:rPr>
          <w:rFonts w:ascii="Arial" w:hAnsi="Arial" w:cs="Arial"/>
          <w:color w:val="000000"/>
          <w:sz w:val="24"/>
          <w:szCs w:val="36"/>
          <w:shd w:val="clear" w:color="auto" w:fill="FFFFFF"/>
        </w:rPr>
        <w:t xml:space="preserve">Análisis y diseño </w:t>
      </w:r>
    </w:p>
    <w:p w:rsidR="009537B2" w:rsidRDefault="009537B2" w:rsidP="009537B2">
      <w:pPr>
        <w:numPr>
          <w:ilvl w:val="0"/>
          <w:numId w:val="1"/>
        </w:numPr>
        <w:spacing w:after="0" w:line="360" w:lineRule="auto"/>
        <w:jc w:val="both"/>
        <w:rPr>
          <w:rFonts w:ascii="Arial" w:hAnsi="Arial" w:cs="Arial"/>
          <w:color w:val="000000"/>
          <w:sz w:val="24"/>
          <w:szCs w:val="36"/>
          <w:shd w:val="clear" w:color="auto" w:fill="FFFFFF"/>
        </w:rPr>
      </w:pPr>
      <w:r>
        <w:rPr>
          <w:rFonts w:ascii="Arial" w:hAnsi="Arial" w:cs="Arial"/>
          <w:color w:val="000000"/>
          <w:sz w:val="24"/>
          <w:szCs w:val="36"/>
          <w:shd w:val="clear" w:color="auto" w:fill="FFFFFF"/>
        </w:rPr>
        <w:t xml:space="preserve">Desarrollo </w:t>
      </w:r>
    </w:p>
    <w:p w:rsidR="00306425" w:rsidRDefault="00306425" w:rsidP="00306425">
      <w:pPr>
        <w:spacing w:after="0" w:line="360" w:lineRule="auto"/>
        <w:jc w:val="both"/>
        <w:rPr>
          <w:rFonts w:ascii="Arial" w:hAnsi="Arial" w:cs="Arial"/>
          <w:color w:val="000000"/>
          <w:sz w:val="24"/>
          <w:szCs w:val="36"/>
          <w:shd w:val="clear" w:color="auto" w:fill="FFFFFF"/>
        </w:rPr>
      </w:pPr>
    </w:p>
    <w:p w:rsidR="00306425" w:rsidRDefault="00306425" w:rsidP="00306425">
      <w:pPr>
        <w:spacing w:after="0" w:line="360" w:lineRule="auto"/>
        <w:jc w:val="both"/>
        <w:rPr>
          <w:rFonts w:ascii="Arial" w:hAnsi="Arial" w:cs="Arial"/>
          <w:color w:val="000000"/>
          <w:sz w:val="24"/>
          <w:szCs w:val="36"/>
          <w:shd w:val="clear" w:color="auto" w:fill="FFFFFF"/>
        </w:rPr>
      </w:pPr>
    </w:p>
    <w:p w:rsidR="00306425" w:rsidRDefault="00306425" w:rsidP="00306425">
      <w:pPr>
        <w:spacing w:after="0" w:line="360" w:lineRule="auto"/>
        <w:jc w:val="both"/>
        <w:rPr>
          <w:rFonts w:ascii="Arial" w:hAnsi="Arial" w:cs="Arial"/>
          <w:color w:val="000000"/>
          <w:sz w:val="24"/>
          <w:szCs w:val="36"/>
          <w:shd w:val="clear" w:color="auto" w:fill="FFFFFF"/>
        </w:rPr>
      </w:pPr>
    </w:p>
    <w:p w:rsidR="00306425" w:rsidRDefault="00306425" w:rsidP="00306425">
      <w:pPr>
        <w:spacing w:after="0" w:line="360" w:lineRule="auto"/>
        <w:jc w:val="both"/>
        <w:rPr>
          <w:rFonts w:ascii="Arial" w:hAnsi="Arial" w:cs="Arial"/>
          <w:color w:val="000000"/>
          <w:sz w:val="24"/>
          <w:szCs w:val="36"/>
          <w:shd w:val="clear" w:color="auto" w:fill="FFFFFF"/>
        </w:rPr>
      </w:pPr>
    </w:p>
    <w:p w:rsidR="00306425" w:rsidRDefault="00306425" w:rsidP="00306425">
      <w:pPr>
        <w:spacing w:after="0" w:line="360" w:lineRule="auto"/>
        <w:jc w:val="both"/>
        <w:rPr>
          <w:rFonts w:ascii="Arial" w:hAnsi="Arial" w:cs="Arial"/>
          <w:color w:val="000000"/>
          <w:sz w:val="24"/>
          <w:szCs w:val="36"/>
          <w:shd w:val="clear" w:color="auto" w:fill="FFFFFF"/>
        </w:rPr>
      </w:pPr>
    </w:p>
    <w:p w:rsidR="00306425" w:rsidRDefault="00306425" w:rsidP="00306425">
      <w:pPr>
        <w:spacing w:after="0" w:line="360" w:lineRule="auto"/>
        <w:jc w:val="both"/>
        <w:rPr>
          <w:rFonts w:ascii="Arial" w:hAnsi="Arial" w:cs="Arial"/>
          <w:color w:val="000000"/>
          <w:sz w:val="24"/>
          <w:szCs w:val="36"/>
          <w:shd w:val="clear" w:color="auto" w:fill="FFFFFF"/>
        </w:rPr>
      </w:pPr>
    </w:p>
    <w:p w:rsidR="00306425" w:rsidRDefault="00306425" w:rsidP="00306425">
      <w:pPr>
        <w:spacing w:after="0" w:line="360" w:lineRule="auto"/>
        <w:jc w:val="both"/>
        <w:rPr>
          <w:rFonts w:ascii="Arial" w:hAnsi="Arial" w:cs="Arial"/>
          <w:color w:val="000000"/>
          <w:sz w:val="24"/>
          <w:szCs w:val="36"/>
          <w:shd w:val="clear" w:color="auto" w:fill="FFFFFF"/>
        </w:rPr>
      </w:pPr>
    </w:p>
    <w:p w:rsidR="00306425" w:rsidRDefault="00306425" w:rsidP="00306425">
      <w:pPr>
        <w:spacing w:after="0" w:line="360" w:lineRule="auto"/>
        <w:jc w:val="both"/>
        <w:rPr>
          <w:rFonts w:ascii="Arial" w:hAnsi="Arial" w:cs="Arial"/>
          <w:color w:val="000000"/>
          <w:sz w:val="24"/>
          <w:szCs w:val="36"/>
          <w:shd w:val="clear" w:color="auto" w:fill="FFFFFF"/>
        </w:rPr>
      </w:pPr>
    </w:p>
    <w:p w:rsidR="00306425" w:rsidRDefault="009537B2" w:rsidP="00306425">
      <w:pPr>
        <w:pStyle w:val="Ttulo2"/>
        <w:rPr>
          <w:rFonts w:ascii="Arial" w:hAnsi="Arial" w:cs="Arial"/>
          <w:color w:val="000000"/>
          <w:sz w:val="24"/>
          <w:szCs w:val="36"/>
          <w:shd w:val="clear" w:color="auto" w:fill="FFFFFF"/>
        </w:rPr>
      </w:pPr>
      <w:bookmarkStart w:id="13" w:name="_Toc531939209"/>
      <w:bookmarkStart w:id="14" w:name="_Toc531939337"/>
      <w:bookmarkStart w:id="15" w:name="_Toc531943270"/>
      <w:r w:rsidRPr="00306425">
        <w:rPr>
          <w:rFonts w:ascii="Arial" w:hAnsi="Arial" w:cs="Arial"/>
          <w:color w:val="000000"/>
          <w:sz w:val="24"/>
          <w:szCs w:val="36"/>
          <w:shd w:val="clear" w:color="auto" w:fill="FFFFFF"/>
        </w:rPr>
        <w:lastRenderedPageBreak/>
        <w:t>Estudio de la información</w:t>
      </w:r>
      <w:bookmarkEnd w:id="13"/>
      <w:bookmarkEnd w:id="14"/>
      <w:bookmarkEnd w:id="15"/>
      <w:r w:rsidRPr="00306425">
        <w:rPr>
          <w:rFonts w:ascii="Arial" w:hAnsi="Arial" w:cs="Arial"/>
          <w:color w:val="000000"/>
          <w:sz w:val="24"/>
          <w:szCs w:val="36"/>
          <w:shd w:val="clear" w:color="auto" w:fill="FFFFFF"/>
        </w:rPr>
        <w:t xml:space="preserve"> </w:t>
      </w:r>
    </w:p>
    <w:p w:rsidR="00BA69DA" w:rsidRPr="00BA69DA" w:rsidRDefault="00BA69DA" w:rsidP="00BA69DA"/>
    <w:p w:rsidR="00306425" w:rsidRDefault="009537B2" w:rsidP="00306425">
      <w:pPr>
        <w:spacing w:line="360" w:lineRule="auto"/>
        <w:jc w:val="both"/>
        <w:rPr>
          <w:rFonts w:ascii="Arial" w:hAnsi="Arial" w:cs="Arial"/>
          <w:sz w:val="24"/>
          <w:szCs w:val="24"/>
        </w:rPr>
      </w:pPr>
      <w:r w:rsidRPr="00D52FC6">
        <w:rPr>
          <w:rFonts w:ascii="Arial" w:hAnsi="Arial" w:cs="Arial"/>
          <w:color w:val="000000"/>
          <w:sz w:val="24"/>
          <w:szCs w:val="36"/>
          <w:shd w:val="clear" w:color="auto" w:fill="FFFFFF"/>
        </w:rPr>
        <w:t xml:space="preserve">En esta fase se llevo a cabo la recolección de información sobre los problemas del </w:t>
      </w:r>
      <w:r w:rsidRPr="00D52FC6">
        <w:rPr>
          <w:rFonts w:ascii="Arial" w:hAnsi="Arial" w:cs="Arial"/>
          <w:b/>
          <w:color w:val="000000"/>
          <w:sz w:val="24"/>
          <w:szCs w:val="36"/>
          <w:shd w:val="clear" w:color="auto" w:fill="FFFFFF"/>
        </w:rPr>
        <w:t>Proyecto vía Argentina y calle Uruguay</w:t>
      </w:r>
      <w:r w:rsidR="00D52FC6" w:rsidRPr="00D52FC6">
        <w:rPr>
          <w:rFonts w:ascii="Arial" w:hAnsi="Arial" w:cs="Arial"/>
          <w:color w:val="000000"/>
          <w:sz w:val="24"/>
          <w:szCs w:val="36"/>
          <w:shd w:val="clear" w:color="auto" w:fill="FFFFFF"/>
        </w:rPr>
        <w:t>, donde se investigo sobre las medidas que ha tomado la institución IDAA</w:t>
      </w:r>
      <w:r w:rsidR="00D52FC6">
        <w:rPr>
          <w:rFonts w:ascii="Arial" w:hAnsi="Arial" w:cs="Arial"/>
          <w:color w:val="000000"/>
          <w:sz w:val="24"/>
          <w:szCs w:val="36"/>
          <w:shd w:val="clear" w:color="auto" w:fill="FFFFFF"/>
        </w:rPr>
        <w:t xml:space="preserve">N, para  la </w:t>
      </w:r>
      <w:r w:rsidR="00D52FC6">
        <w:rPr>
          <w:rFonts w:ascii="Arial" w:hAnsi="Arial" w:cs="Arial"/>
          <w:sz w:val="24"/>
          <w:szCs w:val="24"/>
        </w:rPr>
        <w:t xml:space="preserve">renovación de infraestructura, donde en la mayoría de los artículos citaban “que la información sobre los planos donde se encontraban </w:t>
      </w:r>
      <w:r w:rsidR="00306425">
        <w:rPr>
          <w:rFonts w:ascii="Arial" w:hAnsi="Arial" w:cs="Arial"/>
          <w:sz w:val="24"/>
          <w:szCs w:val="24"/>
        </w:rPr>
        <w:t>las tuberías son desactualizados y está es una de las razones por la cual el proyecto de remodelación a tomado más tiempo del dicho en la propuesta del proyecto</w:t>
      </w:r>
      <w:r w:rsidR="00D52FC6">
        <w:rPr>
          <w:rFonts w:ascii="Arial" w:hAnsi="Arial" w:cs="Arial"/>
          <w:sz w:val="24"/>
          <w:szCs w:val="24"/>
        </w:rPr>
        <w:t>”</w:t>
      </w:r>
      <w:r w:rsidR="00306425">
        <w:rPr>
          <w:rFonts w:ascii="Arial" w:hAnsi="Arial" w:cs="Arial"/>
          <w:sz w:val="24"/>
          <w:szCs w:val="24"/>
        </w:rPr>
        <w:t xml:space="preserve">. </w:t>
      </w:r>
    </w:p>
    <w:p w:rsidR="00306425" w:rsidRDefault="00306425" w:rsidP="00306425">
      <w:pPr>
        <w:pStyle w:val="Ttulo2"/>
        <w:rPr>
          <w:rFonts w:ascii="Arial" w:hAnsi="Arial" w:cs="Arial"/>
          <w:sz w:val="24"/>
          <w:szCs w:val="24"/>
        </w:rPr>
      </w:pPr>
      <w:bookmarkStart w:id="16" w:name="_Toc531939210"/>
      <w:bookmarkStart w:id="17" w:name="_Toc531939338"/>
      <w:bookmarkStart w:id="18" w:name="_Toc531943271"/>
      <w:r>
        <w:rPr>
          <w:rFonts w:ascii="Arial" w:hAnsi="Arial" w:cs="Arial"/>
          <w:sz w:val="24"/>
          <w:szCs w:val="24"/>
        </w:rPr>
        <w:t>Análisis y diseño</w:t>
      </w:r>
      <w:bookmarkEnd w:id="16"/>
      <w:bookmarkEnd w:id="17"/>
      <w:bookmarkEnd w:id="18"/>
      <w:r>
        <w:rPr>
          <w:rFonts w:ascii="Arial" w:hAnsi="Arial" w:cs="Arial"/>
          <w:sz w:val="24"/>
          <w:szCs w:val="24"/>
        </w:rPr>
        <w:t xml:space="preserve">  </w:t>
      </w:r>
    </w:p>
    <w:p w:rsidR="00BA69DA" w:rsidRPr="00BA69DA" w:rsidRDefault="00BA69DA" w:rsidP="00BA69DA"/>
    <w:p w:rsidR="000642EB" w:rsidRDefault="00306425" w:rsidP="000642EB">
      <w:pPr>
        <w:spacing w:line="360" w:lineRule="auto"/>
        <w:jc w:val="both"/>
        <w:rPr>
          <w:rFonts w:ascii="Arial" w:hAnsi="Arial" w:cs="Arial"/>
          <w:sz w:val="24"/>
          <w:szCs w:val="24"/>
        </w:rPr>
      </w:pPr>
      <w:r>
        <w:rPr>
          <w:rFonts w:ascii="Arial" w:hAnsi="Arial" w:cs="Arial"/>
          <w:sz w:val="24"/>
          <w:szCs w:val="24"/>
        </w:rPr>
        <w:t xml:space="preserve">Luego de obtener la información necesaria para entrar a la fase de análisis e idear un concepto que ayude a proyectos futuros sobre remodelación o mantenimiento de tuberías en Panamá, llegamos a la conclusión </w:t>
      </w:r>
      <w:r w:rsidR="000642EB">
        <w:rPr>
          <w:rFonts w:ascii="Arial" w:hAnsi="Arial" w:cs="Arial"/>
          <w:sz w:val="24"/>
          <w:szCs w:val="24"/>
        </w:rPr>
        <w:t xml:space="preserve">que hace falta un sistema tecnológico encargado de tener registrado todos los planos actuales de la ciudad de Panamá para evitar situaciones como las que están pasando en el proyecto actual, este sistema tiene la libertar de añadir planos y mostrar un esquema  del área solicitada donde muestra por medio de líneas de colores las tuberías que se encuentran alrededor de la ciudad, este sistema también brinda un diseño de peligro de que pasaría si se conecta una tubería nueva la red que se encuentra actualmente, una imagen de cómo se mostraría el sistema. </w:t>
      </w:r>
    </w:p>
    <w:p w:rsidR="00A607BD" w:rsidRDefault="00600040" w:rsidP="00A607BD">
      <w:pPr>
        <w:spacing w:line="360" w:lineRule="auto"/>
        <w:jc w:val="center"/>
        <w:rPr>
          <w:rFonts w:ascii="Arial" w:hAnsi="Arial" w:cs="Arial"/>
          <w:sz w:val="24"/>
          <w:szCs w:val="24"/>
        </w:rPr>
      </w:pPr>
      <w:r>
        <w:rPr>
          <w:rFonts w:ascii="Arial" w:hAnsi="Arial" w:cs="Arial"/>
          <w:noProof/>
          <w:sz w:val="24"/>
          <w:szCs w:val="24"/>
        </w:rPr>
        <w:drawing>
          <wp:inline distT="0" distB="0" distL="0" distR="0">
            <wp:extent cx="2973705" cy="1664335"/>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2973705" cy="1664335"/>
                    </a:xfrm>
                    <a:prstGeom prst="rect">
                      <a:avLst/>
                    </a:prstGeom>
                    <a:noFill/>
                    <a:ln w="9525">
                      <a:noFill/>
                      <a:miter lim="800000"/>
                      <a:headEnd/>
                      <a:tailEnd/>
                    </a:ln>
                  </pic:spPr>
                </pic:pic>
              </a:graphicData>
            </a:graphic>
          </wp:inline>
        </w:drawing>
      </w:r>
    </w:p>
    <w:p w:rsidR="00A607BD" w:rsidRPr="00A607BD" w:rsidRDefault="00A607BD" w:rsidP="00A607BD">
      <w:pPr>
        <w:spacing w:after="0" w:line="360" w:lineRule="auto"/>
        <w:jc w:val="center"/>
        <w:rPr>
          <w:b/>
        </w:rPr>
        <w:sectPr w:rsidR="00A607BD" w:rsidRPr="00A607BD" w:rsidSect="006A7EBB">
          <w:pgSz w:w="12240" w:h="15840"/>
          <w:pgMar w:top="1417" w:right="1701" w:bottom="1417" w:left="1701" w:header="720" w:footer="720" w:gutter="0"/>
          <w:cols w:space="720"/>
          <w:noEndnote/>
          <w:titlePg/>
          <w:docGrid w:linePitch="299"/>
        </w:sectPr>
      </w:pPr>
      <w:r w:rsidRPr="00A607BD">
        <w:rPr>
          <w:b/>
        </w:rPr>
        <w:t>Figura 6. Diseño de tuberías en un á</w:t>
      </w:r>
      <w:r>
        <w:rPr>
          <w:b/>
        </w:rPr>
        <w:t>rea</w:t>
      </w:r>
    </w:p>
    <w:p w:rsidR="009537B2" w:rsidRDefault="00A607BD" w:rsidP="00A607BD">
      <w:pPr>
        <w:pStyle w:val="Ttulo2"/>
        <w:rPr>
          <w:rFonts w:ascii="Arial" w:hAnsi="Arial" w:cs="Arial"/>
          <w:color w:val="000000"/>
          <w:sz w:val="24"/>
          <w:szCs w:val="36"/>
          <w:shd w:val="clear" w:color="auto" w:fill="FFFFFF"/>
        </w:rPr>
      </w:pPr>
      <w:bookmarkStart w:id="19" w:name="_Toc531939211"/>
      <w:bookmarkStart w:id="20" w:name="_Toc531939339"/>
      <w:bookmarkStart w:id="21" w:name="_Toc531943272"/>
      <w:r>
        <w:rPr>
          <w:rFonts w:ascii="Arial" w:hAnsi="Arial" w:cs="Arial"/>
          <w:color w:val="000000"/>
          <w:sz w:val="24"/>
          <w:szCs w:val="36"/>
          <w:shd w:val="clear" w:color="auto" w:fill="FFFFFF"/>
        </w:rPr>
        <w:lastRenderedPageBreak/>
        <w:t>Desarrollo</w:t>
      </w:r>
      <w:bookmarkEnd w:id="19"/>
      <w:bookmarkEnd w:id="20"/>
      <w:bookmarkEnd w:id="21"/>
    </w:p>
    <w:p w:rsidR="00BA69DA" w:rsidRPr="00BA69DA" w:rsidRDefault="00BA69DA" w:rsidP="00BA69DA"/>
    <w:p w:rsidR="00A607BD" w:rsidRDefault="00A607BD" w:rsidP="00541073">
      <w:pPr>
        <w:spacing w:line="360" w:lineRule="auto"/>
        <w:jc w:val="both"/>
        <w:rPr>
          <w:rFonts w:ascii="Arial" w:hAnsi="Arial" w:cs="Arial"/>
          <w:sz w:val="24"/>
          <w:szCs w:val="24"/>
        </w:rPr>
      </w:pPr>
      <w:r w:rsidRPr="00A607BD">
        <w:rPr>
          <w:rFonts w:ascii="Arial" w:hAnsi="Arial" w:cs="Arial"/>
          <w:sz w:val="24"/>
          <w:szCs w:val="24"/>
        </w:rPr>
        <w:t>Para esta fase se tiene que tener todos los planos disponibles y la información básica como medias, lugares, características, especificaciones que permiten hacer los cálculos para poder ser l</w:t>
      </w:r>
      <w:r>
        <w:rPr>
          <w:rFonts w:ascii="Arial" w:hAnsi="Arial" w:cs="Arial"/>
          <w:sz w:val="24"/>
          <w:szCs w:val="24"/>
        </w:rPr>
        <w:t xml:space="preserve">levado a </w:t>
      </w:r>
      <w:r w:rsidR="005E5A89">
        <w:rPr>
          <w:rFonts w:ascii="Arial" w:hAnsi="Arial" w:cs="Arial"/>
          <w:sz w:val="24"/>
          <w:szCs w:val="24"/>
        </w:rPr>
        <w:t xml:space="preserve">la siguiente fase que </w:t>
      </w:r>
      <w:r w:rsidR="00BA69DA">
        <w:rPr>
          <w:rFonts w:ascii="Arial" w:hAnsi="Arial" w:cs="Arial"/>
          <w:sz w:val="24"/>
          <w:szCs w:val="24"/>
        </w:rPr>
        <w:t>es</w:t>
      </w:r>
      <w:r w:rsidR="005E5A89">
        <w:rPr>
          <w:rFonts w:ascii="Arial" w:hAnsi="Arial" w:cs="Arial"/>
          <w:sz w:val="24"/>
          <w:szCs w:val="24"/>
        </w:rPr>
        <w:t xml:space="preserve"> utilizar el sistema</w:t>
      </w:r>
      <w:r>
        <w:rPr>
          <w:rFonts w:ascii="Arial" w:hAnsi="Arial" w:cs="Arial"/>
          <w:sz w:val="24"/>
          <w:szCs w:val="24"/>
        </w:rPr>
        <w:t xml:space="preserve">. Para llevar a cabo </w:t>
      </w:r>
      <w:r w:rsidR="005E5A89">
        <w:rPr>
          <w:rFonts w:ascii="Arial" w:hAnsi="Arial" w:cs="Arial"/>
          <w:sz w:val="24"/>
          <w:szCs w:val="24"/>
        </w:rPr>
        <w:t xml:space="preserve">este proyecto </w:t>
      </w:r>
      <w:r>
        <w:rPr>
          <w:rFonts w:ascii="Arial" w:hAnsi="Arial" w:cs="Arial"/>
          <w:sz w:val="24"/>
          <w:szCs w:val="24"/>
        </w:rPr>
        <w:t xml:space="preserve">todas las instituciones involucradas con el sistema pluvial del país tienen que colaborar con la información. Y esta información tiene que ser añadida a la herramienta que promovemos para llevar a cabo una parte de la magnitud del sistema </w:t>
      </w:r>
      <w:r w:rsidR="005E5A89" w:rsidRPr="005E5A89">
        <w:rPr>
          <w:rFonts w:ascii="Arial" w:hAnsi="Arial" w:cs="Arial"/>
          <w:b/>
          <w:sz w:val="24"/>
          <w:szCs w:val="24"/>
        </w:rPr>
        <w:t>WaterCAD</w:t>
      </w:r>
      <w:r w:rsidR="005E5A89">
        <w:rPr>
          <w:rFonts w:ascii="Arial" w:hAnsi="Arial" w:cs="Arial"/>
          <w:sz w:val="24"/>
          <w:szCs w:val="24"/>
        </w:rPr>
        <w:t>, esta herramienta tiene muchas funcionalidades adecuadas para la solución que necesitamos debido a que nos muestra los planos con las tuberías registradas y estas pueden ser diferenciada</w:t>
      </w:r>
      <w:r w:rsidR="00BA69DA">
        <w:rPr>
          <w:rFonts w:ascii="Arial" w:hAnsi="Arial" w:cs="Arial"/>
          <w:sz w:val="24"/>
          <w:szCs w:val="24"/>
        </w:rPr>
        <w:t>s</w:t>
      </w:r>
      <w:r w:rsidR="005E5A89">
        <w:rPr>
          <w:rFonts w:ascii="Arial" w:hAnsi="Arial" w:cs="Arial"/>
          <w:sz w:val="24"/>
          <w:szCs w:val="24"/>
        </w:rPr>
        <w:t xml:space="preserve"> por colores donde añades la información necesaria y esta es almacenada y cada vez que se hagan cambios en el sistema este refleja los cambios en el plano digital para medir los peligros que pueden suceder al hacer cambio en las tuberías que se encuentran en el país para prevenir la situación actual que se está viviendo. </w:t>
      </w:r>
    </w:p>
    <w:p w:rsidR="00E5670B" w:rsidRDefault="00E5670B" w:rsidP="00A607BD">
      <w:pPr>
        <w:jc w:val="both"/>
        <w:rPr>
          <w:rFonts w:ascii="Arial" w:hAnsi="Arial" w:cs="Arial"/>
          <w:sz w:val="24"/>
          <w:szCs w:val="24"/>
        </w:rPr>
        <w:sectPr w:rsidR="00E5670B" w:rsidSect="006A7EBB">
          <w:pgSz w:w="12240" w:h="15840"/>
          <w:pgMar w:top="1417" w:right="1701" w:bottom="1417" w:left="1701" w:header="720" w:footer="720" w:gutter="0"/>
          <w:cols w:space="720"/>
          <w:noEndnote/>
          <w:titlePg/>
          <w:docGrid w:linePitch="299"/>
        </w:sectPr>
      </w:pPr>
    </w:p>
    <w:p w:rsidR="00541073" w:rsidRPr="00D4169F" w:rsidRDefault="00E5670B" w:rsidP="00D4169F">
      <w:pPr>
        <w:pStyle w:val="Ttulo1"/>
        <w:jc w:val="center"/>
        <w:rPr>
          <w:rFonts w:ascii="Arial" w:hAnsi="Arial" w:cs="Arial"/>
          <w:bCs w:val="0"/>
          <w:sz w:val="72"/>
        </w:rPr>
      </w:pPr>
      <w:bookmarkStart w:id="22" w:name="_Toc531943273"/>
      <w:r w:rsidRPr="00D4169F">
        <w:rPr>
          <w:rFonts w:ascii="Arial" w:hAnsi="Arial" w:cs="Arial"/>
          <w:bCs w:val="0"/>
          <w:sz w:val="72"/>
        </w:rPr>
        <w:lastRenderedPageBreak/>
        <w:t>Conclusión</w:t>
      </w:r>
      <w:bookmarkEnd w:id="22"/>
    </w:p>
    <w:p w:rsidR="00E5670B" w:rsidRDefault="00E5670B" w:rsidP="00C4289B">
      <w:pPr>
        <w:spacing w:line="360" w:lineRule="auto"/>
        <w:jc w:val="both"/>
        <w:rPr>
          <w:rFonts w:ascii="Arial" w:hAnsi="Arial" w:cs="Arial"/>
          <w:sz w:val="24"/>
          <w:szCs w:val="24"/>
        </w:rPr>
      </w:pPr>
      <w:r>
        <w:rPr>
          <w:rFonts w:ascii="Arial" w:hAnsi="Arial" w:cs="Arial"/>
          <w:sz w:val="24"/>
          <w:szCs w:val="24"/>
        </w:rPr>
        <w:t xml:space="preserve">La gestión de los sistemas de distribución de agua constituyen un motivo de estudio, actualización e innovación en las diversas dependencias gubernamentales y privadas, en los sectores involucrados dentro de la sociedad esta vez no estamos refiriendo a un área específica del país pero esto no solo se ve reflejado en este proyecto sino en muchos parte de la región. Las acciones orientadas a crear capacidades de gestión y regulación en el manejo del agua son temas prioritarios para el desarrollo de la sociedad. </w:t>
      </w:r>
    </w:p>
    <w:p w:rsidR="00C4289B" w:rsidRDefault="00E5670B" w:rsidP="00C4289B">
      <w:pPr>
        <w:spacing w:line="360" w:lineRule="auto"/>
        <w:jc w:val="both"/>
        <w:rPr>
          <w:rFonts w:ascii="Arial" w:hAnsi="Arial" w:cs="Arial"/>
          <w:sz w:val="24"/>
          <w:szCs w:val="24"/>
        </w:rPr>
      </w:pPr>
      <w:r>
        <w:rPr>
          <w:rFonts w:ascii="Arial" w:hAnsi="Arial" w:cs="Arial"/>
          <w:sz w:val="24"/>
          <w:szCs w:val="24"/>
        </w:rPr>
        <w:t>En cuanto la herramienta sugerida para el desarrollo del sistema que brinde apoyo en saber las áreas donde se encuentran las infra</w:t>
      </w:r>
      <w:r w:rsidR="00C4289B">
        <w:rPr>
          <w:rFonts w:ascii="Arial" w:hAnsi="Arial" w:cs="Arial"/>
          <w:sz w:val="24"/>
          <w:szCs w:val="24"/>
        </w:rPr>
        <w:t>e</w:t>
      </w:r>
      <w:r>
        <w:rPr>
          <w:rFonts w:ascii="Arial" w:hAnsi="Arial" w:cs="Arial"/>
          <w:sz w:val="24"/>
          <w:szCs w:val="24"/>
        </w:rPr>
        <w:t xml:space="preserve">structuras pluviales es </w:t>
      </w:r>
      <w:r w:rsidR="00C4289B">
        <w:rPr>
          <w:rFonts w:ascii="Arial" w:hAnsi="Arial" w:cs="Arial"/>
          <w:sz w:val="24"/>
          <w:szCs w:val="24"/>
        </w:rPr>
        <w:t>de gran ayuda, ya que provee la información, creando mapas, realizar consultas, gráficos que ayuden a la hora de desarrollar proyectos de renovación, se tenga la información actualizada para poder llevar la planificación con el tiempo estimado y que esto no afecte a la estructura actual.</w:t>
      </w:r>
    </w:p>
    <w:p w:rsidR="00C4289B" w:rsidRDefault="00C4289B" w:rsidP="00541073">
      <w:pPr>
        <w:spacing w:line="360" w:lineRule="auto"/>
        <w:jc w:val="both"/>
        <w:rPr>
          <w:rFonts w:ascii="Arial" w:hAnsi="Arial" w:cs="Arial"/>
          <w:sz w:val="24"/>
          <w:szCs w:val="24"/>
        </w:rPr>
      </w:pPr>
      <w:r>
        <w:rPr>
          <w:rFonts w:ascii="Arial" w:hAnsi="Arial" w:cs="Arial"/>
          <w:sz w:val="24"/>
          <w:szCs w:val="24"/>
        </w:rPr>
        <w:t xml:space="preserve"> Tomar en cuenta  que este tipo de sistema no funciona solo, si no administras de forma adecuada su información los datos no podrá ser exacto y puede a ver fallos en el sistema.</w:t>
      </w:r>
    </w:p>
    <w:p w:rsidR="00E5670B" w:rsidRDefault="00C4289B" w:rsidP="00541073">
      <w:pPr>
        <w:spacing w:line="360" w:lineRule="auto"/>
        <w:jc w:val="both"/>
        <w:rPr>
          <w:rFonts w:ascii="Arial" w:hAnsi="Arial" w:cs="Arial"/>
          <w:sz w:val="24"/>
          <w:szCs w:val="24"/>
        </w:rPr>
      </w:pPr>
      <w:r>
        <w:rPr>
          <w:rFonts w:ascii="Arial" w:hAnsi="Arial" w:cs="Arial"/>
          <w:sz w:val="24"/>
          <w:szCs w:val="24"/>
        </w:rPr>
        <w:t xml:space="preserve"> También que la culpa no es sola de la institución encargada de administrar, porque este tipo de proyecto de cambio de tuberías y demás es debido a la mala cultura que llevamos los panameños que suceden los problemas inundaciones, en los sectores de la ciudad que esto afecta al sistema de alcantar</w:t>
      </w:r>
      <w:r w:rsidR="00541073">
        <w:rPr>
          <w:rFonts w:ascii="Arial" w:hAnsi="Arial" w:cs="Arial"/>
          <w:sz w:val="24"/>
          <w:szCs w:val="24"/>
        </w:rPr>
        <w:t xml:space="preserve">illado que hay en la actualidad. </w:t>
      </w:r>
    </w:p>
    <w:p w:rsidR="00541073" w:rsidRDefault="00541073" w:rsidP="00541073">
      <w:pPr>
        <w:spacing w:line="360" w:lineRule="auto"/>
        <w:jc w:val="both"/>
        <w:rPr>
          <w:rFonts w:ascii="Arial" w:hAnsi="Arial" w:cs="Arial"/>
          <w:sz w:val="24"/>
          <w:szCs w:val="24"/>
        </w:rPr>
      </w:pPr>
    </w:p>
    <w:p w:rsidR="00541073" w:rsidRPr="00541073" w:rsidRDefault="00541073" w:rsidP="00541073">
      <w:pPr>
        <w:spacing w:line="240" w:lineRule="auto"/>
        <w:jc w:val="right"/>
        <w:rPr>
          <w:rFonts w:ascii="Arial" w:hAnsi="Arial" w:cs="Arial"/>
          <w:i/>
          <w:sz w:val="24"/>
          <w:szCs w:val="24"/>
        </w:rPr>
      </w:pPr>
      <w:r w:rsidRPr="00541073">
        <w:rPr>
          <w:rFonts w:ascii="Arial" w:hAnsi="Arial" w:cs="Arial"/>
          <w:i/>
          <w:sz w:val="24"/>
          <w:szCs w:val="24"/>
        </w:rPr>
        <w:t>Tú debes ser el cambio que deseas ver en el mundo.</w:t>
      </w:r>
    </w:p>
    <w:p w:rsidR="00541073" w:rsidRDefault="00541073" w:rsidP="00541073">
      <w:pPr>
        <w:spacing w:line="240" w:lineRule="auto"/>
        <w:jc w:val="right"/>
        <w:rPr>
          <w:rFonts w:ascii="Arial" w:hAnsi="Arial" w:cs="Arial"/>
          <w:i/>
          <w:sz w:val="24"/>
          <w:szCs w:val="24"/>
        </w:rPr>
      </w:pPr>
      <w:r w:rsidRPr="00541073">
        <w:rPr>
          <w:rFonts w:ascii="Arial" w:hAnsi="Arial" w:cs="Arial"/>
          <w:i/>
          <w:sz w:val="24"/>
          <w:szCs w:val="24"/>
        </w:rPr>
        <w:t>Mahatma Gandhi</w:t>
      </w:r>
      <w:r>
        <w:rPr>
          <w:rFonts w:ascii="Arial" w:hAnsi="Arial" w:cs="Arial"/>
          <w:i/>
          <w:sz w:val="24"/>
          <w:szCs w:val="24"/>
        </w:rPr>
        <w:t>.</w:t>
      </w:r>
    </w:p>
    <w:p w:rsidR="00541073" w:rsidRDefault="00541073" w:rsidP="00541073">
      <w:pPr>
        <w:spacing w:line="240" w:lineRule="auto"/>
        <w:rPr>
          <w:rFonts w:ascii="Arial" w:hAnsi="Arial" w:cs="Arial"/>
          <w:i/>
          <w:sz w:val="24"/>
          <w:szCs w:val="24"/>
        </w:rPr>
        <w:sectPr w:rsidR="00541073" w:rsidSect="006A7EBB">
          <w:pgSz w:w="12240" w:h="15840"/>
          <w:pgMar w:top="1417" w:right="1701" w:bottom="1417" w:left="1701" w:header="720" w:footer="720" w:gutter="0"/>
          <w:cols w:space="720"/>
          <w:noEndnote/>
          <w:titlePg/>
          <w:docGrid w:linePitch="299"/>
        </w:sectPr>
      </w:pPr>
      <w:r>
        <w:rPr>
          <w:rFonts w:ascii="Arial" w:hAnsi="Arial" w:cs="Arial"/>
          <w:i/>
          <w:sz w:val="24"/>
          <w:szCs w:val="24"/>
        </w:rPr>
        <w:tab/>
      </w:r>
    </w:p>
    <w:p w:rsidR="00D4169F" w:rsidRPr="00D4169F" w:rsidRDefault="00541073" w:rsidP="00D4169F">
      <w:pPr>
        <w:pStyle w:val="Ttulo1"/>
        <w:jc w:val="center"/>
        <w:rPr>
          <w:rFonts w:ascii="Arial" w:hAnsi="Arial" w:cs="Arial"/>
          <w:bCs w:val="0"/>
          <w:sz w:val="72"/>
        </w:rPr>
      </w:pPr>
      <w:bookmarkStart w:id="23" w:name="_Toc531943274"/>
      <w:r w:rsidRPr="00D4169F">
        <w:rPr>
          <w:rFonts w:ascii="Arial" w:hAnsi="Arial" w:cs="Arial"/>
          <w:bCs w:val="0"/>
          <w:sz w:val="72"/>
        </w:rPr>
        <w:lastRenderedPageBreak/>
        <w:t>Bibliografía</w:t>
      </w:r>
      <w:bookmarkEnd w:id="23"/>
    </w:p>
    <w:p w:rsidR="00D4169F" w:rsidRDefault="00D4169F" w:rsidP="00D4169F">
      <w:pPr>
        <w:spacing w:line="360" w:lineRule="auto"/>
        <w:jc w:val="both"/>
        <w:rPr>
          <w:color w:val="000000"/>
          <w:sz w:val="27"/>
          <w:szCs w:val="27"/>
        </w:rPr>
      </w:pPr>
    </w:p>
    <w:p w:rsidR="00541073" w:rsidRDefault="00541073" w:rsidP="00D4169F">
      <w:pPr>
        <w:spacing w:line="360" w:lineRule="auto"/>
        <w:jc w:val="both"/>
        <w:rPr>
          <w:color w:val="000000"/>
          <w:sz w:val="27"/>
          <w:szCs w:val="27"/>
        </w:rPr>
      </w:pPr>
      <w:r>
        <w:rPr>
          <w:color w:val="000000"/>
          <w:sz w:val="27"/>
          <w:szCs w:val="27"/>
        </w:rPr>
        <w:t xml:space="preserve">Bentley. (2017). WaterCAD. 12/01/2018, de bentley Sitio web: </w:t>
      </w:r>
      <w:hyperlink r:id="rId19" w:history="1">
        <w:r w:rsidRPr="001453D3">
          <w:rPr>
            <w:rStyle w:val="Hipervnculo"/>
            <w:sz w:val="27"/>
            <w:szCs w:val="27"/>
          </w:rPr>
          <w:t>www.bentley.com/es/products/product.line/hydraulic-and-hydrology-software/watercad</w:t>
        </w:r>
      </w:hyperlink>
    </w:p>
    <w:p w:rsidR="00541073" w:rsidRDefault="00541073" w:rsidP="00D4169F">
      <w:pPr>
        <w:spacing w:line="360" w:lineRule="auto"/>
        <w:jc w:val="both"/>
        <w:rPr>
          <w:color w:val="000000"/>
          <w:sz w:val="27"/>
          <w:szCs w:val="27"/>
        </w:rPr>
      </w:pPr>
      <w:r>
        <w:rPr>
          <w:color w:val="000000"/>
          <w:sz w:val="27"/>
          <w:szCs w:val="27"/>
        </w:rPr>
        <w:t xml:space="preserve">IDAAN. (2018). Proyectos. 12/01/2018, de IDAAN Sitio web: </w:t>
      </w:r>
      <w:hyperlink r:id="rId20" w:history="1">
        <w:r w:rsidRPr="001453D3">
          <w:rPr>
            <w:rStyle w:val="Hipervnculo"/>
            <w:sz w:val="27"/>
            <w:szCs w:val="27"/>
          </w:rPr>
          <w:t>www.idaan.gob.pa/proyectos/</w:t>
        </w:r>
      </w:hyperlink>
    </w:p>
    <w:p w:rsidR="00541073" w:rsidRDefault="00D4169F" w:rsidP="00D4169F">
      <w:pPr>
        <w:spacing w:line="360" w:lineRule="auto"/>
        <w:jc w:val="both"/>
        <w:rPr>
          <w:color w:val="000000"/>
          <w:sz w:val="27"/>
          <w:szCs w:val="27"/>
        </w:rPr>
      </w:pPr>
      <w:r>
        <w:rPr>
          <w:color w:val="000000"/>
          <w:sz w:val="27"/>
          <w:szCs w:val="27"/>
        </w:rPr>
        <w:t xml:space="preserve">Lizzie Barnett. (2016). Intervención urbana mediante la transformación del espacio público. 12/01/2018, de planur-e Sitio web: </w:t>
      </w:r>
      <w:hyperlink r:id="rId21" w:history="1">
        <w:r w:rsidRPr="001453D3">
          <w:rPr>
            <w:rStyle w:val="Hipervnculo"/>
            <w:sz w:val="27"/>
            <w:szCs w:val="27"/>
          </w:rPr>
          <w:t>www.planur-e.es/articulos/ver/calle-uruguay-ciudad-de-panam-/completo</w:t>
        </w:r>
      </w:hyperlink>
    </w:p>
    <w:p w:rsidR="00D4169F" w:rsidRPr="00D4169F" w:rsidRDefault="00D4169F" w:rsidP="00541073">
      <w:pPr>
        <w:spacing w:line="240" w:lineRule="auto"/>
        <w:rPr>
          <w:rFonts w:ascii="Arial" w:hAnsi="Arial" w:cs="Arial"/>
          <w:sz w:val="24"/>
          <w:szCs w:val="24"/>
          <w:u w:val="single"/>
        </w:rPr>
      </w:pPr>
    </w:p>
    <w:sectPr w:rsidR="00D4169F" w:rsidRPr="00D4169F" w:rsidSect="006A7EBB">
      <w:pgSz w:w="12240" w:h="15840"/>
      <w:pgMar w:top="1417" w:right="1701" w:bottom="1417" w:left="1701"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7A7B" w:rsidRDefault="003C7A7B" w:rsidP="006A7EBB">
      <w:pPr>
        <w:spacing w:after="0" w:line="240" w:lineRule="auto"/>
      </w:pPr>
      <w:r>
        <w:separator/>
      </w:r>
    </w:p>
  </w:endnote>
  <w:endnote w:type="continuationSeparator" w:id="0">
    <w:p w:rsidR="003C7A7B" w:rsidRDefault="003C7A7B" w:rsidP="006A7E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EBB" w:rsidRDefault="003C7A7B">
    <w:pPr>
      <w:pStyle w:val="Piedepgina"/>
      <w:tabs>
        <w:tab w:val="left" w:pos="5130"/>
      </w:tabs>
    </w:pPr>
    <w:r>
      <w:rPr>
        <w:noProof/>
      </w:rPr>
      <w:pict>
        <v:rect id="Rectangle 41" o:spid="_x0000_s2049" style="position:absolute;margin-left:526.95pt;margin-top:720.7pt;width:36pt;height:25.25pt;z-index:251657216;visibility:visible;mso-wrap-distance-left:14.4pt;mso-wrap-distance-right:14.4pt;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" fillcolor="black" stroked="f" strokeweight="3pt">
          <v:textbox style="mso-next-textbox:#Rectangle 41">
            <w:txbxContent>
              <w:p w:rsidR="006A7EBB" w:rsidRPr="006A7EBB" w:rsidRDefault="006A7EBB">
                <w:pPr>
                  <w:jc w:val="right"/>
                  <w:rPr>
                    <w:color w:val="FFFFFF"/>
                    <w:sz w:val="28"/>
                    <w:szCs w:val="28"/>
                  </w:rPr>
                </w:pPr>
                <w:r w:rsidRPr="006A7EBB">
                  <w:rPr>
                    <w:color w:val="FFFFFF"/>
                    <w:sz w:val="28"/>
                    <w:szCs w:val="28"/>
                  </w:rPr>
                  <w:fldChar w:fldCharType="begin"/>
                </w:r>
                <w:r w:rsidRPr="006A7EBB">
                  <w:rPr>
                    <w:color w:val="FFFFFF"/>
                    <w:sz w:val="28"/>
                    <w:szCs w:val="28"/>
                  </w:rPr>
                  <w:instrText xml:space="preserve"> PAGE   \* MERGEFORMAT </w:instrText>
                </w:r>
                <w:r w:rsidRPr="006A7EBB">
                  <w:rPr>
                    <w:color w:val="FFFFFF"/>
                    <w:sz w:val="28"/>
                    <w:szCs w:val="28"/>
                  </w:rPr>
                  <w:fldChar w:fldCharType="separate"/>
                </w:r>
                <w:r w:rsidRPr="006A7EBB">
                  <w:rPr>
                    <w:noProof/>
                    <w:color w:val="FFFFFF"/>
                    <w:sz w:val="28"/>
                    <w:szCs w:val="28"/>
                  </w:rPr>
                  <w:t>2</w:t>
                </w:r>
                <w:r w:rsidRPr="006A7EBB">
                  <w:rPr>
                    <w:color w:val="FFFFFF"/>
                    <w:sz w:val="28"/>
                    <w:szCs w:val="28"/>
                  </w:rPr>
                  <w:fldChar w:fldCharType="end"/>
                </w:r>
              </w:p>
            </w:txbxContent>
          </v:textbox>
          <w10:wrap anchorx="margin" anchory="page"/>
        </v:rect>
      </w:pict>
    </w:r>
    <w:r>
      <w:rPr>
        <w:noProof/>
      </w:rPr>
      <w:pict>
        <v:group id="Group 42" o:spid="_x0000_s2050" style="position:absolute;margin-left:526.95pt;margin-top:75.25pt;width:36pt;height:649.45pt;z-index:-251660288;mso-height-percent:820;mso-wrap-distance-left:14.4pt;mso-wrap-distance-right:14.4pt;mso-position-horizontal-relative:page;mso-position-vertical-relative:page;mso-height-percent:820" coordsize="457200,822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">
          <v:rect id="Rectangle 43" o:spid="_x0000_s2051" style="position:absolute;left:439387;width:17813;height:82296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" fillcolor="black" stroked="f" strokeweight="1pt"/>
          <v:shapetype id="_x0000_t202" coordsize="21600,21600" o:spt="202" path="m,l,21600r21600,l21600,xe">
            <v:stroke joinstyle="miter"/>
            <v:path gradientshapeok="t" o:connecttype="rect"/>
          </v:shapetype>
          <v:shape id="Text Box 44" o:spid="_x0000_s2052" type="#_x0000_t202" style="position:absolute;width:457200;height:822960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mso-next-textbox:#Text Box 44" inset="14.4pt,,,10.8pt">
              <w:txbxContent>
                <w:p w:rsidR="006A7EBB" w:rsidRPr="006A7EBB" w:rsidRDefault="006A7EBB">
                  <w:pPr>
                    <w:rPr>
                      <w:color w:val="7F7F7F"/>
                    </w:rPr>
                  </w:pPr>
                  <w:r>
                    <w:rPr>
                      <w:lang w:val="en-US"/>
                    </w:rPr>
                    <w:t>12/6/2018</w:t>
                  </w:r>
                </w:p>
              </w:txbxContent>
            </v:textbox>
          </v:shape>
          <w10:wrap anchorx="margin" anchory="page"/>
        </v:group>
      </w:pict>
    </w:r>
  </w:p>
  <w:p w:rsidR="006A7EBB" w:rsidRDefault="006A7EB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EBB" w:rsidRDefault="003C7A7B">
    <w:pPr>
      <w:pStyle w:val="Piedepgina"/>
    </w:pPr>
    <w:r>
      <w:rPr>
        <w:noProof/>
      </w:rPr>
      <w:pict>
        <v:group id="Group 37" o:spid="_x0000_s2053" style="position:absolute;margin-left:85.05pt;margin-top:735.3pt;width:441.9pt;height:25.2pt;z-index:251659264;mso-width-percent:1000;mso-wrap-distance-left:0;mso-wrap-distance-right:0;mso-position-horizontal-relative:page;mso-position-vertical-relative:page;mso-width-percent:1000;mso-width-relative:margin;mso-height-relative:margin" coordsize="5962650,323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KhLtqo6AwAA6QgAAA4AAAAAAAAAAAAAAAAALgIAAGRycy9lMm9Eb2MueG1sUEsBAi0A&#10;FAAGAAgAAAAhAP0EdPzcAAAABAEAAA8AAAAAAAAAAAAAAAAAlAUAAGRycy9kb3ducmV2LnhtbFBL&#10;BQYAAAAABAAEAPMAAACdBgAAAAA=&#10;">
          <v:rect id="Rectangle 38" o:spid="_x0000_s2054" style="position:absolute;left:19050;width:5943600;height:1882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" fillcolor="black" stroked="f" strokeweight="1pt"/>
          <v:shapetype id="_x0000_t202" coordsize="21600,21600" o:spt="202" path="m,l,21600r21600,l21600,xe">
            <v:stroke joinstyle="miter"/>
            <v:path gradientshapeok="t" o:connecttype="rect"/>
          </v:shapetype>
          <v:shape id="Text Box 39" o:spid="_x0000_s2055" type="#_x0000_t202" style="position:absolute;top:66676;width:5943600;height:2571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style="mso-next-textbox:#Text Box 39" inset=",,,0">
              <w:txbxContent>
                <w:p w:rsidR="006A7EBB" w:rsidRPr="006A7EBB" w:rsidRDefault="006A7EBB">
                  <w:pPr>
                    <w:jc w:val="right"/>
                    <w:rPr>
                      <w:rFonts w:ascii="Arial" w:hAnsi="Arial" w:cs="Arial"/>
                      <w:b/>
                      <w:color w:val="7F7F7F"/>
                      <w:sz w:val="28"/>
                    </w:rPr>
                  </w:pPr>
                  <w:r w:rsidRPr="006A7EBB">
                    <w:rPr>
                      <w:rFonts w:ascii="Arial" w:hAnsi="Arial" w:cs="Arial"/>
                      <w:b/>
                      <w:sz w:val="28"/>
                      <w:lang w:val="en-US"/>
                    </w:rPr>
                    <w:t>2018</w:t>
                  </w:r>
                </w:p>
                <w:p w:rsidR="006A7EBB" w:rsidRPr="006A7EBB" w:rsidRDefault="006A7EBB">
                  <w:pPr>
                    <w:jc w:val="right"/>
                    <w:rPr>
                      <w:color w:val="808080"/>
                    </w:rPr>
                  </w:pPr>
                </w:p>
              </w:txbxContent>
            </v:textbox>
          </v:shape>
          <w10:wrap type="square" anchorx="margin" anchory="margin"/>
        </v:group>
      </w:pict>
    </w:r>
    <w:r>
      <w:rPr>
        <w:noProof/>
      </w:rPr>
      <w:pict>
        <v:rect id="Rectangle 40" o:spid="_x0000_s2056" style="position:absolute;margin-left:526.95pt;margin-top:735.3pt;width:36pt;height:25.2pt;z-index:251658240;visibility:visible;mso-wrap-distance-left:0;mso-wrap-distance-right:0;mso-position-horizontal-relative:page;mso-position-vertical-relative:pag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" fillcolor="black" stroked="f" strokeweight="3pt">
          <v:textbox style="mso-next-textbox:#Rectangle 40">
            <w:txbxContent>
              <w:p w:rsidR="006A7EBB" w:rsidRPr="006A7EBB" w:rsidRDefault="006A7EBB">
                <w:pPr>
                  <w:jc w:val="right"/>
                  <w:rPr>
                    <w:rFonts w:ascii="Arial" w:hAnsi="Arial" w:cs="Arial"/>
                    <w:color w:val="FFFFFF"/>
                    <w:sz w:val="28"/>
                    <w:szCs w:val="28"/>
                  </w:rPr>
                </w:pPr>
                <w:r w:rsidRPr="006A7EBB">
                  <w:rPr>
                    <w:rFonts w:ascii="Arial" w:hAnsi="Arial" w:cs="Arial"/>
                    <w:color w:val="FFFFFF"/>
                    <w:sz w:val="28"/>
                    <w:szCs w:val="28"/>
                  </w:rPr>
                  <w:fldChar w:fldCharType="begin"/>
                </w:r>
                <w:r w:rsidRPr="006A7EBB">
                  <w:rPr>
                    <w:rFonts w:ascii="Arial" w:hAnsi="Arial" w:cs="Arial"/>
                    <w:color w:val="FFFFFF"/>
                    <w:sz w:val="28"/>
                    <w:szCs w:val="28"/>
                  </w:rPr>
                  <w:instrText xml:space="preserve"> PAGE   \* MERGEFORMAT </w:instrText>
                </w:r>
                <w:r w:rsidRPr="006A7EBB">
                  <w:rPr>
                    <w:rFonts w:ascii="Arial" w:hAnsi="Arial" w:cs="Arial"/>
                    <w:color w:val="FFFFFF"/>
                    <w:sz w:val="28"/>
                    <w:szCs w:val="28"/>
                  </w:rPr>
                  <w:fldChar w:fldCharType="separate"/>
                </w:r>
                <w:r w:rsidR="00797D52">
                  <w:rPr>
                    <w:rFonts w:ascii="Arial" w:hAnsi="Arial" w:cs="Arial"/>
                    <w:noProof/>
                    <w:color w:val="FFFFFF"/>
                    <w:sz w:val="28"/>
                    <w:szCs w:val="28"/>
                  </w:rPr>
                  <w:t>4</w:t>
                </w:r>
                <w:r w:rsidRPr="006A7EBB">
                  <w:rPr>
                    <w:rFonts w:ascii="Arial" w:hAnsi="Arial" w:cs="Arial"/>
                    <w:color w:val="FFFFFF"/>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7A7B" w:rsidRDefault="003C7A7B" w:rsidP="006A7EBB">
      <w:pPr>
        <w:spacing w:after="0" w:line="240" w:lineRule="auto"/>
      </w:pPr>
      <w:r>
        <w:separator/>
      </w:r>
    </w:p>
  </w:footnote>
  <w:footnote w:type="continuationSeparator" w:id="0">
    <w:p w:rsidR="003C7A7B" w:rsidRDefault="003C7A7B" w:rsidP="006A7E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9B412D"/>
    <w:multiLevelType w:val="hybridMultilevel"/>
    <w:tmpl w:val="327AFC8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3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6A7EBB"/>
    <w:rsid w:val="000642EB"/>
    <w:rsid w:val="000B44ED"/>
    <w:rsid w:val="000C37C3"/>
    <w:rsid w:val="00107DB3"/>
    <w:rsid w:val="001104AD"/>
    <w:rsid w:val="001453D3"/>
    <w:rsid w:val="001735B2"/>
    <w:rsid w:val="00205F03"/>
    <w:rsid w:val="00223A6F"/>
    <w:rsid w:val="002C221F"/>
    <w:rsid w:val="002E194A"/>
    <w:rsid w:val="002E2A71"/>
    <w:rsid w:val="00306425"/>
    <w:rsid w:val="0039027E"/>
    <w:rsid w:val="003C7A7B"/>
    <w:rsid w:val="00435BA1"/>
    <w:rsid w:val="004F6A50"/>
    <w:rsid w:val="0051685E"/>
    <w:rsid w:val="00541073"/>
    <w:rsid w:val="005507CC"/>
    <w:rsid w:val="005673C3"/>
    <w:rsid w:val="00595D43"/>
    <w:rsid w:val="005B1131"/>
    <w:rsid w:val="005E5A89"/>
    <w:rsid w:val="00600040"/>
    <w:rsid w:val="006A7EBB"/>
    <w:rsid w:val="006D4549"/>
    <w:rsid w:val="00753BA8"/>
    <w:rsid w:val="00797D52"/>
    <w:rsid w:val="007C1039"/>
    <w:rsid w:val="007D6ADA"/>
    <w:rsid w:val="007F6668"/>
    <w:rsid w:val="00817424"/>
    <w:rsid w:val="009537B2"/>
    <w:rsid w:val="009A72F8"/>
    <w:rsid w:val="009B5E3F"/>
    <w:rsid w:val="00A607BD"/>
    <w:rsid w:val="00A84EB2"/>
    <w:rsid w:val="00A963DB"/>
    <w:rsid w:val="00B7263C"/>
    <w:rsid w:val="00BA69DA"/>
    <w:rsid w:val="00BB3F2B"/>
    <w:rsid w:val="00BE3826"/>
    <w:rsid w:val="00BF17AB"/>
    <w:rsid w:val="00C03BB8"/>
    <w:rsid w:val="00C22A06"/>
    <w:rsid w:val="00C22BFA"/>
    <w:rsid w:val="00C4289B"/>
    <w:rsid w:val="00CD3464"/>
    <w:rsid w:val="00D03EE0"/>
    <w:rsid w:val="00D4169F"/>
    <w:rsid w:val="00D52FC6"/>
    <w:rsid w:val="00D639D3"/>
    <w:rsid w:val="00D9538C"/>
    <w:rsid w:val="00DA641C"/>
    <w:rsid w:val="00DC282C"/>
    <w:rsid w:val="00DF13BF"/>
    <w:rsid w:val="00E028E2"/>
    <w:rsid w:val="00E2143A"/>
    <w:rsid w:val="00E5670B"/>
    <w:rsid w:val="00F16FDC"/>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s-PA" w:eastAsia="es-P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cs="Times New Roman"/>
      <w:sz w:val="22"/>
      <w:szCs w:val="22"/>
    </w:rPr>
  </w:style>
  <w:style w:type="paragraph" w:styleId="Ttulo1">
    <w:name w:val="heading 1"/>
    <w:basedOn w:val="Normal"/>
    <w:next w:val="Normal"/>
    <w:link w:val="Ttulo1Car"/>
    <w:uiPriority w:val="9"/>
    <w:qFormat/>
    <w:rsid w:val="00F16FDC"/>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ar"/>
    <w:uiPriority w:val="9"/>
    <w:unhideWhenUsed/>
    <w:qFormat/>
    <w:rsid w:val="007C1039"/>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ar"/>
    <w:uiPriority w:val="9"/>
    <w:unhideWhenUsed/>
    <w:qFormat/>
    <w:rsid w:val="005B1131"/>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5B1131"/>
    <w:pPr>
      <w:keepNext/>
      <w:spacing w:before="240" w:after="60"/>
      <w:outlineLvl w:val="3"/>
    </w:pPr>
    <w:rPr>
      <w:b/>
      <w:bCs/>
      <w:sz w:val="28"/>
      <w:szCs w:val="28"/>
    </w:rPr>
  </w:style>
  <w:style w:type="paragraph" w:styleId="Ttulo5">
    <w:name w:val="heading 5"/>
    <w:basedOn w:val="Normal"/>
    <w:next w:val="Normal"/>
    <w:link w:val="Ttulo5Car"/>
    <w:uiPriority w:val="9"/>
    <w:unhideWhenUsed/>
    <w:qFormat/>
    <w:rsid w:val="005B1131"/>
    <w:pPr>
      <w:spacing w:before="240" w:after="60"/>
      <w:outlineLvl w:val="4"/>
    </w:pPr>
    <w:rPr>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F16FDC"/>
    <w:rPr>
      <w:rFonts w:ascii="Calibri Light" w:hAnsi="Calibri Light" w:cs="Times New Roman"/>
      <w:b/>
      <w:kern w:val="32"/>
      <w:sz w:val="32"/>
    </w:rPr>
  </w:style>
  <w:style w:type="character" w:customStyle="1" w:styleId="Ttulo2Car">
    <w:name w:val="Título 2 Car"/>
    <w:basedOn w:val="Fuentedeprrafopredeter"/>
    <w:link w:val="Ttulo2"/>
    <w:uiPriority w:val="9"/>
    <w:locked/>
    <w:rsid w:val="007C1039"/>
    <w:rPr>
      <w:rFonts w:ascii="Calibri Light" w:hAnsi="Calibri Light" w:cs="Times New Roman"/>
      <w:b/>
      <w:bCs/>
      <w:i/>
      <w:iCs/>
      <w:sz w:val="28"/>
      <w:szCs w:val="28"/>
    </w:rPr>
  </w:style>
  <w:style w:type="character" w:customStyle="1" w:styleId="Ttulo3Car">
    <w:name w:val="Título 3 Car"/>
    <w:basedOn w:val="Fuentedeprrafopredeter"/>
    <w:link w:val="Ttulo3"/>
    <w:uiPriority w:val="9"/>
    <w:locked/>
    <w:rsid w:val="005B1131"/>
    <w:rPr>
      <w:rFonts w:ascii="Calibri Light" w:hAnsi="Calibri Light" w:cs="Times New Roman"/>
      <w:b/>
      <w:bCs/>
      <w:sz w:val="26"/>
      <w:szCs w:val="26"/>
    </w:rPr>
  </w:style>
  <w:style w:type="character" w:customStyle="1" w:styleId="Ttulo4Car">
    <w:name w:val="Título 4 Car"/>
    <w:basedOn w:val="Fuentedeprrafopredeter"/>
    <w:link w:val="Ttulo4"/>
    <w:uiPriority w:val="9"/>
    <w:locked/>
    <w:rsid w:val="005B1131"/>
    <w:rPr>
      <w:rFonts w:ascii="Calibri" w:hAnsi="Calibri" w:cs="Times New Roman"/>
      <w:b/>
      <w:bCs/>
      <w:sz w:val="28"/>
      <w:szCs w:val="28"/>
    </w:rPr>
  </w:style>
  <w:style w:type="character" w:customStyle="1" w:styleId="Ttulo5Car">
    <w:name w:val="Título 5 Car"/>
    <w:basedOn w:val="Fuentedeprrafopredeter"/>
    <w:link w:val="Ttulo5"/>
    <w:uiPriority w:val="9"/>
    <w:locked/>
    <w:rsid w:val="005B1131"/>
    <w:rPr>
      <w:rFonts w:ascii="Calibri" w:hAnsi="Calibri" w:cs="Times New Roman"/>
      <w:b/>
      <w:bCs/>
      <w:i/>
      <w:iCs/>
      <w:sz w:val="26"/>
      <w:szCs w:val="26"/>
    </w:rPr>
  </w:style>
  <w:style w:type="paragraph" w:styleId="Encabezado">
    <w:name w:val="header"/>
    <w:basedOn w:val="Normal"/>
    <w:link w:val="EncabezadoCar"/>
    <w:uiPriority w:val="99"/>
    <w:unhideWhenUsed/>
    <w:rsid w:val="006A7EBB"/>
    <w:pPr>
      <w:tabs>
        <w:tab w:val="center" w:pos="4419"/>
        <w:tab w:val="right" w:pos="8838"/>
      </w:tabs>
    </w:pPr>
  </w:style>
  <w:style w:type="character" w:customStyle="1" w:styleId="EncabezadoCar">
    <w:name w:val="Encabezado Car"/>
    <w:basedOn w:val="Fuentedeprrafopredeter"/>
    <w:link w:val="Encabezado"/>
    <w:uiPriority w:val="99"/>
    <w:locked/>
    <w:rsid w:val="006A7EBB"/>
    <w:rPr>
      <w:rFonts w:cs="Times New Roman"/>
    </w:rPr>
  </w:style>
  <w:style w:type="paragraph" w:styleId="Piedepgina">
    <w:name w:val="footer"/>
    <w:basedOn w:val="Normal"/>
    <w:link w:val="PiedepginaCar"/>
    <w:uiPriority w:val="99"/>
    <w:unhideWhenUsed/>
    <w:rsid w:val="006A7EBB"/>
    <w:pPr>
      <w:tabs>
        <w:tab w:val="center" w:pos="4419"/>
        <w:tab w:val="right" w:pos="8838"/>
      </w:tabs>
    </w:pPr>
  </w:style>
  <w:style w:type="character" w:customStyle="1" w:styleId="PiedepginaCar">
    <w:name w:val="Pie de página Car"/>
    <w:basedOn w:val="Fuentedeprrafopredeter"/>
    <w:link w:val="Piedepgina"/>
    <w:uiPriority w:val="99"/>
    <w:locked/>
    <w:rsid w:val="006A7EBB"/>
    <w:rPr>
      <w:rFonts w:cs="Times New Roman"/>
    </w:rPr>
  </w:style>
  <w:style w:type="paragraph" w:styleId="TtulodeTDC">
    <w:name w:val="TOC Heading"/>
    <w:basedOn w:val="Ttulo1"/>
    <w:next w:val="Normal"/>
    <w:uiPriority w:val="39"/>
    <w:semiHidden/>
    <w:unhideWhenUsed/>
    <w:qFormat/>
    <w:rsid w:val="005B1131"/>
    <w:pPr>
      <w:keepLines/>
      <w:spacing w:before="480" w:after="0" w:line="276" w:lineRule="auto"/>
      <w:outlineLvl w:val="9"/>
    </w:pPr>
    <w:rPr>
      <w:color w:val="2F5496"/>
      <w:kern w:val="0"/>
      <w:sz w:val="28"/>
      <w:szCs w:val="28"/>
      <w:lang w:val="es-ES" w:eastAsia="en-US"/>
    </w:rPr>
  </w:style>
  <w:style w:type="paragraph" w:styleId="TDC1">
    <w:name w:val="toc 1"/>
    <w:basedOn w:val="Normal"/>
    <w:next w:val="Normal"/>
    <w:autoRedefine/>
    <w:uiPriority w:val="39"/>
    <w:unhideWhenUsed/>
    <w:rsid w:val="005B1131"/>
    <w:pPr>
      <w:tabs>
        <w:tab w:val="right" w:leader="dot" w:pos="8828"/>
      </w:tabs>
    </w:pPr>
    <w:rPr>
      <w:rFonts w:ascii="Arial" w:hAnsi="Arial" w:cs="Arial"/>
      <w:b/>
      <w:noProof/>
      <w:sz w:val="24"/>
      <w:shd w:val="clear" w:color="auto" w:fill="FFFFFF"/>
    </w:rPr>
  </w:style>
  <w:style w:type="paragraph" w:styleId="TDC2">
    <w:name w:val="toc 2"/>
    <w:basedOn w:val="Normal"/>
    <w:next w:val="Normal"/>
    <w:autoRedefine/>
    <w:uiPriority w:val="39"/>
    <w:unhideWhenUsed/>
    <w:rsid w:val="005B1131"/>
    <w:pPr>
      <w:ind w:left="220"/>
    </w:pPr>
  </w:style>
  <w:style w:type="character" w:styleId="Hipervnculo">
    <w:name w:val="Hyperlink"/>
    <w:basedOn w:val="Fuentedeprrafopredeter"/>
    <w:uiPriority w:val="99"/>
    <w:unhideWhenUsed/>
    <w:rsid w:val="005B1131"/>
    <w:rPr>
      <w:rFonts w:cs="Times New Roman"/>
      <w:color w:val="0563C1"/>
      <w:u w:val="single"/>
    </w:rPr>
  </w:style>
</w:styles>
</file>

<file path=word/webSettings.xml><?xml version="1.0" encoding="utf-8"?>
<w:webSettings xmlns:r="http://schemas.openxmlformats.org/officeDocument/2006/relationships" xmlns:w="http://schemas.openxmlformats.org/wordprocessingml/2006/main">
  <w:divs>
    <w:div w:id="95826794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www.planur-e.es/articulos/ver/calle-uruguay-ciudad-de-panam-/completo"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www.idaan.gob.pa/proyect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www.bentley.com/es/products/product.line/hydraulic-and-hydrology-software/watercad"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2204</Words>
  <Characters>12128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Jomel Mc Donald</dc:creator>
  <cp:lastModifiedBy>Jomel Mc Donald</cp:lastModifiedBy>
  <cp:revision>2</cp:revision>
  <dcterms:created xsi:type="dcterms:W3CDTF">2018-12-07T22:28:00Z</dcterms:created>
  <dcterms:modified xsi:type="dcterms:W3CDTF">2018-12-07T22:28:00Z</dcterms:modified>
</cp:coreProperties>
</file>