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7371"/>
      </w:tblGrid>
      <w:tr w:rsidR="00AC3F94" w:rsidRPr="00C66837" w14:paraId="3B57F79C" w14:textId="77777777" w:rsidTr="1C2E7FEE">
        <w:tc>
          <w:tcPr>
            <w:tcW w:w="2376" w:type="dxa"/>
            <w:shd w:val="clear" w:color="auto" w:fill="auto"/>
          </w:tcPr>
          <w:p w14:paraId="0929B97E" w14:textId="77777777" w:rsidR="00AC3F94" w:rsidRPr="00C66837" w:rsidRDefault="00AC3F94" w:rsidP="1C2E7FEE">
            <w:pPr>
              <w:pStyle w:val="NoSpacing"/>
              <w:rPr>
                <w:rFonts w:ascii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076FC44A" wp14:editId="073CFD7B">
                  <wp:extent cx="1437005" cy="676910"/>
                  <wp:effectExtent l="0" t="0" r="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01" t="30264" r="46378" b="55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05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20BDC070" w14:textId="1E98963E" w:rsidR="00AC3F94" w:rsidRPr="00383598" w:rsidRDefault="00AC3F94" w:rsidP="00BC56E5">
            <w:pPr>
              <w:pStyle w:val="NoSpacing"/>
              <w:ind w:left="34"/>
              <w:rPr>
                <w:rFonts w:ascii="Times New Roman" w:hAnsi="Times New Roman"/>
                <w:sz w:val="17"/>
                <w:szCs w:val="17"/>
                <w:lang w:eastAsia="ru-RU"/>
              </w:rPr>
            </w:pPr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 xml:space="preserve">Министерство науки </w:t>
            </w:r>
            <w:r w:rsidR="000A7EC0">
              <w:rPr>
                <w:rFonts w:ascii="Times New Roman" w:hAnsi="Times New Roman"/>
                <w:sz w:val="17"/>
                <w:szCs w:val="17"/>
                <w:lang w:eastAsia="ru-RU"/>
              </w:rPr>
              <w:t xml:space="preserve">и высшего образования </w:t>
            </w:r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>Российской Федерации</w:t>
            </w:r>
          </w:p>
          <w:p w14:paraId="2A8C3BDD" w14:textId="77777777" w:rsidR="00AC3F94" w:rsidRPr="00383598" w:rsidRDefault="00AC3F94" w:rsidP="00BC56E5">
            <w:pPr>
              <w:pStyle w:val="NoSpacing"/>
              <w:ind w:left="34"/>
              <w:rPr>
                <w:rFonts w:ascii="Times New Roman" w:hAnsi="Times New Roman"/>
                <w:sz w:val="17"/>
                <w:szCs w:val="17"/>
                <w:lang w:eastAsia="ru-RU"/>
              </w:rPr>
            </w:pPr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>Б.Н.Ельцина</w:t>
            </w:r>
            <w:proofErr w:type="spellEnd"/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>» (</w:t>
            </w:r>
            <w:proofErr w:type="spellStart"/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>УрФУ</w:t>
            </w:r>
            <w:proofErr w:type="spellEnd"/>
            <w:r w:rsidRPr="00383598">
              <w:rPr>
                <w:rFonts w:ascii="Times New Roman" w:hAnsi="Times New Roman"/>
                <w:sz w:val="17"/>
                <w:szCs w:val="17"/>
                <w:lang w:eastAsia="ru-RU"/>
              </w:rPr>
              <w:t>)</w:t>
            </w:r>
          </w:p>
          <w:p w14:paraId="0D6568B7" w14:textId="44F008CC" w:rsidR="000A7EC0" w:rsidRDefault="000A7EC0" w:rsidP="00BC56E5">
            <w:pPr>
              <w:pStyle w:val="NoSpacing"/>
              <w:ind w:left="34"/>
              <w:rPr>
                <w:rFonts w:ascii="Times New Roman" w:hAnsi="Times New Roman"/>
                <w:sz w:val="17"/>
                <w:szCs w:val="17"/>
                <w:lang w:eastAsia="ru-RU"/>
              </w:rPr>
            </w:pPr>
            <w:r>
              <w:rPr>
                <w:rFonts w:ascii="Times New Roman" w:hAnsi="Times New Roman"/>
                <w:sz w:val="17"/>
                <w:szCs w:val="17"/>
                <w:lang w:eastAsia="ru-RU"/>
              </w:rPr>
              <w:t>И</w:t>
            </w:r>
            <w:r w:rsidRPr="000A7EC0">
              <w:rPr>
                <w:rFonts w:ascii="Times New Roman" w:hAnsi="Times New Roman"/>
                <w:sz w:val="17"/>
                <w:szCs w:val="17"/>
                <w:lang w:eastAsia="ru-RU"/>
              </w:rPr>
              <w:t>нститут радиоэлектроники и информационных технологий</w:t>
            </w:r>
            <w:r>
              <w:rPr>
                <w:rFonts w:ascii="Times New Roman" w:hAnsi="Times New Roman"/>
                <w:sz w:val="17"/>
                <w:szCs w:val="17"/>
                <w:lang w:eastAsia="ru-RU"/>
              </w:rPr>
              <w:t xml:space="preserve"> </w:t>
            </w:r>
            <w:r w:rsidR="00BB7EEE">
              <w:rPr>
                <w:rFonts w:ascii="Times New Roman" w:hAnsi="Times New Roman"/>
                <w:sz w:val="17"/>
                <w:szCs w:val="17"/>
                <w:lang w:eastAsia="ru-RU"/>
              </w:rPr>
              <w:t>-</w:t>
            </w:r>
            <w:r>
              <w:rPr>
                <w:rFonts w:ascii="Times New Roman" w:hAnsi="Times New Roman"/>
                <w:sz w:val="17"/>
                <w:szCs w:val="17"/>
                <w:lang w:eastAsia="ru-RU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7"/>
                <w:szCs w:val="17"/>
                <w:lang w:eastAsia="ru-RU"/>
              </w:rPr>
              <w:t>РтФ</w:t>
            </w:r>
            <w:proofErr w:type="spellEnd"/>
          </w:p>
          <w:p w14:paraId="4297244A" w14:textId="78319459" w:rsidR="00AC3F94" w:rsidRPr="000A7EC0" w:rsidRDefault="000A7EC0" w:rsidP="00BC56E5">
            <w:pPr>
              <w:pStyle w:val="NoSpacing"/>
              <w:ind w:left="34"/>
              <w:rPr>
                <w:rFonts w:ascii="Times New Roman" w:hAnsi="Times New Roman"/>
                <w:sz w:val="17"/>
                <w:szCs w:val="17"/>
                <w:lang w:eastAsia="ru-RU"/>
              </w:rPr>
            </w:pPr>
            <w:r w:rsidRPr="000A7EC0">
              <w:rPr>
                <w:rFonts w:ascii="Times New Roman" w:hAnsi="Times New Roman"/>
                <w:sz w:val="17"/>
                <w:szCs w:val="17"/>
                <w:lang w:eastAsia="ru-RU"/>
              </w:rPr>
              <w:t>Школа бакалавриата</w:t>
            </w:r>
          </w:p>
        </w:tc>
      </w:tr>
    </w:tbl>
    <w:p w14:paraId="38C2F583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A517443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11E607BC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00F6FDA5" w14:textId="27AE1A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D3A01D3" w14:textId="1564D725" w:rsidR="000A7EC0" w:rsidRPr="00BB7EEE" w:rsidRDefault="000A7EC0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89E5199" w14:textId="77777777" w:rsidR="000A7EC0" w:rsidRPr="00BB7EEE" w:rsidRDefault="000A7EC0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0566049" w14:textId="0CBC2473" w:rsidR="00AC3F94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8CEFE89" w14:textId="77777777" w:rsidR="00BB7EEE" w:rsidRPr="00BB7EEE" w:rsidRDefault="00BB7EEE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CB885F2" w14:textId="4CAD4C66" w:rsidR="00AC3F94" w:rsidRPr="00BB7EEE" w:rsidRDefault="000A7EC0" w:rsidP="00BB7EEE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B7EEE">
        <w:rPr>
          <w:rFonts w:ascii="Times New Roman" w:hAnsi="Times New Roman"/>
          <w:sz w:val="28"/>
          <w:szCs w:val="28"/>
          <w:lang w:eastAsia="ru-RU"/>
        </w:rPr>
        <w:t>ОТЧЕТ</w:t>
      </w:r>
    </w:p>
    <w:p w14:paraId="2FB23DDF" w14:textId="5A85216F" w:rsidR="000A7EC0" w:rsidRPr="00BB7EEE" w:rsidRDefault="000A7EC0" w:rsidP="0003322C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7AD1082E" w14:textId="5BDCD1E9" w:rsidR="000A7EC0" w:rsidRDefault="000A7EC0" w:rsidP="00BB7EEE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B7EEE">
        <w:rPr>
          <w:rFonts w:ascii="Times New Roman" w:hAnsi="Times New Roman"/>
          <w:sz w:val="28"/>
          <w:szCs w:val="28"/>
          <w:lang w:eastAsia="ru-RU"/>
        </w:rPr>
        <w:t>по дисциплине «</w:t>
      </w:r>
      <w:r w:rsidR="009D06C7">
        <w:rPr>
          <w:rFonts w:ascii="Times New Roman" w:hAnsi="Times New Roman"/>
          <w:sz w:val="28"/>
          <w:szCs w:val="28"/>
          <w:lang w:eastAsia="ru-RU"/>
        </w:rPr>
        <w:t>Теория операционных систем</w:t>
      </w:r>
      <w:r w:rsidRPr="00BB7EEE">
        <w:rPr>
          <w:rFonts w:ascii="Times New Roman" w:hAnsi="Times New Roman"/>
          <w:sz w:val="28"/>
          <w:szCs w:val="28"/>
          <w:lang w:eastAsia="ru-RU"/>
        </w:rPr>
        <w:t>»</w:t>
      </w:r>
    </w:p>
    <w:p w14:paraId="7071C867" w14:textId="77777777" w:rsidR="00BB7EEE" w:rsidRPr="00BB7EEE" w:rsidRDefault="00BB7EEE" w:rsidP="00BB7EEE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8F343F" w14:textId="4D602303" w:rsidR="00AC3F94" w:rsidRPr="00BB7EEE" w:rsidRDefault="00AC3F94" w:rsidP="00BB7EEE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1D42CDA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15D237B9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CB0801C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A2F8C16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30B1C1F" w14:textId="063A074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u w:val="single"/>
          <w:lang w:eastAsia="ru-RU"/>
        </w:rPr>
      </w:pPr>
      <w:r w:rsidRPr="1C2E7FEE">
        <w:rPr>
          <w:rFonts w:ascii="Times New Roman" w:hAnsi="Times New Roman"/>
          <w:sz w:val="28"/>
          <w:szCs w:val="28"/>
          <w:lang w:eastAsia="ru-RU"/>
        </w:rPr>
        <w:t>Студент:</w:t>
      </w:r>
      <w:r>
        <w:tab/>
      </w:r>
      <w:r w:rsidR="00490F1D">
        <w:rPr>
          <w:rFonts w:ascii="Times New Roman" w:hAnsi="Times New Roman"/>
          <w:sz w:val="28"/>
          <w:szCs w:val="28"/>
          <w:lang w:eastAsia="ru-RU"/>
        </w:rPr>
        <w:t>Аристов Владислав Евгеньевич</w:t>
      </w:r>
      <w:r>
        <w:tab/>
      </w:r>
      <w:r>
        <w:tab/>
      </w:r>
      <w:r>
        <w:tab/>
      </w:r>
    </w:p>
    <w:p w14:paraId="4C42A003" w14:textId="6733AB8B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1C2E7FEE">
        <w:rPr>
          <w:rFonts w:ascii="Times New Roman" w:hAnsi="Times New Roman"/>
          <w:sz w:val="28"/>
          <w:szCs w:val="28"/>
          <w:lang w:eastAsia="ru-RU"/>
        </w:rPr>
        <w:t>Группа:</w:t>
      </w:r>
      <w:r>
        <w:tab/>
      </w:r>
      <w:r w:rsidR="00BB7EEE" w:rsidRPr="1C2E7FEE">
        <w:rPr>
          <w:rFonts w:ascii="Times New Roman" w:hAnsi="Times New Roman"/>
          <w:sz w:val="28"/>
          <w:szCs w:val="28"/>
          <w:u w:val="single"/>
          <w:lang w:eastAsia="ru-RU"/>
        </w:rPr>
        <w:t>РИ-</w:t>
      </w:r>
      <w:r w:rsidR="35047D9E" w:rsidRPr="1C2E7FEE">
        <w:rPr>
          <w:rFonts w:ascii="Times New Roman" w:hAnsi="Times New Roman"/>
          <w:sz w:val="28"/>
          <w:szCs w:val="28"/>
          <w:u w:val="single"/>
          <w:lang w:eastAsia="ru-RU"/>
        </w:rPr>
        <w:t>3</w:t>
      </w:r>
      <w:r w:rsidR="00723AFE">
        <w:rPr>
          <w:rFonts w:ascii="Times New Roman" w:hAnsi="Times New Roman"/>
          <w:sz w:val="28"/>
          <w:szCs w:val="28"/>
          <w:u w:val="single"/>
          <w:lang w:eastAsia="ru-RU"/>
        </w:rPr>
        <w:t>10913</w:t>
      </w:r>
      <w:r>
        <w:tab/>
      </w:r>
      <w:r>
        <w:tab/>
      </w:r>
    </w:p>
    <w:p w14:paraId="4577B31C" w14:textId="029E52ED" w:rsidR="00BB7EEE" w:rsidRPr="00BB7EEE" w:rsidRDefault="00BB7EEE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BB7EEE">
        <w:rPr>
          <w:rFonts w:ascii="Times New Roman" w:hAnsi="Times New Roman"/>
          <w:sz w:val="28"/>
          <w:szCs w:val="28"/>
          <w:lang w:eastAsia="ru-RU"/>
        </w:rPr>
        <w:t>Команда:</w:t>
      </w:r>
      <w:r w:rsidRPr="00BB7EEE">
        <w:rPr>
          <w:rFonts w:ascii="Times New Roman" w:hAnsi="Times New Roman"/>
          <w:sz w:val="28"/>
          <w:szCs w:val="28"/>
          <w:lang w:eastAsia="ru-RU"/>
        </w:rPr>
        <w:tab/>
      </w:r>
      <w:r w:rsidRPr="00BB7EEE">
        <w:rPr>
          <w:rFonts w:ascii="Times New Roman" w:hAnsi="Times New Roman"/>
          <w:sz w:val="28"/>
          <w:szCs w:val="28"/>
          <w:u w:val="single"/>
          <w:lang w:eastAsia="ru-RU"/>
        </w:rPr>
        <w:t>АТ-0</w:t>
      </w:r>
      <w:r w:rsidR="00C65344">
        <w:rPr>
          <w:rFonts w:ascii="Times New Roman" w:hAnsi="Times New Roman"/>
          <w:sz w:val="28"/>
          <w:szCs w:val="28"/>
          <w:u w:val="single"/>
          <w:lang w:eastAsia="ru-RU"/>
        </w:rPr>
        <w:t>2</w:t>
      </w:r>
      <w:r w:rsidRPr="00BB7EEE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BB7EEE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BB7EEE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33016942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0AE5592" w14:textId="77777777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79E397B0" w14:textId="2E7DC81B" w:rsidR="00AC3F94" w:rsidRPr="00BB7EEE" w:rsidRDefault="00AC3F94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40132EE6" w14:textId="77777777" w:rsidR="000A7EC0" w:rsidRPr="00BB7EEE" w:rsidRDefault="000A7EC0" w:rsidP="00BB7EEE">
      <w:pPr>
        <w:pStyle w:val="NoSpacing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B3F3931" w14:textId="77777777" w:rsidR="00AC3F94" w:rsidRPr="00BB7EEE" w:rsidRDefault="00AC3F94" w:rsidP="00BB7EEE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B7EEE">
        <w:rPr>
          <w:rFonts w:ascii="Times New Roman" w:hAnsi="Times New Roman"/>
          <w:sz w:val="28"/>
          <w:szCs w:val="28"/>
          <w:lang w:eastAsia="ru-RU"/>
        </w:rPr>
        <w:t>Екатеринбург</w:t>
      </w:r>
    </w:p>
    <w:p w14:paraId="778B5DDE" w14:textId="40FB1B72" w:rsidR="00C65344" w:rsidRPr="00591DA3" w:rsidRDefault="00AC3F94" w:rsidP="00591DA3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B7EEE">
        <w:rPr>
          <w:rFonts w:ascii="Times New Roman" w:hAnsi="Times New Roman"/>
          <w:sz w:val="28"/>
          <w:szCs w:val="28"/>
          <w:lang w:eastAsia="ru-RU"/>
        </w:rPr>
        <w:t>20</w:t>
      </w:r>
      <w:r w:rsidR="0035397D" w:rsidRPr="00BB7EEE">
        <w:rPr>
          <w:rFonts w:ascii="Times New Roman" w:hAnsi="Times New Roman"/>
          <w:sz w:val="28"/>
          <w:szCs w:val="28"/>
          <w:lang w:eastAsia="ru-RU"/>
        </w:rPr>
        <w:t>2</w:t>
      </w:r>
      <w:r w:rsidR="000A7EC0" w:rsidRPr="00BB7EEE">
        <w:rPr>
          <w:rFonts w:ascii="Times New Roman" w:hAnsi="Times New Roman"/>
          <w:sz w:val="28"/>
          <w:szCs w:val="28"/>
          <w:lang w:eastAsia="ru-RU"/>
        </w:rPr>
        <w:t>3</w:t>
      </w:r>
      <w:r w:rsidR="00BB7EEE">
        <w:rPr>
          <w:rFonts w:ascii="Times New Roman" w:hAnsi="Times New Roman"/>
          <w:sz w:val="28"/>
          <w:szCs w:val="28"/>
          <w:lang w:eastAsia="ru-RU"/>
        </w:rPr>
        <w:br w:type="page"/>
      </w:r>
      <w:r w:rsidR="00C65344" w:rsidRPr="00C65344">
        <w:lastRenderedPageBreak/>
        <w:t xml:space="preserve"> </w:t>
      </w:r>
    </w:p>
    <w:p w14:paraId="2EDAD332" w14:textId="7E684BAC" w:rsidR="0003322C" w:rsidRDefault="0003322C" w:rsidP="0003322C">
      <w:pPr>
        <w:pStyle w:val="NoSpacing"/>
        <w:spacing w:line="360" w:lineRule="auto"/>
        <w:ind w:left="70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Весь код доступен по ссылке –</w:t>
      </w:r>
    </w:p>
    <w:p w14:paraId="218BECE0" w14:textId="022C0AA3" w:rsidR="0003322C" w:rsidRDefault="0003322C" w:rsidP="0003322C">
      <w:pPr>
        <w:pStyle w:val="NoSpacing"/>
        <w:spacing w:line="360" w:lineRule="auto"/>
        <w:ind w:left="700"/>
        <w:jc w:val="both"/>
        <w:rPr>
          <w:rFonts w:ascii="Times New Roman" w:hAnsi="Times New Roman"/>
          <w:sz w:val="28"/>
          <w:szCs w:val="28"/>
        </w:rPr>
      </w:pPr>
      <w:hyperlink r:id="rId9" w:history="1"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https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://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github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.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com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v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1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ab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1/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os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_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theory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tree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main</w:t>
        </w:r>
        <w:r w:rsidRPr="00F31F92">
          <w:rPr>
            <w:rStyle w:val="Hyperlink"/>
            <w:rFonts w:ascii="Times New Roman" w:hAnsi="Times New Roman"/>
            <w:sz w:val="28"/>
            <w:szCs w:val="28"/>
          </w:rPr>
          <w:t>/</w:t>
        </w:r>
        <w:r w:rsidRPr="00F31F92">
          <w:rPr>
            <w:rStyle w:val="Hyperlink"/>
            <w:rFonts w:ascii="Times New Roman" w:hAnsi="Times New Roman"/>
            <w:sz w:val="28"/>
            <w:szCs w:val="28"/>
            <w:lang w:val="en-US"/>
          </w:rPr>
          <w:t>main</w:t>
        </w:r>
      </w:hyperlink>
    </w:p>
    <w:p w14:paraId="7C897006" w14:textId="3F9B9003" w:rsidR="0003322C" w:rsidRPr="0003322C" w:rsidRDefault="0003322C" w:rsidP="0003322C">
      <w:pPr>
        <w:pStyle w:val="NoSpacing"/>
        <w:spacing w:line="360" w:lineRule="auto"/>
        <w:ind w:left="70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Задания все писались и тестировались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macos</w:t>
      </w:r>
      <w:proofErr w:type="spellEnd"/>
    </w:p>
    <w:p w14:paraId="204F93CC" w14:textId="24FF7E47" w:rsidR="009D06C7" w:rsidRDefault="009D06C7" w:rsidP="0003322C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</w:t>
      </w:r>
      <w:r w:rsidRPr="0003322C">
        <w:rPr>
          <w:rFonts w:ascii="Times New Roman" w:hAnsi="Times New Roman"/>
          <w:sz w:val="28"/>
          <w:szCs w:val="28"/>
        </w:rPr>
        <w:t>:</w:t>
      </w:r>
    </w:p>
    <w:p w14:paraId="713A2C3D" w14:textId="547EDD19" w:rsidR="0003322C" w:rsidRDefault="0003322C" w:rsidP="0003322C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поток регулируется в строке</w:t>
      </w:r>
    </w:p>
    <w:p w14:paraId="07B21DA3" w14:textId="77777777" w:rsidR="0003322C" w:rsidRPr="0003322C" w:rsidRDefault="0003322C" w:rsidP="0003322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   </w:t>
      </w:r>
      <w:r w:rsidRPr="0003322C">
        <w:rPr>
          <w:rFonts w:ascii="Menlo" w:eastAsia="Times New Roman" w:hAnsi="Menlo" w:cs="Menlo"/>
          <w:color w:val="569CD6"/>
          <w:sz w:val="18"/>
          <w:szCs w:val="18"/>
          <w:lang w:val="en-001"/>
        </w:rPr>
        <w:t>const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03322C">
        <w:rPr>
          <w:rFonts w:ascii="Menlo" w:eastAsia="Times New Roman" w:hAnsi="Menlo" w:cs="Menlo"/>
          <w:color w:val="569CD6"/>
          <w:sz w:val="18"/>
          <w:szCs w:val="18"/>
          <w:lang w:val="en-001"/>
        </w:rPr>
        <w:t>int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03322C">
        <w:rPr>
          <w:rFonts w:ascii="Menlo" w:eastAsia="Times New Roman" w:hAnsi="Menlo" w:cs="Menlo"/>
          <w:color w:val="9CDCFE"/>
          <w:sz w:val="18"/>
          <w:szCs w:val="18"/>
          <w:lang w:val="en-001"/>
        </w:rPr>
        <w:t>numThreads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= </w:t>
      </w:r>
      <w:r w:rsidRPr="0003322C">
        <w:rPr>
          <w:rFonts w:ascii="Menlo" w:eastAsia="Times New Roman" w:hAnsi="Menlo" w:cs="Menlo"/>
          <w:color w:val="B5CEA8"/>
          <w:sz w:val="18"/>
          <w:szCs w:val="18"/>
          <w:lang w:val="en-001"/>
        </w:rPr>
        <w:t>5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2CF313FF" w14:textId="77777777" w:rsidR="0003322C" w:rsidRDefault="0003322C" w:rsidP="0003322C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C3687B0" w14:textId="17347848" w:rsidR="008E66FB" w:rsidRDefault="0003322C" w:rsidP="0003322C">
      <w:pPr>
        <w:pStyle w:val="NoSpacing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видно на скриншоте, программа начинается со значением 0 и значение увеличивается на 5 при переходе к другому потоку.</w:t>
      </w:r>
      <w:r w:rsidR="00591DA3" w:rsidRPr="00591DA3">
        <w:rPr>
          <w:rFonts w:ascii="Times New Roman" w:hAnsi="Times New Roman"/>
          <w:sz w:val="28"/>
          <w:szCs w:val="28"/>
        </w:rPr>
        <w:t xml:space="preserve"> </w:t>
      </w:r>
      <w:r w:rsidRPr="0003322C">
        <w:rPr>
          <w:rFonts w:ascii="Times New Roman" w:hAnsi="Times New Roman"/>
          <w:sz w:val="28"/>
          <w:szCs w:val="28"/>
        </w:rPr>
        <w:drawing>
          <wp:inline distT="0" distB="0" distL="0" distR="0" wp14:anchorId="526AEF83" wp14:editId="69E26D84">
            <wp:extent cx="5940425" cy="4206875"/>
            <wp:effectExtent l="0" t="0" r="0" b="0"/>
            <wp:docPr id="16582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46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D160" w14:textId="03ECDD51" w:rsidR="0003322C" w:rsidRDefault="0003322C" w:rsidP="0003322C">
      <w:pPr>
        <w:pStyle w:val="NoSpacing"/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Условия можно отрегулировать в строках</w:t>
      </w:r>
    </w:p>
    <w:p w14:paraId="3775D2A4" w14:textId="77777777" w:rsidR="0003322C" w:rsidRPr="0003322C" w:rsidRDefault="0003322C" w:rsidP="0003322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   </w:t>
      </w:r>
      <w:r w:rsidRPr="0003322C">
        <w:rPr>
          <w:rFonts w:ascii="Menlo" w:eastAsia="Times New Roman" w:hAnsi="Menlo" w:cs="Menlo"/>
          <w:color w:val="9CDCFE"/>
          <w:sz w:val="18"/>
          <w:szCs w:val="18"/>
          <w:lang w:val="en-001"/>
        </w:rPr>
        <w:t>arg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+= </w:t>
      </w:r>
      <w:r w:rsidRPr="0003322C">
        <w:rPr>
          <w:rFonts w:ascii="Menlo" w:eastAsia="Times New Roman" w:hAnsi="Menlo" w:cs="Menlo"/>
          <w:color w:val="B5CEA8"/>
          <w:sz w:val="18"/>
          <w:szCs w:val="18"/>
          <w:lang w:val="en-001"/>
        </w:rPr>
        <w:t>5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7B944D25" w14:textId="77777777" w:rsidR="0003322C" w:rsidRDefault="0003322C" w:rsidP="0003322C">
      <w:pPr>
        <w:pStyle w:val="NoSpacing"/>
        <w:spacing w:line="360" w:lineRule="auto"/>
        <w:ind w:firstLine="708"/>
        <w:rPr>
          <w:rFonts w:ascii="Times New Roman" w:hAnsi="Times New Roman"/>
          <w:sz w:val="28"/>
          <w:szCs w:val="28"/>
        </w:rPr>
      </w:pPr>
    </w:p>
    <w:p w14:paraId="03754F83" w14:textId="0581EEFA" w:rsidR="0003322C" w:rsidRPr="0003322C" w:rsidRDefault="0003322C" w:rsidP="0003322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   </w:t>
      </w:r>
      <w:r w:rsidRPr="0003322C">
        <w:rPr>
          <w:rFonts w:ascii="Menlo" w:eastAsia="Times New Roman" w:hAnsi="Menlo" w:cs="Menlo"/>
          <w:color w:val="569CD6"/>
          <w:sz w:val="18"/>
          <w:szCs w:val="18"/>
          <w:lang w:val="en-001"/>
        </w:rPr>
        <w:t>int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03322C">
        <w:rPr>
          <w:rFonts w:ascii="Menlo" w:eastAsia="Times New Roman" w:hAnsi="Menlo" w:cs="Menlo"/>
          <w:color w:val="9CDCFE"/>
          <w:sz w:val="18"/>
          <w:szCs w:val="18"/>
          <w:lang w:val="en-001"/>
        </w:rPr>
        <w:t>argument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= </w:t>
      </w:r>
      <w:r w:rsidRPr="0003322C">
        <w:rPr>
          <w:rFonts w:ascii="Menlo" w:eastAsia="Times New Roman" w:hAnsi="Menlo" w:cs="Menlo"/>
          <w:color w:val="B5CEA8"/>
          <w:sz w:val="18"/>
          <w:szCs w:val="18"/>
          <w:lang w:val="en-001"/>
        </w:rPr>
        <w:t>0</w:t>
      </w:r>
      <w:r w:rsidRPr="0003322C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1292BD2B" w14:textId="77777777" w:rsidR="00846506" w:rsidRDefault="009D06C7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631D8331" w14:textId="7333500B" w:rsidR="009D06C7" w:rsidRDefault="009D06C7" w:rsidP="00846506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2</w:t>
      </w:r>
      <w:r w:rsidRPr="0003322C">
        <w:rPr>
          <w:rFonts w:ascii="Times New Roman" w:hAnsi="Times New Roman"/>
          <w:sz w:val="28"/>
          <w:szCs w:val="28"/>
        </w:rPr>
        <w:t>:</w:t>
      </w:r>
    </w:p>
    <w:p w14:paraId="743F5914" w14:textId="48D9BFCC" w:rsidR="0003322C" w:rsidRPr="0003322C" w:rsidRDefault="0003322C" w:rsidP="0003322C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Количество</w:t>
      </w:r>
      <w:r w:rsidR="00846506">
        <w:rPr>
          <w:rFonts w:ascii="Times New Roman" w:hAnsi="Times New Roman"/>
          <w:sz w:val="28"/>
          <w:szCs w:val="28"/>
        </w:rPr>
        <w:t xml:space="preserve"> потоков вводится с клавиатуры, каждый поток записывает </w:t>
      </w:r>
      <w:proofErr w:type="gramStart"/>
      <w:r w:rsidR="00846506">
        <w:rPr>
          <w:rFonts w:ascii="Times New Roman" w:hAnsi="Times New Roman"/>
          <w:sz w:val="28"/>
          <w:szCs w:val="28"/>
        </w:rPr>
        <w:t>букву</w:t>
      </w:r>
      <w:proofErr w:type="gramEnd"/>
      <w:r w:rsidR="00846506">
        <w:rPr>
          <w:rFonts w:ascii="Times New Roman" w:hAnsi="Times New Roman"/>
          <w:sz w:val="28"/>
          <w:szCs w:val="28"/>
        </w:rPr>
        <w:t xml:space="preserve"> которая по номеру в алфавите совпадает с номером потока 10 раз.</w:t>
      </w:r>
    </w:p>
    <w:p w14:paraId="7C070D30" w14:textId="63CC6484" w:rsidR="009D06C7" w:rsidRDefault="009D06C7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3322C">
        <w:rPr>
          <w:rFonts w:ascii="Times New Roman" w:hAnsi="Times New Roman"/>
          <w:sz w:val="28"/>
          <w:szCs w:val="28"/>
        </w:rPr>
        <w:tab/>
      </w:r>
      <w:r w:rsidR="0003322C" w:rsidRPr="0003322C">
        <w:rPr>
          <w:rFonts w:ascii="Times New Roman" w:hAnsi="Times New Roman"/>
          <w:sz w:val="28"/>
          <w:szCs w:val="28"/>
        </w:rPr>
        <w:drawing>
          <wp:inline distT="0" distB="0" distL="0" distR="0" wp14:anchorId="32893285" wp14:editId="38ABB245">
            <wp:extent cx="5940425" cy="4206875"/>
            <wp:effectExtent l="0" t="0" r="0" b="0"/>
            <wp:docPr id="211947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4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484DDB2" w14:textId="24C58C3B" w:rsidR="00846506" w:rsidRDefault="00846506" w:rsidP="00846506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3</w:t>
      </w:r>
      <w:r w:rsidRPr="0003322C">
        <w:rPr>
          <w:rFonts w:ascii="Times New Roman" w:hAnsi="Times New Roman"/>
          <w:sz w:val="28"/>
          <w:szCs w:val="28"/>
        </w:rPr>
        <w:t>:</w:t>
      </w:r>
    </w:p>
    <w:p w14:paraId="3AC445A7" w14:textId="1B8F7F95" w:rsidR="00846506" w:rsidRPr="00846506" w:rsidRDefault="00846506" w:rsidP="00846506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потоков</w:t>
      </w:r>
      <w:r>
        <w:rPr>
          <w:rFonts w:ascii="Times New Roman" w:hAnsi="Times New Roman"/>
          <w:sz w:val="28"/>
          <w:szCs w:val="28"/>
        </w:rPr>
        <w:t xml:space="preserve"> писателя, чтеца и объем базы данных </w:t>
      </w:r>
      <w:proofErr w:type="gramStart"/>
      <w:r>
        <w:rPr>
          <w:rFonts w:ascii="Times New Roman" w:hAnsi="Times New Roman"/>
          <w:sz w:val="28"/>
          <w:szCs w:val="28"/>
        </w:rPr>
        <w:t xml:space="preserve">записывается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этих строках</w:t>
      </w:r>
      <w:r w:rsidRPr="00846506">
        <w:rPr>
          <w:rFonts w:ascii="Times New Roman" w:hAnsi="Times New Roman"/>
          <w:sz w:val="28"/>
          <w:szCs w:val="28"/>
        </w:rPr>
        <w:t>:</w:t>
      </w:r>
    </w:p>
    <w:p w14:paraId="11C796A7" w14:textId="77777777" w:rsidR="00846506" w:rsidRPr="00846506" w:rsidRDefault="00846506" w:rsidP="008465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const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int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9CDCFE"/>
          <w:sz w:val="18"/>
          <w:szCs w:val="18"/>
          <w:lang w:val="en-001"/>
        </w:rPr>
        <w:t>DB_MAX_SIZE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= </w:t>
      </w:r>
      <w:r w:rsidRPr="00846506">
        <w:rPr>
          <w:rFonts w:ascii="Menlo" w:eastAsia="Times New Roman" w:hAnsi="Menlo" w:cs="Menlo"/>
          <w:color w:val="B5CEA8"/>
          <w:sz w:val="18"/>
          <w:szCs w:val="18"/>
          <w:lang w:val="en-001"/>
        </w:rPr>
        <w:t>10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30EB4914" w14:textId="77777777" w:rsidR="00846506" w:rsidRPr="00846506" w:rsidRDefault="00846506" w:rsidP="008465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const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int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9CDCFE"/>
          <w:sz w:val="18"/>
          <w:szCs w:val="18"/>
          <w:lang w:val="en-001"/>
        </w:rPr>
        <w:t>ITEMS_TO_PRODUCE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= </w:t>
      </w:r>
      <w:r w:rsidRPr="00846506">
        <w:rPr>
          <w:rFonts w:ascii="Menlo" w:eastAsia="Times New Roman" w:hAnsi="Menlo" w:cs="Menlo"/>
          <w:color w:val="B5CEA8"/>
          <w:sz w:val="18"/>
          <w:szCs w:val="18"/>
          <w:lang w:val="en-001"/>
        </w:rPr>
        <w:t>7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4D5F57E3" w14:textId="77777777" w:rsidR="00846506" w:rsidRPr="00846506" w:rsidRDefault="00846506" w:rsidP="0084650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001"/>
        </w:rPr>
      </w:pP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const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569CD6"/>
          <w:sz w:val="18"/>
          <w:szCs w:val="18"/>
          <w:lang w:val="en-001"/>
        </w:rPr>
        <w:t>int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</w:t>
      </w:r>
      <w:r w:rsidRPr="00846506">
        <w:rPr>
          <w:rFonts w:ascii="Menlo" w:eastAsia="Times New Roman" w:hAnsi="Menlo" w:cs="Menlo"/>
          <w:color w:val="9CDCFE"/>
          <w:sz w:val="18"/>
          <w:szCs w:val="18"/>
          <w:lang w:val="en-001"/>
        </w:rPr>
        <w:t>ITEMS_TO_CONSUME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 xml:space="preserve"> = </w:t>
      </w:r>
      <w:r w:rsidRPr="00846506">
        <w:rPr>
          <w:rFonts w:ascii="Menlo" w:eastAsia="Times New Roman" w:hAnsi="Menlo" w:cs="Menlo"/>
          <w:color w:val="B5CEA8"/>
          <w:sz w:val="18"/>
          <w:szCs w:val="18"/>
          <w:lang w:val="en-001"/>
        </w:rPr>
        <w:t>5</w:t>
      </w:r>
      <w:r w:rsidRPr="00846506">
        <w:rPr>
          <w:rFonts w:ascii="Menlo" w:eastAsia="Times New Roman" w:hAnsi="Menlo" w:cs="Menlo"/>
          <w:color w:val="D4D4D4"/>
          <w:sz w:val="18"/>
          <w:szCs w:val="18"/>
          <w:lang w:val="en-001"/>
        </w:rPr>
        <w:t>;</w:t>
      </w:r>
    </w:p>
    <w:p w14:paraId="1E6B7BA6" w14:textId="77777777" w:rsidR="00846506" w:rsidRPr="00846506" w:rsidRDefault="00846506" w:rsidP="00846506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001"/>
        </w:rPr>
      </w:pPr>
    </w:p>
    <w:p w14:paraId="2F64AE70" w14:textId="1EAADB7F" w:rsidR="00846506" w:rsidRDefault="00846506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поток писателя передает буквы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8465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46506">
        <w:rPr>
          <w:rFonts w:ascii="Times New Roman" w:hAnsi="Times New Roman"/>
          <w:sz w:val="28"/>
          <w:szCs w:val="28"/>
        </w:rPr>
        <w:t xml:space="preserve"> в базу данных</w:t>
      </w:r>
      <w:r>
        <w:rPr>
          <w:rFonts w:ascii="Times New Roman" w:hAnsi="Times New Roman"/>
          <w:sz w:val="28"/>
          <w:szCs w:val="28"/>
        </w:rPr>
        <w:t xml:space="preserve">, потоки чтецов читают буквы из базы данных, после чего буква стирается. Если чтецов </w:t>
      </w:r>
      <w:proofErr w:type="gramStart"/>
      <w:r>
        <w:rPr>
          <w:rFonts w:ascii="Times New Roman" w:hAnsi="Times New Roman"/>
          <w:sz w:val="28"/>
          <w:szCs w:val="28"/>
        </w:rPr>
        <w:t>меньше</w:t>
      </w:r>
      <w:proofErr w:type="gramEnd"/>
      <w:r>
        <w:rPr>
          <w:rFonts w:ascii="Times New Roman" w:hAnsi="Times New Roman"/>
          <w:sz w:val="28"/>
          <w:szCs w:val="28"/>
        </w:rPr>
        <w:t xml:space="preserve"> чем писателей, то база данных останется заполненной и сообщение об этом выведется в консоль.</w:t>
      </w:r>
    </w:p>
    <w:p w14:paraId="2B9DF1A6" w14:textId="654C33F6" w:rsidR="00846506" w:rsidRDefault="00846506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4650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E27E0DA" wp14:editId="3BEC59F0">
            <wp:extent cx="5940425" cy="6280150"/>
            <wp:effectExtent l="0" t="0" r="3175" b="0"/>
            <wp:docPr id="198551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2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D5EA" w14:textId="49BED4DB" w:rsidR="00846506" w:rsidRDefault="00846506" w:rsidP="00484CE6">
      <w:pPr>
        <w:pStyle w:val="NoSpacing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Задание 4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8D018BC" w14:textId="5E6D9ED2" w:rsidR="00484CE6" w:rsidRPr="00484CE6" w:rsidRDefault="00484CE6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 w:rsidRPr="00484CE6">
        <w:rPr>
          <w:rFonts w:ascii="Times New Roman" w:hAnsi="Times New Roman"/>
          <w:sz w:val="28"/>
          <w:szCs w:val="28"/>
        </w:rPr>
        <w:t>Сначала нужно запустить 4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484CE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потом </w:t>
      </w:r>
      <w:r w:rsidRPr="00484CE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 w:rsidRPr="00484CE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таком случае будет возможно передавать сообщения от одной программы к другой.</w:t>
      </w:r>
    </w:p>
    <w:p w14:paraId="6387FE4A" w14:textId="2E72C6BE" w:rsidR="00846506" w:rsidRPr="00846506" w:rsidRDefault="00484CE6" w:rsidP="008E66FB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84CE6">
        <w:rPr>
          <w:rFonts w:ascii="Times New Roman" w:hAnsi="Times New Roman"/>
          <w:sz w:val="28"/>
          <w:szCs w:val="28"/>
        </w:rPr>
        <w:drawing>
          <wp:inline distT="0" distB="0" distL="0" distR="0" wp14:anchorId="2C40757A" wp14:editId="17C8E664">
            <wp:extent cx="5940425" cy="1947545"/>
            <wp:effectExtent l="0" t="0" r="3175" b="0"/>
            <wp:docPr id="96483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7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506" w:rsidRPr="00846506" w:rsidSect="000D2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4315E"/>
    <w:multiLevelType w:val="hybridMultilevel"/>
    <w:tmpl w:val="58A63B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FCA2F65"/>
    <w:multiLevelType w:val="hybridMultilevel"/>
    <w:tmpl w:val="03506208"/>
    <w:lvl w:ilvl="0" w:tplc="27E4D0F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264">
    <w:abstractNumId w:val="0"/>
  </w:num>
  <w:num w:numId="2" w16cid:durableId="1759594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94"/>
    <w:rsid w:val="0003322C"/>
    <w:rsid w:val="000A0A48"/>
    <w:rsid w:val="000A7EC0"/>
    <w:rsid w:val="000D0F83"/>
    <w:rsid w:val="000D2859"/>
    <w:rsid w:val="001308CC"/>
    <w:rsid w:val="002924F3"/>
    <w:rsid w:val="002C223A"/>
    <w:rsid w:val="002F73EF"/>
    <w:rsid w:val="0035397D"/>
    <w:rsid w:val="003E1537"/>
    <w:rsid w:val="00446B63"/>
    <w:rsid w:val="00484CE6"/>
    <w:rsid w:val="00490905"/>
    <w:rsid w:val="00490F1D"/>
    <w:rsid w:val="00591DA3"/>
    <w:rsid w:val="00723AFE"/>
    <w:rsid w:val="0081114B"/>
    <w:rsid w:val="00846506"/>
    <w:rsid w:val="00864C49"/>
    <w:rsid w:val="008A57AC"/>
    <w:rsid w:val="008C5545"/>
    <w:rsid w:val="008E66FB"/>
    <w:rsid w:val="009D06C7"/>
    <w:rsid w:val="00A92BFF"/>
    <w:rsid w:val="00AC2ACA"/>
    <w:rsid w:val="00AC3F94"/>
    <w:rsid w:val="00AC51AF"/>
    <w:rsid w:val="00BB7EEE"/>
    <w:rsid w:val="00C65344"/>
    <w:rsid w:val="00CE2BB9"/>
    <w:rsid w:val="00DA2277"/>
    <w:rsid w:val="00DB6152"/>
    <w:rsid w:val="00EA2A2A"/>
    <w:rsid w:val="1C2E7FEE"/>
    <w:rsid w:val="22117CB4"/>
    <w:rsid w:val="247C89F0"/>
    <w:rsid w:val="35047D9E"/>
    <w:rsid w:val="7AC351C0"/>
    <w:rsid w:val="7BF2E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A8AF4"/>
  <w15:docId w15:val="{F04BE0AE-3BB1-4945-91AC-83C42B5E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F9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3F94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2277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EA2A2A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8E66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F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github.com/v1ab1/os_theory/tree/main/mai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59D49121DF7904C9DF7E0AB110BD097" ma:contentTypeVersion="5" ma:contentTypeDescription="Создание документа." ma:contentTypeScope="" ma:versionID="2a9048c3770e79266947079b2293cf68">
  <xsd:schema xmlns:xsd="http://www.w3.org/2001/XMLSchema" xmlns:xs="http://www.w3.org/2001/XMLSchema" xmlns:p="http://schemas.microsoft.com/office/2006/metadata/properties" xmlns:ns2="8ac7cbff-61aa-4acf-bd1d-9af025da1bad" xmlns:ns3="e8c8032a-20ef-4122-8b5c-52413fcd5711" targetNamespace="http://schemas.microsoft.com/office/2006/metadata/properties" ma:root="true" ma:fieldsID="09ffc2913feaba6b0a0189a8cc685da3" ns2:_="" ns3:_="">
    <xsd:import namespace="8ac7cbff-61aa-4acf-bd1d-9af025da1bad"/>
    <xsd:import namespace="e8c8032a-20ef-4122-8b5c-52413fcd57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7cbff-61aa-4acf-bd1d-9af025da1b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8032a-20ef-4122-8b5c-52413fcd5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1FE7FD-AA22-4AB9-8389-1347A8F36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72A8E2-41F1-4274-8912-0A7AE99D3B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88B56D-1AEC-402B-813F-9B1E7A45CE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7cbff-61aa-4acf-bd1d-9af025da1bad"/>
    <ds:schemaRef ds:uri="e8c8032a-20ef-4122-8b5c-52413fcd5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Vladislav Aristov</cp:lastModifiedBy>
  <cp:revision>3</cp:revision>
  <dcterms:created xsi:type="dcterms:W3CDTF">2024-01-20T22:56:00Z</dcterms:created>
  <dcterms:modified xsi:type="dcterms:W3CDTF">2024-01-20T23:21:00Z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0x010100159D49121DF7904C9DF7E0AB110BD097</vt:lpwstr>
  </property>
</Properties>
</file>