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D86A" w14:textId="3D825790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4C660F4C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09932628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3A224FA8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05AA02C2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2188BA31" w14:textId="236603F4" w:rsidR="004D0F2F" w:rsidRDefault="00B62AC6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  <w:r>
        <w:rPr>
          <w:rFonts w:ascii="Arial" w:eastAsia="Times New Roman" w:hAnsi="Arial" w:cs="Times New Roman"/>
          <w:b/>
          <w:bCs/>
          <w:noProof/>
          <w:color w:val="000000"/>
          <w:sz w:val="40"/>
          <w:szCs w:val="40"/>
          <w:lang w:eastAsia="it-IT"/>
        </w:rPr>
        <w:drawing>
          <wp:inline distT="0" distB="0" distL="0" distR="0" wp14:anchorId="4869E191" wp14:editId="11C3E648">
            <wp:extent cx="1597660" cy="230886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977E" w14:textId="1DCD15FE" w:rsidR="004D0F2F" w:rsidRPr="004D0F2F" w:rsidRDefault="004D0F2F" w:rsidP="004D0F2F">
      <w:pPr>
        <w:shd w:val="clear" w:color="auto" w:fill="FFFFFF"/>
        <w:spacing w:before="240" w:after="0" w:line="240" w:lineRule="auto"/>
        <w:rPr>
          <w:rFonts w:ascii="Roboto" w:eastAsia="Times New Roman" w:hAnsi="Roboto" w:cs="Times New Roman"/>
          <w:color w:val="000000"/>
          <w:sz w:val="40"/>
          <w:szCs w:val="40"/>
          <w:lang w:eastAsia="it-IT"/>
        </w:rPr>
      </w:pPr>
    </w:p>
    <w:p w14:paraId="66451BE3" w14:textId="7A1264FB" w:rsidR="004D0F2F" w:rsidRP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Roboto" w:eastAsia="Times New Roman" w:hAnsi="Roboto" w:cs="Times New Roman"/>
          <w:sz w:val="36"/>
          <w:szCs w:val="36"/>
          <w:lang w:eastAsia="it-IT"/>
        </w:rPr>
      </w:pPr>
      <w:r w:rsidRPr="004D0F2F">
        <w:rPr>
          <w:rFonts w:ascii="Roboto" w:eastAsia="Times New Roman" w:hAnsi="Roboto" w:cs="Times New Roman"/>
          <w:b/>
          <w:bCs/>
          <w:color w:val="000000"/>
          <w:sz w:val="52"/>
          <w:szCs w:val="52"/>
          <w:lang w:eastAsia="it-IT"/>
        </w:rPr>
        <w:t xml:space="preserve">Assignment </w:t>
      </w:r>
      <w:r w:rsidR="001B4992">
        <w:rPr>
          <w:rFonts w:ascii="Roboto" w:eastAsia="Times New Roman" w:hAnsi="Roboto" w:cs="Times New Roman"/>
          <w:b/>
          <w:bCs/>
          <w:color w:val="000000"/>
          <w:sz w:val="52"/>
          <w:szCs w:val="52"/>
          <w:lang w:eastAsia="it-IT"/>
        </w:rPr>
        <w:t>4</w:t>
      </w:r>
    </w:p>
    <w:p w14:paraId="265EDDA8" w14:textId="77777777" w:rsidR="004D0F2F" w:rsidRDefault="004D0F2F" w:rsidP="004D0F2F">
      <w:pPr>
        <w:shd w:val="clear" w:color="auto" w:fill="FFFFFF"/>
        <w:spacing w:after="24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</w:pPr>
    </w:p>
    <w:p w14:paraId="105A7288" w14:textId="302003D5" w:rsidR="004C219B" w:rsidRDefault="004C219B">
      <w:pPr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</w:pPr>
      <w:r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  <w:br w:type="page"/>
      </w:r>
    </w:p>
    <w:p w14:paraId="4688D22E" w14:textId="77777777" w:rsidR="004C219B" w:rsidRDefault="004C219B" w:rsidP="004C219B">
      <w:pPr>
        <w:pStyle w:val="NormaleWeb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</w:rPr>
        <w:lastRenderedPageBreak/>
        <w:t xml:space="preserve">Relazione sui miglioramenti apportati al sistema rispetto al prototipo </w:t>
      </w:r>
    </w:p>
    <w:p w14:paraId="09F41883" w14:textId="77777777" w:rsidR="004C219B" w:rsidRDefault="004C219B" w:rsidP="004C219B">
      <w:pPr>
        <w:pStyle w:val="NormaleWeb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</w:p>
    <w:p w14:paraId="745D1F58" w14:textId="77777777" w:rsidR="004C219B" w:rsidRDefault="004C219B" w:rsidP="004C219B">
      <w:pPr>
        <w:pStyle w:val="NormaleWeb"/>
        <w:rPr>
          <w:rFonts w:asciiTheme="minorHAnsi" w:hAnsiTheme="minorHAnsi" w:cstheme="minorHAnsi"/>
          <w:i/>
          <w:iCs/>
          <w:sz w:val="32"/>
          <w:szCs w:val="32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Usabilità e accessibilità </w:t>
      </w:r>
    </w:p>
    <w:p w14:paraId="3388774B" w14:textId="77777777" w:rsidR="004C219B" w:rsidRDefault="004C219B" w:rsidP="004C219B">
      <w:pPr>
        <w:pStyle w:val="NormaleWeb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</w:p>
    <w:p w14:paraId="155549B2" w14:textId="77777777" w:rsidR="004C219B" w:rsidRDefault="004C219B" w:rsidP="004C219B">
      <w:pPr>
        <w:pStyle w:val="NormaleWeb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</w:rPr>
        <w:t>Obiettivi di empowerment</w:t>
      </w:r>
    </w:p>
    <w:p w14:paraId="03F8F627" w14:textId="77777777" w:rsidR="004C219B" w:rsidRDefault="004C219B" w:rsidP="004C219B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riportiamo la tabella con i nuovi obiettivi di empowerment, ottenuti in seguito alla sottomissione dei questionari a 10 utenti.</w:t>
      </w:r>
    </w:p>
    <w:tbl>
      <w:tblPr>
        <w:tblW w:w="5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60"/>
      </w:tblGrid>
      <w:tr w:rsidR="004C219B" w:rsidRPr="0087065D" w14:paraId="47A01A1B" w14:textId="77777777" w:rsidTr="00185504">
        <w:trPr>
          <w:trHeight w:val="42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107EA6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Task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7B7EF52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ISE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5664F355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IKS 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9D7E15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IPC </w:t>
            </w:r>
          </w:p>
        </w:tc>
        <w:tc>
          <w:tcPr>
            <w:tcW w:w="14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9ED1734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IMOT</w:t>
            </w:r>
          </w:p>
        </w:tc>
      </w:tr>
      <w:tr w:rsidR="004C219B" w:rsidRPr="0087065D" w14:paraId="46EA2807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4164D15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 xml:space="preserve">T1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697FF3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02699A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754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4FF0832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3,9</w:t>
            </w:r>
          </w:p>
        </w:tc>
      </w:tr>
      <w:tr w:rsidR="004C219B" w:rsidRPr="0087065D" w14:paraId="1F48E6EB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00E616C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2BC2DA5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83002BB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4E5C07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4D144FDE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3,2</w:t>
            </w:r>
          </w:p>
        </w:tc>
      </w:tr>
      <w:tr w:rsidR="004C219B" w:rsidRPr="0087065D" w14:paraId="5744B9A0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ACF9518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8979DC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B8B950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4E13C4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FD270F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3,75</w:t>
            </w:r>
          </w:p>
        </w:tc>
      </w:tr>
      <w:tr w:rsidR="004C219B" w:rsidRPr="0087065D" w14:paraId="3B7FD2C2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2921FAC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AD5B63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3BC46AF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58F064DD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95A6275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3,45</w:t>
            </w:r>
          </w:p>
        </w:tc>
      </w:tr>
      <w:tr w:rsidR="004C219B" w:rsidRPr="0087065D" w14:paraId="4A5EE0E0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1C5356B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59F14A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2E808C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AA5D0D3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649055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3,25</w:t>
            </w:r>
          </w:p>
        </w:tc>
      </w:tr>
      <w:tr w:rsidR="004C219B" w:rsidRPr="0087065D" w14:paraId="0243ACBD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4E5DE66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191AD8B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CBB9A1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4125FA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FEC9603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3,55</w:t>
            </w:r>
          </w:p>
        </w:tc>
      </w:tr>
      <w:tr w:rsidR="004C219B" w:rsidRPr="0087065D" w14:paraId="451F39C5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946723F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E99E5CF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111F79D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9550B7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4,05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EA5AE5E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3,8</w:t>
            </w:r>
          </w:p>
        </w:tc>
      </w:tr>
      <w:tr w:rsidR="004C219B" w:rsidRPr="0087065D" w14:paraId="009276BC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59F80A70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BB55CA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7B05713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630936A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382EB8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</w:tr>
      <w:tr w:rsidR="004C219B" w:rsidRPr="0087065D" w14:paraId="4C6D6948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DE1B1F0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2673FB0A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A726C1C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22AA5C95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CAE793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</w:tr>
      <w:tr w:rsidR="004C219B" w:rsidRPr="0087065D" w14:paraId="506A6A42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C6CC673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405F4B5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3898FCE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F5EB9B1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006655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3,6</w:t>
            </w:r>
          </w:p>
        </w:tc>
      </w:tr>
    </w:tbl>
    <w:p w14:paraId="1D7B53E6" w14:textId="77777777" w:rsidR="004C219B" w:rsidRDefault="004C219B" w:rsidP="004C219B">
      <w:pPr>
        <w:rPr>
          <w:rFonts w:cstheme="minorHAnsi"/>
          <w:b/>
          <w:bCs/>
          <w:i/>
          <w:iCs/>
          <w:sz w:val="32"/>
          <w:szCs w:val="32"/>
        </w:rPr>
      </w:pPr>
    </w:p>
    <w:p w14:paraId="1F4E63F1" w14:textId="77777777" w:rsidR="004C219B" w:rsidRDefault="004C219B" w:rsidP="004C219B">
      <w:p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 xml:space="preserve">Test di usabilità </w:t>
      </w:r>
    </w:p>
    <w:p w14:paraId="1D5CCFAC" w14:textId="77777777" w:rsidR="004C219B" w:rsidRDefault="004C219B" w:rsidP="004C219B">
      <w:pPr>
        <w:rPr>
          <w:rFonts w:cstheme="minorHAnsi"/>
        </w:rPr>
      </w:pPr>
    </w:p>
    <w:p w14:paraId="0C97B907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 xml:space="preserve">Dopo aver implementato il sistema e aver verificato il corretto funzionamento di tutti i task e di tutte le funzionalità proposte, abbiamo effettuato dei test per valutare l’usabilità del sistema. </w:t>
      </w:r>
    </w:p>
    <w:p w14:paraId="33A1F638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 xml:space="preserve">Inizialmente abbiamo scelto dieci soggetti fra i possibili utenti finali del sistema; in particolare, uomini e donne di età compresa tra i 21 e 65 anni. </w:t>
      </w:r>
    </w:p>
    <w:p w14:paraId="676F906B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lastRenderedPageBreak/>
        <w:t xml:space="preserve">L’obiettivo che ci siamo posti è stato quello di valutare l’efficacia delle scelte fatte durante la fase di progettazione, ci siamo concentrati sull’esecuzione dei task sviluppati, in modo da analizzare la facilità d’utilizzo e d’interazione. </w:t>
      </w:r>
    </w:p>
    <w:p w14:paraId="3E043D0D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>Agli utenti è stato indicato un obiettivo da raggiungere attraverso una serie di compiti elementari, senza indicarli esplicitamente.</w:t>
      </w:r>
    </w:p>
    <w:p w14:paraId="43A6EFF1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 xml:space="preserve">L’utente deve impostare una propria strategia di azioni. </w:t>
      </w:r>
    </w:p>
    <w:p w14:paraId="764FD0AE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 xml:space="preserve">Un punto chiave della nostra valutazione è stata l’analisi del feedback del sistema, a tal proposito è stato chiesto ai soggetti di effettuare più volte scelte diverse, di cambiare idea dopo un’azione e di provare ad annullarla. Questo ci ha permesso di garantire l’assenza di problemi dovuti a un’azione avvenuta per distrazione dell’utente finale. </w:t>
      </w:r>
    </w:p>
    <w:p w14:paraId="6F05A522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 xml:space="preserve">Oltre all’esecuzione dei task è stato chiesto agli utenti di esplorare il sistema, in modo da poter valutare la loro familiarità con i pulsanti e le icone del sistema. </w:t>
      </w:r>
    </w:p>
    <w:p w14:paraId="469D085B" w14:textId="77777777" w:rsidR="004C219B" w:rsidRDefault="004C219B" w:rsidP="004C219B">
      <w:pPr>
        <w:rPr>
          <w:rFonts w:cstheme="minorHAnsi"/>
        </w:rPr>
      </w:pPr>
    </w:p>
    <w:p w14:paraId="11566068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>Il metodo di osservazione scelto è il “</w:t>
      </w:r>
      <w:proofErr w:type="spellStart"/>
      <w:r>
        <w:rPr>
          <w:rFonts w:cstheme="minorHAnsi"/>
        </w:rPr>
        <w:t>Think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Aloud</w:t>
      </w:r>
      <w:proofErr w:type="spellEnd"/>
      <w:r>
        <w:rPr>
          <w:rFonts w:cstheme="minorHAnsi"/>
        </w:rPr>
        <w:t xml:space="preserve">”, attraverso il quale abbiamo potuto osservare gli utenti finali per valutare il sistema proposto. </w:t>
      </w:r>
    </w:p>
    <w:p w14:paraId="39BD24FD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 xml:space="preserve">Innanzitutto, abbiamo chiesto agli utenti </w:t>
      </w:r>
    </w:p>
    <w:p w14:paraId="2840C206" w14:textId="77777777" w:rsidR="004C219B" w:rsidRDefault="004C219B" w:rsidP="004C219B">
      <w:pPr>
        <w:pStyle w:val="Paragrafoelenco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Quale lavoro o attività svolgono quotidianamente; </w:t>
      </w:r>
    </w:p>
    <w:p w14:paraId="576017ED" w14:textId="77777777" w:rsidR="004C219B" w:rsidRDefault="004C219B" w:rsidP="004C219B">
      <w:pPr>
        <w:pStyle w:val="Paragrafoelenco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Indicativamente quante ore usa Internet a settimana;</w:t>
      </w:r>
    </w:p>
    <w:p w14:paraId="1C82BE56" w14:textId="77777777" w:rsidR="004C219B" w:rsidRDefault="004C219B" w:rsidP="004C219B">
      <w:pPr>
        <w:pStyle w:val="Paragrafoelenco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Che tipi di siti e piattaforme usano maggiormente online sia per fini personali che per lavoro.</w:t>
      </w:r>
    </w:p>
    <w:p w14:paraId="5ECC978C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 xml:space="preserve">Al fine di classificare gli utenti in base alla loro conoscenza della rete web. </w:t>
      </w:r>
    </w:p>
    <w:p w14:paraId="69DEB970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 xml:space="preserve">Ad ogni utente è stato chiesto di svolgere un compito e contemporaneamente di esporre ad alta voce ciò che sta pensando </w:t>
      </w:r>
    </w:p>
    <w:p w14:paraId="207CE6E4" w14:textId="77777777" w:rsidR="004C219B" w:rsidRDefault="004C219B" w:rsidP="004C219B">
      <w:pPr>
        <w:pStyle w:val="Paragrafoelenco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Che cosa sta cercando di fare;</w:t>
      </w:r>
    </w:p>
    <w:p w14:paraId="72B26D33" w14:textId="77777777" w:rsidR="004C219B" w:rsidRDefault="004C219B" w:rsidP="004C219B">
      <w:pPr>
        <w:pStyle w:val="Paragrafoelenco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Che cosa vede sullo schermo;</w:t>
      </w:r>
    </w:p>
    <w:p w14:paraId="42143C75" w14:textId="77777777" w:rsidR="004C219B" w:rsidRDefault="004C219B" w:rsidP="004C219B">
      <w:pPr>
        <w:pStyle w:val="Paragrafoelenco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Come pensa di dover proseguire;</w:t>
      </w:r>
    </w:p>
    <w:p w14:paraId="1D6022F5" w14:textId="77777777" w:rsidR="004C219B" w:rsidRDefault="004C219B" w:rsidP="004C219B">
      <w:pPr>
        <w:pStyle w:val="Paragrafoelenco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Quali dubbi/difficoltà sta avendo.</w:t>
      </w:r>
    </w:p>
    <w:p w14:paraId="0C29CB4D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 xml:space="preserve">Dopo aver osservato gli utenti eseguire i task, abbiamo chiesto loro: aspetti da migliorare, aspetti graditi, punti di forza e punti di debolezza.  </w:t>
      </w:r>
    </w:p>
    <w:p w14:paraId="3A690896" w14:textId="77777777" w:rsidR="004C219B" w:rsidRDefault="004C219B" w:rsidP="004C219B">
      <w:pPr>
        <w:rPr>
          <w:rFonts w:cstheme="minorHAnsi"/>
        </w:rPr>
      </w:pPr>
    </w:p>
    <w:p w14:paraId="6A7B447F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>Durante questa fase non sono stati riscontrati problemi. Tutti i soggetti hanno eseguito quanto gli è stato chiesto di fare; gli utenti sono riusciti ad approcciarsi facilmente al sistema.</w:t>
      </w:r>
    </w:p>
    <w:p w14:paraId="15FFAC75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>Le sole criticità riscontrate sono riconducibili alla poca abitudine nell’utilizzo di un’applicazione web, ma nonostante questo tutti sono riusciti a portare a termine il task.</w:t>
      </w:r>
    </w:p>
    <w:p w14:paraId="0C87C2B3" w14:textId="77777777" w:rsidR="004C219B" w:rsidRDefault="004C219B" w:rsidP="004C219B">
      <w:pPr>
        <w:rPr>
          <w:rFonts w:cstheme="minorHAnsi"/>
        </w:rPr>
      </w:pPr>
    </w:p>
    <w:p w14:paraId="4F44F75C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>Ad esempio, i soggetti intervistati di età compresa tra i 60 e i 65, hanno avuto difficoltà nell’utilizzo della mappa presente nella pagina per l’invio delle segnalazioni. Tale difficoltà può però essere imputata al loro scarso utilizzo delle mappe interattive sul web.</w:t>
      </w:r>
    </w:p>
    <w:p w14:paraId="23D27651" w14:textId="77777777" w:rsidR="004C219B" w:rsidRDefault="004C219B" w:rsidP="004C219B">
      <w:pPr>
        <w:rPr>
          <w:rFonts w:cstheme="minorHAnsi"/>
        </w:rPr>
      </w:pPr>
    </w:p>
    <w:p w14:paraId="5C11B87F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 xml:space="preserve">Quasi la totalità degli utenti è rimasta soddisfatta nell’utilizzo dell’applicazione e non sono emerse infatti complicanze o difficoltà degne di nota. </w:t>
      </w:r>
    </w:p>
    <w:p w14:paraId="2EDFCD62" w14:textId="77777777" w:rsidR="004C219B" w:rsidRDefault="004C219B" w:rsidP="004C219B">
      <w:pPr>
        <w:rPr>
          <w:rFonts w:cstheme="minorHAnsi"/>
        </w:rPr>
      </w:pPr>
    </w:p>
    <w:p w14:paraId="5AD6FBFF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 xml:space="preserve">Riportiamo i suggerimenti ricevuti da parte degli utenti: </w:t>
      </w:r>
    </w:p>
    <w:p w14:paraId="048E45D9" w14:textId="77777777" w:rsidR="004C219B" w:rsidRDefault="004C219B" w:rsidP="004C219B">
      <w:pPr>
        <w:pStyle w:val="Paragrafoelenco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Per il task “Organizza evento” ed “Aderisci evento”, diversi</w:t>
      </w:r>
      <w:r>
        <w:rPr>
          <w:rFonts w:cstheme="minorHAnsi"/>
        </w:rPr>
        <w:tab/>
        <w:t xml:space="preserve"> utenti hanno proposto la possibilità di mettere al posto del pulsante “Condividi” delle icone con i principali social;</w:t>
      </w:r>
    </w:p>
    <w:p w14:paraId="611A51FF" w14:textId="77777777" w:rsidR="004C219B" w:rsidRDefault="004C219B" w:rsidP="004C219B">
      <w:pPr>
        <w:pStyle w:val="Paragrafoelenco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Alcuni utenti hanno proposto la possibilità di non doversi registrare al sito per: partecipare ad un evento o segnalare uno spreco idrico; </w:t>
      </w:r>
    </w:p>
    <w:p w14:paraId="49C89E5E" w14:textId="77777777" w:rsidR="004C219B" w:rsidRDefault="004C219B" w:rsidP="004C219B">
      <w:pPr>
        <w:pStyle w:val="Paragrafoelenco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Alcuni utenti hanno proposto la possibilità di avere una funzionalità di ricerca all’intero del sistema. </w:t>
      </w:r>
    </w:p>
    <w:p w14:paraId="30706A38" w14:textId="77777777" w:rsidR="004C219B" w:rsidRDefault="004C219B" w:rsidP="004C219B">
      <w:pPr>
        <w:ind w:left="360"/>
        <w:rPr>
          <w:rFonts w:cstheme="minorHAnsi"/>
        </w:rPr>
      </w:pPr>
    </w:p>
    <w:p w14:paraId="63A7B9AA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 xml:space="preserve">Riportiamo gli aspetti graditi dagli utenti: </w:t>
      </w:r>
    </w:p>
    <w:p w14:paraId="348A8800" w14:textId="77777777" w:rsidR="004C219B" w:rsidRDefault="004C219B" w:rsidP="004C219B">
      <w:pPr>
        <w:pStyle w:val="Paragrafoelenco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La possibilità di valutare le segnalazioni in modo da scoraggiare la presenza di segnalazioni fasulle e/o dissuasive;</w:t>
      </w:r>
    </w:p>
    <w:p w14:paraId="4190284A" w14:textId="77777777" w:rsidR="004C219B" w:rsidRDefault="004C219B" w:rsidP="004C219B">
      <w:pPr>
        <w:pStyle w:val="Paragrafoelenco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La sezione per il tracciamento dei consumi. </w:t>
      </w:r>
    </w:p>
    <w:p w14:paraId="526672E0" w14:textId="77777777" w:rsidR="004C219B" w:rsidRDefault="004C219B" w:rsidP="004C219B">
      <w:pPr>
        <w:rPr>
          <w:rFonts w:cstheme="minorHAnsi"/>
        </w:rPr>
      </w:pPr>
      <w:r>
        <w:rPr>
          <w:rFonts w:cstheme="minorHAnsi"/>
        </w:rPr>
        <w:t>Si può quindi concludere che il test di usabilità ha avuto esito positivo e che le scelte fatte hanno reso il sistema facile e intuitivo.</w:t>
      </w:r>
    </w:p>
    <w:p w14:paraId="573FD2DA" w14:textId="77777777" w:rsidR="004D0F2F" w:rsidRDefault="004D0F2F">
      <w:pPr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</w:pPr>
    </w:p>
    <w:p w14:paraId="396699FD" w14:textId="77777777" w:rsidR="001B4992" w:rsidRDefault="001B4992">
      <w:pPr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</w:pPr>
    </w:p>
    <w:sectPr w:rsidR="001B4992" w:rsidSect="00866E9E">
      <w:footerReference w:type="defaul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8211" w14:textId="77777777" w:rsidR="00B32902" w:rsidRDefault="00B32902" w:rsidP="00866E9E">
      <w:pPr>
        <w:spacing w:after="0" w:line="240" w:lineRule="auto"/>
      </w:pPr>
      <w:r>
        <w:separator/>
      </w:r>
    </w:p>
  </w:endnote>
  <w:endnote w:type="continuationSeparator" w:id="0">
    <w:p w14:paraId="70F12BB6" w14:textId="77777777" w:rsidR="00B32902" w:rsidRDefault="00B32902" w:rsidP="0086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6380925"/>
      <w:docPartObj>
        <w:docPartGallery w:val="Page Numbers (Bottom of Page)"/>
        <w:docPartUnique/>
      </w:docPartObj>
    </w:sdtPr>
    <w:sdtEndPr/>
    <w:sdtContent>
      <w:p w14:paraId="580C1962" w14:textId="328C847A" w:rsidR="00866E9E" w:rsidRDefault="00866E9E">
        <w:pPr>
          <w:pStyle w:val="Pidipagina"/>
          <w:jc w:val="center"/>
        </w:pPr>
        <w:r w:rsidRPr="00866E9E">
          <w:rPr>
            <w:rFonts w:ascii="Georgia" w:hAnsi="Georgia"/>
            <w:color w:val="BFBFBF" w:themeColor="background1" w:themeShade="BF"/>
          </w:rPr>
          <w:fldChar w:fldCharType="begin"/>
        </w:r>
        <w:r w:rsidRPr="00866E9E">
          <w:rPr>
            <w:rFonts w:ascii="Georgia" w:hAnsi="Georgia"/>
            <w:color w:val="BFBFBF" w:themeColor="background1" w:themeShade="BF"/>
          </w:rPr>
          <w:instrText>PAGE   \* MERGEFORMAT</w:instrText>
        </w:r>
        <w:r w:rsidRPr="00866E9E">
          <w:rPr>
            <w:rFonts w:ascii="Georgia" w:hAnsi="Georgia"/>
            <w:color w:val="BFBFBF" w:themeColor="background1" w:themeShade="BF"/>
          </w:rPr>
          <w:fldChar w:fldCharType="separate"/>
        </w:r>
        <w:r w:rsidRPr="00866E9E">
          <w:rPr>
            <w:rFonts w:ascii="Georgia" w:hAnsi="Georgia"/>
            <w:color w:val="BFBFBF" w:themeColor="background1" w:themeShade="BF"/>
          </w:rPr>
          <w:t>2</w:t>
        </w:r>
        <w:r w:rsidRPr="00866E9E">
          <w:rPr>
            <w:rFonts w:ascii="Georgia" w:hAnsi="Georgia"/>
            <w:color w:val="BFBFBF" w:themeColor="background1" w:themeShade="BF"/>
          </w:rPr>
          <w:fldChar w:fldCharType="end"/>
        </w:r>
      </w:p>
    </w:sdtContent>
  </w:sdt>
  <w:p w14:paraId="5C5C44D1" w14:textId="77777777" w:rsidR="00866E9E" w:rsidRDefault="00866E9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03146" w14:textId="77777777" w:rsidR="00B32902" w:rsidRDefault="00B32902" w:rsidP="00866E9E">
      <w:pPr>
        <w:spacing w:after="0" w:line="240" w:lineRule="auto"/>
      </w:pPr>
      <w:r>
        <w:separator/>
      </w:r>
    </w:p>
  </w:footnote>
  <w:footnote w:type="continuationSeparator" w:id="0">
    <w:p w14:paraId="3289E8E6" w14:textId="77777777" w:rsidR="00B32902" w:rsidRDefault="00B32902" w:rsidP="0086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EC"/>
    <w:multiLevelType w:val="multilevel"/>
    <w:tmpl w:val="6C7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86F71"/>
    <w:multiLevelType w:val="hybridMultilevel"/>
    <w:tmpl w:val="3EC442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82369"/>
    <w:multiLevelType w:val="hybridMultilevel"/>
    <w:tmpl w:val="086C5D46"/>
    <w:lvl w:ilvl="0" w:tplc="57282C70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33419"/>
    <w:multiLevelType w:val="multilevel"/>
    <w:tmpl w:val="B9AE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74994"/>
    <w:multiLevelType w:val="hybridMultilevel"/>
    <w:tmpl w:val="D22C5E7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761A2"/>
    <w:multiLevelType w:val="hybridMultilevel"/>
    <w:tmpl w:val="9D043BB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53603"/>
    <w:multiLevelType w:val="hybridMultilevel"/>
    <w:tmpl w:val="825A5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93E84"/>
    <w:multiLevelType w:val="multilevel"/>
    <w:tmpl w:val="1D90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212833">
    <w:abstractNumId w:val="3"/>
  </w:num>
  <w:num w:numId="2" w16cid:durableId="1896240258">
    <w:abstractNumId w:val="7"/>
  </w:num>
  <w:num w:numId="3" w16cid:durableId="901722111">
    <w:abstractNumId w:val="0"/>
  </w:num>
  <w:num w:numId="4" w16cid:durableId="1660386169">
    <w:abstractNumId w:val="2"/>
  </w:num>
  <w:num w:numId="5" w16cid:durableId="339821851">
    <w:abstractNumId w:val="1"/>
  </w:num>
  <w:num w:numId="6" w16cid:durableId="1637563829">
    <w:abstractNumId w:val="5"/>
  </w:num>
  <w:num w:numId="7" w16cid:durableId="2125267952">
    <w:abstractNumId w:val="6"/>
  </w:num>
  <w:num w:numId="8" w16cid:durableId="1052079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C8"/>
    <w:rsid w:val="000902C8"/>
    <w:rsid w:val="001074FF"/>
    <w:rsid w:val="001153FA"/>
    <w:rsid w:val="001B4992"/>
    <w:rsid w:val="00251E48"/>
    <w:rsid w:val="00285499"/>
    <w:rsid w:val="004156D2"/>
    <w:rsid w:val="004C219B"/>
    <w:rsid w:val="004D0F2F"/>
    <w:rsid w:val="005C2330"/>
    <w:rsid w:val="00745DA1"/>
    <w:rsid w:val="00866E9E"/>
    <w:rsid w:val="008D601B"/>
    <w:rsid w:val="00B32902"/>
    <w:rsid w:val="00B62AC6"/>
    <w:rsid w:val="00C30B2D"/>
    <w:rsid w:val="00D00E4F"/>
    <w:rsid w:val="00E00707"/>
    <w:rsid w:val="00E02CE6"/>
    <w:rsid w:val="00E06CE0"/>
    <w:rsid w:val="00ED79C5"/>
    <w:rsid w:val="00F86195"/>
    <w:rsid w:val="00F9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44BE"/>
  <w15:chartTrackingRefBased/>
  <w15:docId w15:val="{638FE225-FCB4-4D7E-B6CD-69288205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2C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D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3-colore5">
    <w:name w:val="Grid Table 3 Accent 5"/>
    <w:basedOn w:val="Tabellanormale"/>
    <w:uiPriority w:val="48"/>
    <w:rsid w:val="004D0F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Paragrafoelenco">
    <w:name w:val="List Paragraph"/>
    <w:basedOn w:val="Normale"/>
    <w:uiPriority w:val="34"/>
    <w:qFormat/>
    <w:rsid w:val="00E02CE6"/>
    <w:pPr>
      <w:ind w:left="720"/>
      <w:contextualSpacing/>
    </w:pPr>
  </w:style>
  <w:style w:type="character" w:customStyle="1" w:styleId="apple-tab-span">
    <w:name w:val="apple-tab-span"/>
    <w:basedOn w:val="Carpredefinitoparagrafo"/>
    <w:rsid w:val="00E02CE6"/>
  </w:style>
  <w:style w:type="paragraph" w:styleId="Intestazione">
    <w:name w:val="header"/>
    <w:basedOn w:val="Normale"/>
    <w:link w:val="IntestazioneCarattere"/>
    <w:uiPriority w:val="99"/>
    <w:unhideWhenUsed/>
    <w:rsid w:val="00866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6E9E"/>
  </w:style>
  <w:style w:type="paragraph" w:styleId="Pidipagina">
    <w:name w:val="footer"/>
    <w:basedOn w:val="Normale"/>
    <w:link w:val="PidipaginaCarattere"/>
    <w:uiPriority w:val="99"/>
    <w:unhideWhenUsed/>
    <w:rsid w:val="00866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6E9E"/>
  </w:style>
  <w:style w:type="character" w:styleId="Collegamentoipertestuale">
    <w:name w:val="Hyperlink"/>
    <w:basedOn w:val="Carpredefinitoparagrafo"/>
    <w:uiPriority w:val="99"/>
    <w:unhideWhenUsed/>
    <w:rsid w:val="00C30B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0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Dario Trinchese</cp:lastModifiedBy>
  <cp:revision>10</cp:revision>
  <cp:lastPrinted>2022-06-29T14:09:00Z</cp:lastPrinted>
  <dcterms:created xsi:type="dcterms:W3CDTF">2022-06-28T12:46:00Z</dcterms:created>
  <dcterms:modified xsi:type="dcterms:W3CDTF">2022-07-03T11:00:00Z</dcterms:modified>
</cp:coreProperties>
</file>