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774A" w14:textId="77777777" w:rsidR="00BC6D45" w:rsidRPr="00BC6D45" w:rsidRDefault="00BC6D45" w:rsidP="00BC6D45">
      <w:pPr>
        <w:spacing w:after="0" w:line="240" w:lineRule="auto"/>
        <w:ind w:firstLine="708"/>
        <w:jc w:val="center"/>
        <w:rPr>
          <w:rFonts w:eastAsia="Times New Roman" w:cs="Times New Roman"/>
          <w:sz w:val="24"/>
          <w:szCs w:val="24"/>
          <w:lang w:eastAsia="ru-RU"/>
        </w:rPr>
      </w:pPr>
      <w:r w:rsidRPr="00BC6D45">
        <w:rPr>
          <w:rFonts w:eastAsia="Times New Roman" w:cs="Times New Roman"/>
          <w:sz w:val="24"/>
          <w:szCs w:val="24"/>
          <w:lang w:eastAsia="ru-RU"/>
        </w:rPr>
        <w:t>МИНИСТЕРСТВО ОБРАЗОВАНИЯ РЕСПУБЛИКИ БЕЛАРУСЬ</w:t>
      </w:r>
    </w:p>
    <w:p w14:paraId="5FAD42CC" w14:textId="77777777" w:rsidR="00BC6D45" w:rsidRPr="00BC6D45" w:rsidRDefault="00BC6D45" w:rsidP="00BC6D45">
      <w:pPr>
        <w:spacing w:after="0" w:line="240" w:lineRule="auto"/>
        <w:ind w:firstLine="567"/>
        <w:jc w:val="center"/>
        <w:rPr>
          <w:rFonts w:eastAsia="Times New Roman" w:cs="Times New Roman"/>
          <w:sz w:val="24"/>
          <w:szCs w:val="24"/>
          <w:lang w:eastAsia="ru-RU"/>
        </w:rPr>
      </w:pPr>
    </w:p>
    <w:p w14:paraId="14E8820D" w14:textId="77777777" w:rsidR="00BC6D45" w:rsidRPr="00BC6D45" w:rsidRDefault="00BC6D45" w:rsidP="00BC6D45">
      <w:pPr>
        <w:spacing w:after="0" w:line="240" w:lineRule="auto"/>
        <w:ind w:firstLine="567"/>
        <w:jc w:val="center"/>
        <w:rPr>
          <w:rFonts w:eastAsia="Times New Roman" w:cs="Times New Roman"/>
          <w:szCs w:val="28"/>
          <w:lang w:eastAsia="ru-RU"/>
        </w:rPr>
      </w:pPr>
      <w:r w:rsidRPr="00BC6D45">
        <w:rPr>
          <w:rFonts w:eastAsia="Times New Roman" w:cs="Times New Roman"/>
          <w:szCs w:val="28"/>
          <w:lang w:eastAsia="ru-RU"/>
        </w:rPr>
        <w:t xml:space="preserve">Учреждение образования «БЕЛОРУССКИЙ ГОСУДАРСТВЕННЫЙ </w:t>
      </w:r>
    </w:p>
    <w:p w14:paraId="36D1DC74" w14:textId="77777777" w:rsidR="00BC6D45" w:rsidRPr="00BC6D45" w:rsidRDefault="00BC6D45" w:rsidP="00BC6D45">
      <w:pPr>
        <w:spacing w:after="0" w:line="240" w:lineRule="auto"/>
        <w:ind w:firstLine="567"/>
        <w:jc w:val="center"/>
        <w:rPr>
          <w:rFonts w:eastAsia="Times New Roman" w:cs="Times New Roman"/>
          <w:szCs w:val="28"/>
          <w:lang w:eastAsia="ru-RU"/>
        </w:rPr>
      </w:pPr>
      <w:r w:rsidRPr="00BC6D45">
        <w:rPr>
          <w:rFonts w:eastAsia="Times New Roman" w:cs="Times New Roman"/>
          <w:szCs w:val="28"/>
          <w:lang w:eastAsia="ru-RU"/>
        </w:rPr>
        <w:t>ТЕХНОЛОГИЧЕСКИЙ УНИВЕРСИТЕТ»</w:t>
      </w:r>
    </w:p>
    <w:p w14:paraId="2C031CAB" w14:textId="77777777" w:rsidR="00BC6D45" w:rsidRPr="00BC6D45" w:rsidRDefault="00BC6D45" w:rsidP="00BC6D45">
      <w:pPr>
        <w:spacing w:after="0" w:line="240" w:lineRule="auto"/>
        <w:ind w:firstLine="567"/>
        <w:jc w:val="center"/>
        <w:rPr>
          <w:rFonts w:eastAsia="Calibri" w:cs="Times New Roman"/>
        </w:rPr>
      </w:pPr>
    </w:p>
    <w:p w14:paraId="0E6F8D63" w14:textId="77777777" w:rsidR="00BC6D45" w:rsidRPr="00BC6D45" w:rsidRDefault="00BC6D45" w:rsidP="00BC6D45">
      <w:pPr>
        <w:spacing w:after="0" w:line="240" w:lineRule="auto"/>
        <w:ind w:firstLine="567"/>
        <w:jc w:val="center"/>
        <w:rPr>
          <w:rFonts w:eastAsia="Calibri" w:cs="Times New Roman"/>
        </w:rPr>
      </w:pPr>
    </w:p>
    <w:p w14:paraId="688FCA75" w14:textId="77777777" w:rsidR="00BC6D45" w:rsidRPr="00BC6D45" w:rsidRDefault="00BC6D45" w:rsidP="00BC6D45">
      <w:pPr>
        <w:spacing w:after="0" w:line="240" w:lineRule="auto"/>
        <w:ind w:firstLine="567"/>
        <w:jc w:val="center"/>
        <w:rPr>
          <w:rFonts w:eastAsia="Calibri" w:cs="Times New Roman"/>
        </w:rPr>
      </w:pPr>
    </w:p>
    <w:p w14:paraId="6F56CCE2" w14:textId="77777777" w:rsidR="00BC6D45" w:rsidRPr="00BC6D45" w:rsidRDefault="00BC6D45" w:rsidP="00BC6D45">
      <w:pPr>
        <w:spacing w:after="0" w:line="240" w:lineRule="auto"/>
        <w:ind w:firstLine="567"/>
        <w:jc w:val="center"/>
        <w:rPr>
          <w:rFonts w:eastAsia="Calibri" w:cs="Times New Roman"/>
        </w:rPr>
      </w:pPr>
    </w:p>
    <w:p w14:paraId="6FFEE6E5" w14:textId="77777777" w:rsidR="00BC6D45" w:rsidRPr="00BC6D45" w:rsidRDefault="00BC6D45" w:rsidP="00BC6D45">
      <w:pPr>
        <w:spacing w:after="0" w:line="240" w:lineRule="auto"/>
        <w:ind w:firstLine="567"/>
        <w:jc w:val="center"/>
        <w:rPr>
          <w:rFonts w:eastAsia="Calibri" w:cs="Times New Roman"/>
        </w:rPr>
      </w:pPr>
    </w:p>
    <w:p w14:paraId="20ECD581" w14:textId="77777777" w:rsidR="00BC6D45" w:rsidRPr="00BC6D45" w:rsidRDefault="00BC6D45" w:rsidP="00BC6D45">
      <w:pPr>
        <w:spacing w:after="0" w:line="240" w:lineRule="auto"/>
        <w:ind w:firstLine="567"/>
        <w:jc w:val="center"/>
        <w:rPr>
          <w:rFonts w:eastAsia="Calibri" w:cs="Times New Roman"/>
        </w:rPr>
      </w:pPr>
    </w:p>
    <w:p w14:paraId="38C78883" w14:textId="77777777" w:rsidR="00BC6D45" w:rsidRPr="00BC6D45" w:rsidRDefault="00BC6D45" w:rsidP="00BC6D45">
      <w:pPr>
        <w:spacing w:after="0" w:line="240" w:lineRule="auto"/>
        <w:ind w:firstLine="567"/>
        <w:jc w:val="center"/>
        <w:rPr>
          <w:rFonts w:eastAsia="Calibri" w:cs="Times New Roman"/>
        </w:rPr>
      </w:pPr>
    </w:p>
    <w:p w14:paraId="59CCCA7A" w14:textId="77777777" w:rsidR="00BC6D45" w:rsidRPr="00BC6D45" w:rsidRDefault="00BC6D45" w:rsidP="00BC6D45">
      <w:pPr>
        <w:spacing w:after="0" w:line="240" w:lineRule="auto"/>
        <w:ind w:firstLine="567"/>
        <w:jc w:val="center"/>
        <w:rPr>
          <w:rFonts w:eastAsia="Calibri" w:cs="Times New Roman"/>
        </w:rPr>
      </w:pPr>
    </w:p>
    <w:p w14:paraId="20808FB3" w14:textId="77777777" w:rsidR="00BC6D45" w:rsidRPr="00BC6D45" w:rsidRDefault="00BC6D45" w:rsidP="00BC6D45">
      <w:pPr>
        <w:spacing w:after="0" w:line="240" w:lineRule="auto"/>
        <w:ind w:firstLine="567"/>
        <w:jc w:val="center"/>
        <w:rPr>
          <w:rFonts w:eastAsia="Calibri" w:cs="Times New Roman"/>
        </w:rPr>
      </w:pPr>
    </w:p>
    <w:p w14:paraId="7F1596A6" w14:textId="77777777" w:rsidR="00BC6D45" w:rsidRPr="00BC6D45" w:rsidRDefault="00BC6D45" w:rsidP="00BC6D45">
      <w:pPr>
        <w:spacing w:after="0" w:line="240" w:lineRule="auto"/>
        <w:ind w:firstLine="567"/>
        <w:jc w:val="center"/>
        <w:rPr>
          <w:rFonts w:eastAsia="Calibri" w:cs="Times New Roman"/>
        </w:rPr>
      </w:pPr>
    </w:p>
    <w:p w14:paraId="7A414939" w14:textId="77777777" w:rsidR="00BC6D45" w:rsidRPr="00BC6D45" w:rsidRDefault="00BC6D45" w:rsidP="00BC6D45">
      <w:pPr>
        <w:spacing w:after="0" w:line="240" w:lineRule="auto"/>
        <w:ind w:firstLine="567"/>
        <w:jc w:val="center"/>
        <w:rPr>
          <w:rFonts w:eastAsia="Calibri" w:cs="Times New Roman"/>
        </w:rPr>
      </w:pPr>
    </w:p>
    <w:p w14:paraId="35A317B4" w14:textId="30A77EF0" w:rsidR="00BC6D45" w:rsidRPr="0067572B" w:rsidRDefault="00BC6D45" w:rsidP="00BC6D45">
      <w:pPr>
        <w:spacing w:after="0" w:line="240" w:lineRule="auto"/>
        <w:ind w:firstLine="567"/>
        <w:jc w:val="center"/>
        <w:rPr>
          <w:rFonts w:eastAsia="Calibri" w:cs="Times New Roman"/>
          <w:b/>
        </w:rPr>
      </w:pPr>
      <w:r w:rsidRPr="00BC6D45">
        <w:rPr>
          <w:rFonts w:eastAsia="Calibri" w:cs="Times New Roman"/>
          <w:b/>
        </w:rPr>
        <w:t>Отчет по лабораторной работе №</w:t>
      </w:r>
      <w:r w:rsidR="006F3F95" w:rsidRPr="0067572B">
        <w:rPr>
          <w:rFonts w:eastAsia="Calibri" w:cs="Times New Roman"/>
          <w:b/>
        </w:rPr>
        <w:t>6</w:t>
      </w:r>
    </w:p>
    <w:p w14:paraId="4CD121F1" w14:textId="21E96981" w:rsidR="00BC6D45" w:rsidRPr="00BC6D45" w:rsidRDefault="00BC6D45" w:rsidP="00BC6D45">
      <w:pPr>
        <w:spacing w:after="0" w:line="240" w:lineRule="auto"/>
        <w:ind w:firstLine="567"/>
        <w:jc w:val="center"/>
        <w:rPr>
          <w:rFonts w:eastAsia="Calibri" w:cs="Times New Roman"/>
          <w:b/>
        </w:rPr>
      </w:pPr>
      <w:r w:rsidRPr="00BC6D45">
        <w:rPr>
          <w:rFonts w:eastAsia="Calibri" w:cs="Times New Roman"/>
          <w:b/>
        </w:rPr>
        <w:t xml:space="preserve">ИССЛЕДОВАНИЕ </w:t>
      </w:r>
      <w:r>
        <w:rPr>
          <w:rFonts w:eastAsia="Calibri" w:cs="Times New Roman"/>
          <w:b/>
        </w:rPr>
        <w:t>ПОТОКОВЫХ</w:t>
      </w:r>
      <w:r w:rsidRPr="00BC6D45">
        <w:rPr>
          <w:rFonts w:eastAsia="Calibri" w:cs="Times New Roman"/>
          <w:b/>
        </w:rPr>
        <w:t xml:space="preserve"> ШИФРОВ</w:t>
      </w:r>
    </w:p>
    <w:p w14:paraId="0E0FF451" w14:textId="77777777" w:rsidR="00BC6D45" w:rsidRPr="00BC6D45" w:rsidRDefault="00BC6D45" w:rsidP="00BC6D45">
      <w:pPr>
        <w:spacing w:after="0" w:line="240" w:lineRule="auto"/>
        <w:ind w:firstLine="567"/>
        <w:jc w:val="center"/>
        <w:rPr>
          <w:rFonts w:eastAsia="Calibri" w:cs="Times New Roman"/>
          <w:b/>
        </w:rPr>
      </w:pPr>
    </w:p>
    <w:p w14:paraId="151C9222" w14:textId="77777777" w:rsidR="00BC6D45" w:rsidRPr="00BC6D45" w:rsidRDefault="00BC6D45" w:rsidP="00BC6D45">
      <w:pPr>
        <w:spacing w:after="0" w:line="240" w:lineRule="auto"/>
        <w:ind w:firstLine="567"/>
        <w:jc w:val="center"/>
        <w:rPr>
          <w:rFonts w:eastAsia="Calibri" w:cs="Times New Roman"/>
          <w:b/>
        </w:rPr>
      </w:pPr>
    </w:p>
    <w:p w14:paraId="041ED981" w14:textId="77777777" w:rsidR="00BC6D45" w:rsidRPr="00BC6D45" w:rsidRDefault="00BC6D45" w:rsidP="00BC6D45">
      <w:pPr>
        <w:spacing w:after="0" w:line="240" w:lineRule="auto"/>
        <w:ind w:firstLine="567"/>
        <w:jc w:val="center"/>
        <w:rPr>
          <w:rFonts w:eastAsia="Calibri" w:cs="Times New Roman"/>
          <w:b/>
        </w:rPr>
      </w:pPr>
    </w:p>
    <w:p w14:paraId="2E8AD15A" w14:textId="77777777" w:rsidR="00BC6D45" w:rsidRPr="00BC6D45" w:rsidRDefault="00BC6D45" w:rsidP="00BC6D45">
      <w:pPr>
        <w:spacing w:after="0" w:line="240" w:lineRule="auto"/>
        <w:ind w:firstLine="567"/>
        <w:jc w:val="center"/>
        <w:rPr>
          <w:rFonts w:eastAsia="Calibri" w:cs="Times New Roman"/>
          <w:b/>
        </w:rPr>
      </w:pPr>
    </w:p>
    <w:p w14:paraId="1E8E38F9" w14:textId="77777777" w:rsidR="00BC6D45" w:rsidRPr="00BC6D45" w:rsidRDefault="00BC6D45" w:rsidP="00BC6D45">
      <w:pPr>
        <w:spacing w:after="0" w:line="240" w:lineRule="auto"/>
        <w:ind w:firstLine="567"/>
        <w:jc w:val="center"/>
        <w:rPr>
          <w:rFonts w:eastAsia="Calibri" w:cs="Times New Roman"/>
          <w:b/>
        </w:rPr>
      </w:pPr>
    </w:p>
    <w:p w14:paraId="512C62AD" w14:textId="77777777" w:rsidR="00BC6D45" w:rsidRPr="00BC6D45" w:rsidRDefault="00BC6D45" w:rsidP="00BC6D45">
      <w:pPr>
        <w:spacing w:after="0" w:line="240" w:lineRule="auto"/>
        <w:ind w:firstLine="567"/>
        <w:jc w:val="center"/>
        <w:rPr>
          <w:rFonts w:eastAsia="Calibri" w:cs="Times New Roman"/>
          <w:b/>
        </w:rPr>
      </w:pPr>
    </w:p>
    <w:p w14:paraId="2ED265DC" w14:textId="77777777" w:rsidR="00BC6D45" w:rsidRPr="00BC6D45" w:rsidRDefault="00BC6D45" w:rsidP="00BC6D45">
      <w:pPr>
        <w:spacing w:after="0" w:line="240" w:lineRule="auto"/>
        <w:ind w:firstLine="567"/>
        <w:jc w:val="center"/>
        <w:rPr>
          <w:rFonts w:eastAsia="Calibri" w:cs="Times New Roman"/>
          <w:b/>
        </w:rPr>
      </w:pPr>
    </w:p>
    <w:p w14:paraId="589A68AF" w14:textId="77777777" w:rsidR="00BC6D45" w:rsidRPr="00BC6D45" w:rsidRDefault="00BC6D45" w:rsidP="00BC6D45">
      <w:pPr>
        <w:spacing w:after="0" w:line="240" w:lineRule="auto"/>
        <w:ind w:firstLine="567"/>
        <w:jc w:val="center"/>
        <w:rPr>
          <w:rFonts w:eastAsia="Calibri" w:cs="Times New Roman"/>
          <w:b/>
        </w:rPr>
      </w:pPr>
    </w:p>
    <w:p w14:paraId="36AEF185" w14:textId="77777777" w:rsidR="00BC6D45" w:rsidRPr="00BC6D45" w:rsidRDefault="00BC6D45" w:rsidP="00BC6D45">
      <w:pPr>
        <w:spacing w:after="0" w:line="240" w:lineRule="auto"/>
        <w:ind w:firstLine="567"/>
        <w:jc w:val="center"/>
        <w:rPr>
          <w:rFonts w:eastAsia="Calibri" w:cs="Times New Roman"/>
          <w:b/>
        </w:rPr>
      </w:pPr>
    </w:p>
    <w:p w14:paraId="70743D07" w14:textId="77777777" w:rsidR="00BC6D45" w:rsidRPr="00BC6D45" w:rsidRDefault="00BC6D45" w:rsidP="00BC6D45">
      <w:pPr>
        <w:spacing w:after="0" w:line="240" w:lineRule="auto"/>
        <w:ind w:firstLine="567"/>
        <w:jc w:val="center"/>
        <w:rPr>
          <w:rFonts w:eastAsia="Calibri" w:cs="Times New Roman"/>
          <w:b/>
        </w:rPr>
      </w:pPr>
    </w:p>
    <w:p w14:paraId="36561AD9" w14:textId="77777777" w:rsidR="00BC6D45" w:rsidRPr="00BC6D45" w:rsidRDefault="00BC6D45" w:rsidP="00BC6D45">
      <w:pPr>
        <w:spacing w:after="0" w:line="240" w:lineRule="auto"/>
        <w:ind w:firstLine="567"/>
        <w:jc w:val="center"/>
        <w:rPr>
          <w:rFonts w:eastAsia="Calibri" w:cs="Times New Roman"/>
          <w:b/>
        </w:rPr>
      </w:pPr>
    </w:p>
    <w:p w14:paraId="2050C07D" w14:textId="77777777" w:rsidR="00BC6D45" w:rsidRPr="00BC6D45" w:rsidRDefault="00BC6D45" w:rsidP="00BC6D45">
      <w:pPr>
        <w:spacing w:after="0" w:line="240" w:lineRule="auto"/>
        <w:ind w:firstLine="567"/>
        <w:jc w:val="center"/>
        <w:rPr>
          <w:rFonts w:eastAsia="Calibri" w:cs="Times New Roman"/>
          <w:b/>
        </w:rPr>
      </w:pPr>
    </w:p>
    <w:p w14:paraId="54F54417" w14:textId="77777777" w:rsidR="00BC6D45" w:rsidRPr="00BC6D45" w:rsidRDefault="00BC6D45" w:rsidP="00BC6D45">
      <w:pPr>
        <w:spacing w:after="0" w:line="240" w:lineRule="auto"/>
        <w:ind w:firstLine="567"/>
        <w:jc w:val="center"/>
        <w:rPr>
          <w:rFonts w:eastAsia="Calibri" w:cs="Times New Roman"/>
          <w:b/>
        </w:rPr>
      </w:pPr>
    </w:p>
    <w:p w14:paraId="60420789" w14:textId="77777777" w:rsidR="00BC6D45" w:rsidRPr="00BC6D45" w:rsidRDefault="00BC6D45" w:rsidP="00BC6D45">
      <w:pPr>
        <w:spacing w:after="0" w:line="240" w:lineRule="auto"/>
        <w:ind w:left="5670" w:firstLine="567"/>
        <w:rPr>
          <w:rFonts w:eastAsia="Calibri" w:cs="Times New Roman"/>
        </w:rPr>
      </w:pPr>
      <w:r w:rsidRPr="00BC6D45">
        <w:rPr>
          <w:rFonts w:eastAsia="Calibri" w:cs="Times New Roman"/>
        </w:rPr>
        <w:t>Выполнил:</w:t>
      </w:r>
    </w:p>
    <w:p w14:paraId="60280329" w14:textId="77777777" w:rsidR="00BC6D45" w:rsidRPr="00BC6D45" w:rsidRDefault="00BC6D45" w:rsidP="00BC6D45">
      <w:pPr>
        <w:spacing w:after="0" w:line="240" w:lineRule="auto"/>
        <w:ind w:left="5670" w:firstLine="567"/>
        <w:rPr>
          <w:rFonts w:eastAsia="Calibri" w:cs="Times New Roman"/>
        </w:rPr>
      </w:pPr>
      <w:r w:rsidRPr="00BC6D45">
        <w:rPr>
          <w:rFonts w:eastAsia="Calibri" w:cs="Times New Roman"/>
          <w:lang w:val="en-US"/>
        </w:rPr>
        <w:t>C</w:t>
      </w:r>
      <w:proofErr w:type="spellStart"/>
      <w:r w:rsidRPr="00BC6D45">
        <w:rPr>
          <w:rFonts w:eastAsia="Calibri" w:cs="Times New Roman"/>
        </w:rPr>
        <w:t>тудент</w:t>
      </w:r>
      <w:proofErr w:type="spellEnd"/>
      <w:r w:rsidRPr="00BC6D45">
        <w:rPr>
          <w:rFonts w:eastAsia="Calibri" w:cs="Times New Roman"/>
        </w:rPr>
        <w:t xml:space="preserve"> 3 курса 1 группы</w:t>
      </w:r>
    </w:p>
    <w:p w14:paraId="7A0E276A" w14:textId="77777777" w:rsidR="00BC6D45" w:rsidRPr="00BC6D45" w:rsidRDefault="00BC6D45" w:rsidP="00BC6D45">
      <w:pPr>
        <w:spacing w:after="0" w:line="240" w:lineRule="auto"/>
        <w:ind w:left="5670" w:firstLine="567"/>
        <w:rPr>
          <w:rFonts w:eastAsia="Calibri" w:cs="Times New Roman"/>
        </w:rPr>
      </w:pPr>
      <w:proofErr w:type="spellStart"/>
      <w:r w:rsidRPr="00BC6D45">
        <w:rPr>
          <w:rFonts w:eastAsia="Calibri" w:cs="Times New Roman"/>
        </w:rPr>
        <w:t>Парибок</w:t>
      </w:r>
      <w:proofErr w:type="spellEnd"/>
      <w:r w:rsidRPr="00BC6D45">
        <w:rPr>
          <w:rFonts w:eastAsia="Calibri" w:cs="Times New Roman"/>
        </w:rPr>
        <w:t xml:space="preserve"> И. А.</w:t>
      </w:r>
    </w:p>
    <w:p w14:paraId="0C0B0074" w14:textId="77777777" w:rsidR="00BC6D45" w:rsidRPr="00BC6D45" w:rsidRDefault="00BC6D45" w:rsidP="00BC6D45">
      <w:pPr>
        <w:spacing w:after="0" w:line="240" w:lineRule="auto"/>
        <w:ind w:left="5670" w:firstLine="567"/>
        <w:rPr>
          <w:rFonts w:eastAsia="Calibri" w:cs="Times New Roman"/>
        </w:rPr>
      </w:pPr>
      <w:r w:rsidRPr="00BC6D45">
        <w:rPr>
          <w:rFonts w:eastAsia="Calibri" w:cs="Times New Roman"/>
        </w:rPr>
        <w:t>Вариант 5</w:t>
      </w:r>
    </w:p>
    <w:p w14:paraId="1D1D07D5" w14:textId="77777777" w:rsidR="00BC6D45" w:rsidRPr="00BC6D45" w:rsidRDefault="00BC6D45" w:rsidP="00BC6D45">
      <w:pPr>
        <w:spacing w:after="0" w:line="240" w:lineRule="auto"/>
        <w:ind w:firstLine="567"/>
        <w:jc w:val="center"/>
        <w:rPr>
          <w:rFonts w:eastAsia="Calibri" w:cs="Times New Roman"/>
        </w:rPr>
      </w:pPr>
    </w:p>
    <w:p w14:paraId="7DC237DD" w14:textId="77777777" w:rsidR="00BC6D45" w:rsidRPr="00BC6D45" w:rsidRDefault="00BC6D45" w:rsidP="00BC6D45">
      <w:pPr>
        <w:spacing w:after="0" w:line="240" w:lineRule="auto"/>
        <w:ind w:firstLine="567"/>
        <w:jc w:val="center"/>
        <w:rPr>
          <w:rFonts w:eastAsia="Calibri" w:cs="Times New Roman"/>
        </w:rPr>
      </w:pPr>
    </w:p>
    <w:p w14:paraId="1EE6100D" w14:textId="77777777" w:rsidR="00BC6D45" w:rsidRPr="00BC6D45" w:rsidRDefault="00BC6D45" w:rsidP="00BC6D45">
      <w:pPr>
        <w:spacing w:after="0" w:line="240" w:lineRule="auto"/>
        <w:ind w:firstLine="567"/>
        <w:jc w:val="center"/>
        <w:rPr>
          <w:rFonts w:eastAsia="Calibri" w:cs="Times New Roman"/>
        </w:rPr>
      </w:pPr>
    </w:p>
    <w:p w14:paraId="7B027273" w14:textId="77777777" w:rsidR="00BC6D45" w:rsidRPr="00BC6D45" w:rsidRDefault="00BC6D45" w:rsidP="00BC6D45">
      <w:pPr>
        <w:spacing w:after="0" w:line="240" w:lineRule="auto"/>
        <w:ind w:firstLine="567"/>
        <w:jc w:val="center"/>
        <w:rPr>
          <w:rFonts w:eastAsia="Calibri" w:cs="Times New Roman"/>
        </w:rPr>
      </w:pPr>
    </w:p>
    <w:p w14:paraId="27ED9AAB" w14:textId="77777777" w:rsidR="00BC6D45" w:rsidRPr="00BC6D45" w:rsidRDefault="00BC6D45" w:rsidP="00BC6D45">
      <w:pPr>
        <w:rPr>
          <w:rFonts w:eastAsia="Calibri" w:cs="Times New Roman"/>
        </w:rPr>
      </w:pPr>
    </w:p>
    <w:p w14:paraId="61535362" w14:textId="77777777" w:rsidR="00BC6D45" w:rsidRPr="00BC6D45" w:rsidRDefault="00BC6D45" w:rsidP="00BC6D45">
      <w:pPr>
        <w:spacing w:after="0" w:line="240" w:lineRule="auto"/>
        <w:ind w:firstLine="567"/>
        <w:jc w:val="center"/>
        <w:rPr>
          <w:rFonts w:eastAsia="Calibri" w:cs="Times New Roman"/>
        </w:rPr>
      </w:pPr>
      <w:r w:rsidRPr="00BC6D45">
        <w:rPr>
          <w:rFonts w:eastAsia="Calibri" w:cs="Times New Roman"/>
        </w:rPr>
        <w:t>Минск 2023</w:t>
      </w:r>
    </w:p>
    <w:p w14:paraId="54B2B875" w14:textId="77777777" w:rsidR="00BC6D45" w:rsidRPr="00BC6D45" w:rsidRDefault="00BC6D45" w:rsidP="00BC6D45">
      <w:pPr>
        <w:rPr>
          <w:rFonts w:eastAsia="Calibri" w:cs="Times New Roman"/>
        </w:rPr>
      </w:pPr>
      <w:r w:rsidRPr="00BC6D45">
        <w:rPr>
          <w:rFonts w:eastAsia="Calibri" w:cs="Times New Roman"/>
        </w:rPr>
        <w:br w:type="page"/>
      </w:r>
    </w:p>
    <w:p w14:paraId="3F9E3B46" w14:textId="7163A67F" w:rsidR="009E0B83" w:rsidRDefault="00BC6D45" w:rsidP="00BC6D45">
      <w:pPr>
        <w:spacing w:after="0" w:line="240" w:lineRule="auto"/>
        <w:ind w:firstLine="567"/>
        <w:rPr>
          <w:rFonts w:cs="Times New Roman"/>
          <w:szCs w:val="28"/>
        </w:rPr>
      </w:pPr>
      <w:r w:rsidRPr="00BC6D45">
        <w:rPr>
          <w:rFonts w:cs="Times New Roman"/>
          <w:b/>
          <w:bCs/>
          <w:szCs w:val="28"/>
        </w:rPr>
        <w:lastRenderedPageBreak/>
        <w:t>Цель</w:t>
      </w:r>
      <w:r w:rsidRPr="00BC6D45">
        <w:rPr>
          <w:rFonts w:cs="Times New Roman"/>
          <w:szCs w:val="28"/>
        </w:rPr>
        <w:t>: изучение и приобретение практических навыков разработки и использования приложений для реализации потоковых</w:t>
      </w:r>
      <w:r>
        <w:rPr>
          <w:rFonts w:cs="Times New Roman"/>
          <w:szCs w:val="28"/>
        </w:rPr>
        <w:t xml:space="preserve"> ш</w:t>
      </w:r>
      <w:r w:rsidRPr="00BC6D45">
        <w:rPr>
          <w:rFonts w:cs="Times New Roman"/>
          <w:szCs w:val="28"/>
        </w:rPr>
        <w:t>ифров</w:t>
      </w:r>
      <w:r>
        <w:rPr>
          <w:rFonts w:cs="Times New Roman"/>
          <w:szCs w:val="28"/>
        </w:rPr>
        <w:t>.</w:t>
      </w:r>
    </w:p>
    <w:p w14:paraId="7ADB4B7C" w14:textId="77777777" w:rsidR="00BC6D45" w:rsidRDefault="00BC6D45" w:rsidP="00BC6D45">
      <w:pPr>
        <w:pStyle w:val="a4"/>
        <w:spacing w:before="0" w:beforeAutospacing="0" w:after="0" w:afterAutospacing="0"/>
        <w:ind w:firstLine="709"/>
      </w:pPr>
      <w:r>
        <w:rPr>
          <w:b/>
          <w:bCs/>
          <w:color w:val="000000"/>
          <w:sz w:val="28"/>
          <w:szCs w:val="28"/>
        </w:rPr>
        <w:t>  Задачи:</w:t>
      </w:r>
    </w:p>
    <w:p w14:paraId="49EBD419" w14:textId="77777777" w:rsidR="00BC6D45" w:rsidRDefault="00BC6D45" w:rsidP="00BC6D45">
      <w:pPr>
        <w:pStyle w:val="a4"/>
        <w:spacing w:before="0" w:beforeAutospacing="0" w:after="0" w:afterAutospacing="0"/>
        <w:ind w:firstLine="709"/>
      </w:pPr>
      <w:r>
        <w:rPr>
          <w:color w:val="000000"/>
          <w:sz w:val="28"/>
          <w:szCs w:val="28"/>
        </w:rPr>
        <w:t>1. Закрепить теоретические знания по алгебраическому описанию, алгоритмам реализации операций зашифрования/расшифрования и оценке криптостойкости потоковых шифров. </w:t>
      </w:r>
    </w:p>
    <w:p w14:paraId="7734AD41" w14:textId="77777777" w:rsidR="00BC6D45" w:rsidRDefault="00BC6D45" w:rsidP="00BC6D45">
      <w:pPr>
        <w:pStyle w:val="a4"/>
        <w:spacing w:before="0" w:beforeAutospacing="0" w:after="0" w:afterAutospacing="0"/>
        <w:ind w:firstLine="709"/>
      </w:pPr>
      <w:r>
        <w:rPr>
          <w:color w:val="000000"/>
          <w:sz w:val="28"/>
          <w:szCs w:val="28"/>
        </w:rPr>
        <w:t>2. Разработать приложение для реализации указанных преподавателем методов генерации ключевой информации и ее использования для потокового шифрования/расшифрования.</w:t>
      </w:r>
      <w:r>
        <w:rPr>
          <w:color w:val="000000"/>
          <w:sz w:val="28"/>
          <w:szCs w:val="28"/>
        </w:rPr>
        <w:br/>
        <w:t>3. Выполнить анализ криптостойкости потоковых шифров. </w:t>
      </w:r>
    </w:p>
    <w:p w14:paraId="3AE77F37" w14:textId="77777777" w:rsidR="00BC6D45" w:rsidRDefault="00BC6D45" w:rsidP="00BC6D45">
      <w:pPr>
        <w:pStyle w:val="a4"/>
        <w:spacing w:before="0" w:beforeAutospacing="0" w:after="0" w:afterAutospacing="0"/>
        <w:ind w:firstLine="709"/>
      </w:pPr>
      <w:r>
        <w:rPr>
          <w:color w:val="000000"/>
          <w:sz w:val="28"/>
          <w:szCs w:val="28"/>
        </w:rPr>
        <w:t>4. Оценить скорость зашифрования/расшифрования реализованных шифров.</w:t>
      </w:r>
    </w:p>
    <w:p w14:paraId="5E082A55" w14:textId="77777777" w:rsidR="00BC6D45" w:rsidRDefault="00BC6D45" w:rsidP="00BC6D45">
      <w:pPr>
        <w:pStyle w:val="a4"/>
        <w:spacing w:before="0" w:beforeAutospacing="0" w:after="0" w:afterAutospacing="0"/>
        <w:ind w:firstLine="709"/>
      </w:pPr>
      <w:r>
        <w:rPr>
          <w:color w:val="000000"/>
          <w:sz w:val="28"/>
          <w:szCs w:val="28"/>
        </w:rP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26BE5BB3" w14:textId="77777777" w:rsidR="00BC6D45" w:rsidRDefault="00BC6D45" w:rsidP="00BC6D45">
      <w:pPr>
        <w:spacing w:after="0" w:line="240" w:lineRule="auto"/>
        <w:ind w:firstLine="567"/>
        <w:rPr>
          <w:rFonts w:cs="Times New Roman"/>
          <w:szCs w:val="28"/>
        </w:rPr>
      </w:pPr>
    </w:p>
    <w:p w14:paraId="4BE068CE" w14:textId="35B700A8" w:rsidR="00BC6D45" w:rsidRPr="00BC6D45" w:rsidRDefault="00BC6D45" w:rsidP="00BC6D45">
      <w:pPr>
        <w:spacing w:line="240" w:lineRule="auto"/>
        <w:jc w:val="center"/>
        <w:rPr>
          <w:rFonts w:eastAsia="Times New Roman" w:cs="Times New Roman"/>
          <w:sz w:val="24"/>
          <w:szCs w:val="24"/>
          <w:lang w:eastAsia="ru-RU"/>
        </w:rPr>
      </w:pPr>
      <w:r>
        <w:rPr>
          <w:rFonts w:eastAsia="Times New Roman" w:cs="Times New Roman"/>
          <w:b/>
          <w:bCs/>
          <w:color w:val="000000"/>
          <w:szCs w:val="28"/>
          <w:lang w:eastAsia="ru-RU"/>
        </w:rPr>
        <w:t>Т</w:t>
      </w:r>
      <w:r w:rsidRPr="00BC6D45">
        <w:rPr>
          <w:rFonts w:eastAsia="Times New Roman" w:cs="Times New Roman"/>
          <w:b/>
          <w:bCs/>
          <w:color w:val="000000"/>
          <w:szCs w:val="28"/>
          <w:lang w:eastAsia="ru-RU"/>
        </w:rPr>
        <w:t>еоретические сведения</w:t>
      </w:r>
    </w:p>
    <w:p w14:paraId="7B217548"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 xml:space="preserve">Потоковый шифр (иногда говорят «поточный») – симметричный шифр, преобразующий каждый символ </w:t>
      </w:r>
      <w:proofErr w:type="spellStart"/>
      <w:r w:rsidRPr="00BC6D45">
        <w:rPr>
          <w:rFonts w:eastAsia="Times New Roman" w:cs="Times New Roman"/>
          <w:color w:val="000000"/>
          <w:szCs w:val="28"/>
          <w:lang w:eastAsia="ru-RU"/>
        </w:rPr>
        <w:t>mi</w:t>
      </w:r>
      <w:proofErr w:type="spellEnd"/>
      <w:r w:rsidRPr="00BC6D45">
        <w:rPr>
          <w:rFonts w:eastAsia="Times New Roman" w:cs="Times New Roman"/>
          <w:color w:val="000000"/>
          <w:szCs w:val="28"/>
          <w:lang w:eastAsia="ru-RU"/>
        </w:rPr>
        <w:t xml:space="preserve"> открытого текста в символ шифрованного c i, зависящий от ключа и расположения символа в тексте.</w:t>
      </w:r>
      <w:r w:rsidRPr="00BC6D45">
        <w:rPr>
          <w:rFonts w:eastAsia="Times New Roman" w:cs="Times New Roman"/>
          <w:color w:val="000000"/>
          <w:szCs w:val="28"/>
          <w:lang w:eastAsia="ru-RU"/>
        </w:rPr>
        <w:br/>
        <w:t>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4D9D522D"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Основной задачей потоковых шифров является выработка некоторой последовательности (гаммы) для зашифрования, т. е. выходная гамма является ключевым потоком (ключом) для сообщения. В общем виде схема потокового шифра изображена на рис. 6.1.</w:t>
      </w:r>
    </w:p>
    <w:p w14:paraId="27666E7A" w14:textId="67632C58" w:rsidR="00BC6D45" w:rsidRPr="00BC6D45" w:rsidRDefault="00BC6D45" w:rsidP="00BC6D45">
      <w:pPr>
        <w:spacing w:line="240" w:lineRule="auto"/>
        <w:jc w:val="center"/>
        <w:rPr>
          <w:rFonts w:eastAsia="Times New Roman" w:cs="Times New Roman"/>
          <w:sz w:val="24"/>
          <w:szCs w:val="24"/>
          <w:lang w:eastAsia="ru-RU"/>
        </w:rPr>
      </w:pPr>
      <w:r w:rsidRPr="00BC6D45">
        <w:rPr>
          <w:rFonts w:eastAsia="Times New Roman" w:cs="Times New Roman"/>
          <w:noProof/>
          <w:color w:val="000000"/>
          <w:szCs w:val="28"/>
          <w:bdr w:val="none" w:sz="0" w:space="0" w:color="auto" w:frame="1"/>
          <w:lang w:eastAsia="ru-RU"/>
        </w:rPr>
        <w:drawing>
          <wp:inline distT="0" distB="0" distL="0" distR="0" wp14:anchorId="30EE953F" wp14:editId="32E3C757">
            <wp:extent cx="5805805" cy="2303145"/>
            <wp:effectExtent l="0" t="0" r="4445" b="1905"/>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5805" cy="2303145"/>
                    </a:xfrm>
                    <a:prstGeom prst="rect">
                      <a:avLst/>
                    </a:prstGeom>
                    <a:noFill/>
                    <a:ln>
                      <a:noFill/>
                    </a:ln>
                  </pic:spPr>
                </pic:pic>
              </a:graphicData>
            </a:graphic>
          </wp:inline>
        </w:drawing>
      </w:r>
    </w:p>
    <w:p w14:paraId="1FA907E7" w14:textId="77777777" w:rsidR="00BC6D45" w:rsidRPr="00BC6D45" w:rsidRDefault="00BC6D45" w:rsidP="00BC6D45">
      <w:pPr>
        <w:spacing w:line="240" w:lineRule="auto"/>
        <w:jc w:val="center"/>
        <w:rPr>
          <w:rFonts w:eastAsia="Times New Roman" w:cs="Times New Roman"/>
          <w:sz w:val="24"/>
          <w:szCs w:val="24"/>
          <w:lang w:eastAsia="ru-RU"/>
        </w:rPr>
      </w:pPr>
      <w:proofErr w:type="spellStart"/>
      <w:r w:rsidRPr="00BC6D45">
        <w:rPr>
          <w:rFonts w:eastAsia="Times New Roman" w:cs="Times New Roman"/>
          <w:color w:val="000000"/>
          <w:szCs w:val="28"/>
          <w:lang w:eastAsia="ru-RU"/>
        </w:rPr>
        <w:t>Риc</w:t>
      </w:r>
      <w:proofErr w:type="spellEnd"/>
      <w:r w:rsidRPr="00BC6D45">
        <w:rPr>
          <w:rFonts w:eastAsia="Times New Roman" w:cs="Times New Roman"/>
          <w:color w:val="000000"/>
          <w:szCs w:val="28"/>
          <w:lang w:eastAsia="ru-RU"/>
        </w:rPr>
        <w:t>. 1 – Схема потокового шифра</w:t>
      </w:r>
    </w:p>
    <w:p w14:paraId="32A0EAA2"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b/>
          <w:bCs/>
          <w:color w:val="000000"/>
          <w:szCs w:val="28"/>
          <w:lang w:eastAsia="ru-RU"/>
        </w:rPr>
        <w:t>Синхронные потоковые шифры (СПШ)</w:t>
      </w:r>
      <w:r w:rsidRPr="00BC6D45">
        <w:rPr>
          <w:rFonts w:eastAsia="Times New Roman" w:cs="Times New Roman"/>
          <w:color w:val="000000"/>
          <w:szCs w:val="28"/>
          <w:lang w:eastAsia="ru-RU"/>
        </w:rPr>
        <w:t xml:space="preserve"> характеризуются тем, что поток ключей генерируется независимо от открытого текста и </w:t>
      </w:r>
      <w:proofErr w:type="spellStart"/>
      <w:r w:rsidRPr="00BC6D45">
        <w:rPr>
          <w:rFonts w:eastAsia="Times New Roman" w:cs="Times New Roman"/>
          <w:color w:val="000000"/>
          <w:szCs w:val="28"/>
          <w:lang w:eastAsia="ru-RU"/>
        </w:rPr>
        <w:t>шифротекста</w:t>
      </w:r>
      <w:proofErr w:type="spellEnd"/>
      <w:r w:rsidRPr="00BC6D45">
        <w:rPr>
          <w:rFonts w:eastAsia="Times New Roman" w:cs="Times New Roman"/>
          <w:color w:val="000000"/>
          <w:szCs w:val="28"/>
          <w:lang w:eastAsia="ru-RU"/>
        </w:rPr>
        <w:t xml:space="preserve">. Главное свойство СПШ – нераспространение ошибок. Ошибки отсутствуют, </w:t>
      </w:r>
      <w:r w:rsidRPr="00BC6D45">
        <w:rPr>
          <w:rFonts w:eastAsia="Times New Roman" w:cs="Times New Roman"/>
          <w:color w:val="000000"/>
          <w:szCs w:val="28"/>
          <w:lang w:eastAsia="ru-RU"/>
        </w:rPr>
        <w:lastRenderedPageBreak/>
        <w:t xml:space="preserve">пока работают синхронно шифровальное и дешифровальное устройства отправителя и получателя информации. Один из методов борьбы с рассинхронизацией – разбить открытый текст на отрезки, начало и конец которых выделить вставкой контрольных меток (специальных маркеров). Синхронные потоковые шифры уязвимы к атакам на основе изменения отдельных битов </w:t>
      </w:r>
      <w:proofErr w:type="spellStart"/>
      <w:r w:rsidRPr="00BC6D45">
        <w:rPr>
          <w:rFonts w:eastAsia="Times New Roman" w:cs="Times New Roman"/>
          <w:color w:val="000000"/>
          <w:szCs w:val="28"/>
          <w:lang w:eastAsia="ru-RU"/>
        </w:rPr>
        <w:t>шифртекста</w:t>
      </w:r>
      <w:proofErr w:type="spellEnd"/>
      <w:r w:rsidRPr="00BC6D45">
        <w:rPr>
          <w:rFonts w:eastAsia="Times New Roman" w:cs="Times New Roman"/>
          <w:color w:val="000000"/>
          <w:szCs w:val="28"/>
          <w:lang w:eastAsia="ru-RU"/>
        </w:rPr>
        <w:t>. </w:t>
      </w:r>
    </w:p>
    <w:p w14:paraId="625607CA"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 xml:space="preserve">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 Основная идея заключается в том, что внутреннее состояние генератора потока ключей является функцией фиксированного числа предыдущих битов </w:t>
      </w:r>
      <w:proofErr w:type="spellStart"/>
      <w:r w:rsidRPr="00BC6D45">
        <w:rPr>
          <w:rFonts w:eastAsia="Times New Roman" w:cs="Times New Roman"/>
          <w:color w:val="000000"/>
          <w:szCs w:val="28"/>
          <w:lang w:eastAsia="ru-RU"/>
        </w:rPr>
        <w:t>шифртекста</w:t>
      </w:r>
      <w:proofErr w:type="spellEnd"/>
      <w:r w:rsidRPr="00BC6D45">
        <w:rPr>
          <w:rFonts w:eastAsia="Times New Roman" w:cs="Times New Roman"/>
          <w:color w:val="000000"/>
          <w:szCs w:val="28"/>
          <w:lang w:eastAsia="ru-RU"/>
        </w:rPr>
        <w:t xml:space="preserve">. Поэтому генератор потока ключей на приемной стороне, приняв фиксированное число битов, автоматически синхронизируется с генератором гаммы. Недостаток этих потоковых шифров – распространение ошибок, так как искажение одного бита в процессе передачи </w:t>
      </w:r>
      <w:proofErr w:type="spellStart"/>
      <w:r w:rsidRPr="00BC6D45">
        <w:rPr>
          <w:rFonts w:eastAsia="Times New Roman" w:cs="Times New Roman"/>
          <w:color w:val="000000"/>
          <w:szCs w:val="28"/>
          <w:lang w:eastAsia="ru-RU"/>
        </w:rPr>
        <w:t>шифртекста</w:t>
      </w:r>
      <w:proofErr w:type="spellEnd"/>
      <w:r w:rsidRPr="00BC6D45">
        <w:rPr>
          <w:rFonts w:eastAsia="Times New Roman" w:cs="Times New Roman"/>
          <w:color w:val="000000"/>
          <w:szCs w:val="28"/>
          <w:lang w:eastAsia="ru-RU"/>
        </w:rPr>
        <w:t xml:space="preserve"> приведет к искажению нескольких битов гаммы и, соответственно, расшифрованного сообщения.</w:t>
      </w:r>
    </w:p>
    <w:p w14:paraId="1975C067" w14:textId="77777777" w:rsidR="00BC6D45" w:rsidRPr="00BC6D45" w:rsidRDefault="00BC6D45" w:rsidP="00BC6D45">
      <w:pPr>
        <w:spacing w:after="0" w:line="240" w:lineRule="auto"/>
        <w:rPr>
          <w:rFonts w:eastAsia="Times New Roman" w:cs="Times New Roman"/>
          <w:sz w:val="24"/>
          <w:szCs w:val="24"/>
          <w:lang w:eastAsia="ru-RU"/>
        </w:rPr>
      </w:pPr>
    </w:p>
    <w:p w14:paraId="5562F819" w14:textId="77777777" w:rsidR="00BC6D45" w:rsidRPr="00BC6D45" w:rsidRDefault="00BC6D45" w:rsidP="00BC6D45">
      <w:pPr>
        <w:spacing w:after="0" w:line="240" w:lineRule="auto"/>
        <w:jc w:val="center"/>
        <w:rPr>
          <w:rFonts w:eastAsia="Times New Roman" w:cs="Times New Roman"/>
          <w:sz w:val="24"/>
          <w:szCs w:val="24"/>
          <w:lang w:eastAsia="ru-RU"/>
        </w:rPr>
      </w:pPr>
      <w:r w:rsidRPr="00BC6D45">
        <w:rPr>
          <w:rFonts w:eastAsia="Times New Roman" w:cs="Times New Roman"/>
          <w:b/>
          <w:bCs/>
          <w:color w:val="000000"/>
          <w:szCs w:val="28"/>
          <w:lang w:eastAsia="ru-RU"/>
        </w:rPr>
        <w:t>Генераторы ключевой информации</w:t>
      </w:r>
    </w:p>
    <w:p w14:paraId="50D4B843" w14:textId="77777777" w:rsidR="00BC6D45" w:rsidRPr="00BC6D45" w:rsidRDefault="00BC6D45" w:rsidP="00BC6D45">
      <w:pPr>
        <w:spacing w:after="0" w:line="240" w:lineRule="auto"/>
        <w:rPr>
          <w:rFonts w:eastAsia="Times New Roman" w:cs="Times New Roman"/>
          <w:sz w:val="24"/>
          <w:szCs w:val="24"/>
          <w:lang w:eastAsia="ru-RU"/>
        </w:rPr>
      </w:pPr>
    </w:p>
    <w:p w14:paraId="0BADD2BC"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Потоковый шифр максимально должен имитировать одноразовый блокнот. В соответствии с этим ключ должен по своим свойствам максимально походить на случайную числовую последовательность.</w:t>
      </w:r>
      <w:r w:rsidRPr="00BC6D45">
        <w:rPr>
          <w:rFonts w:eastAsia="Times New Roman" w:cs="Times New Roman"/>
          <w:color w:val="000000"/>
          <w:szCs w:val="28"/>
          <w:lang w:eastAsia="ru-RU"/>
        </w:rPr>
        <w:br/>
        <w:t xml:space="preserve">Ключевые последовательности (случайные последовательности (СП), либо псевдослучайные последовательности (ПСП)) вырабатываются специальными блоками систем потокового шифрования – генераторами. В Беларуси в настоящее время действует стандарт СТБ 34.101.47–2017 «Информационные технологии и безопасность. Алгоритмы генерации псевдослучайных чисел» [32]. Стандарт устанавливает криптографические алгоритмы генерации псевдослучайных чисел. Алгоритмы стандарта могут применяться для построения ключей, </w:t>
      </w:r>
      <w:proofErr w:type="spellStart"/>
      <w:r w:rsidRPr="00BC6D45">
        <w:rPr>
          <w:rFonts w:eastAsia="Times New Roman" w:cs="Times New Roman"/>
          <w:color w:val="000000"/>
          <w:szCs w:val="28"/>
          <w:lang w:eastAsia="ru-RU"/>
        </w:rPr>
        <w:t>синхропосылок</w:t>
      </w:r>
      <w:proofErr w:type="spellEnd"/>
      <w:r w:rsidRPr="00BC6D45">
        <w:rPr>
          <w:rFonts w:eastAsia="Times New Roman" w:cs="Times New Roman"/>
          <w:color w:val="000000"/>
          <w:szCs w:val="28"/>
          <w:lang w:eastAsia="ru-RU"/>
        </w:rPr>
        <w:t>, одноразовых паролей, других непредсказуемых или уникальных параметров криптографических алгоритмов и протоколов. Стандарт применяется при разработке, испытаниях и эксплуатации средств криптографической защиты информации. </w:t>
      </w:r>
    </w:p>
    <w:p w14:paraId="267A3B75"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Указанный стандарт определяет базовые понятия в рассматриваемой предметной области: </w:t>
      </w:r>
    </w:p>
    <w:p w14:paraId="3A47C415"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 случайные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 </w:t>
      </w:r>
    </w:p>
    <w:p w14:paraId="6E3A2587" w14:textId="77777777"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 псевдослучайные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w:t>
      </w:r>
    </w:p>
    <w:p w14:paraId="444FDE3E" w14:textId="77777777" w:rsidR="00BC6D45" w:rsidRDefault="00BC6D45" w:rsidP="00BC6D45">
      <w:pPr>
        <w:spacing w:after="0" w:line="240" w:lineRule="auto"/>
        <w:ind w:firstLine="567"/>
        <w:rPr>
          <w:rFonts w:cs="Times New Roman"/>
          <w:szCs w:val="28"/>
        </w:rPr>
      </w:pPr>
    </w:p>
    <w:p w14:paraId="01FFC569" w14:textId="77777777" w:rsidR="00BC6D45" w:rsidRDefault="00BC6D45">
      <w:pPr>
        <w:rPr>
          <w:rFonts w:cs="Times New Roman"/>
          <w:b/>
          <w:szCs w:val="28"/>
        </w:rPr>
      </w:pPr>
      <w:r>
        <w:rPr>
          <w:rFonts w:cs="Times New Roman"/>
          <w:b/>
          <w:szCs w:val="28"/>
        </w:rPr>
        <w:br w:type="page"/>
      </w:r>
    </w:p>
    <w:p w14:paraId="1C756D25" w14:textId="77777777" w:rsidR="00BC6D45" w:rsidRPr="00BC6D45" w:rsidRDefault="00BC6D45" w:rsidP="00BC6D45">
      <w:pPr>
        <w:spacing w:before="120" w:after="120" w:line="240" w:lineRule="auto"/>
        <w:ind w:firstLine="709"/>
        <w:jc w:val="center"/>
        <w:rPr>
          <w:rFonts w:eastAsia="Times New Roman" w:cs="Times New Roman"/>
          <w:sz w:val="24"/>
          <w:szCs w:val="24"/>
          <w:lang w:eastAsia="ru-RU"/>
        </w:rPr>
      </w:pPr>
      <w:r w:rsidRPr="00BC6D45">
        <w:rPr>
          <w:rFonts w:eastAsia="Times New Roman" w:cs="Times New Roman"/>
          <w:b/>
          <w:bCs/>
          <w:color w:val="000000"/>
          <w:szCs w:val="28"/>
          <w:lang w:eastAsia="ru-RU"/>
        </w:rPr>
        <w:lastRenderedPageBreak/>
        <w:t>Линейный конгруэнтный генератор</w:t>
      </w:r>
    </w:p>
    <w:p w14:paraId="5FE8F882" w14:textId="4DB84E98" w:rsidR="00BC6D45" w:rsidRPr="00BC6D45" w:rsidRDefault="00BC6D45" w:rsidP="00BC6D45">
      <w:pPr>
        <w:spacing w:after="0" w:line="240" w:lineRule="auto"/>
        <w:ind w:firstLine="709"/>
        <w:rPr>
          <w:rFonts w:eastAsia="Times New Roman" w:cs="Times New Roman"/>
          <w:sz w:val="24"/>
          <w:szCs w:val="24"/>
          <w:lang w:eastAsia="ru-RU"/>
        </w:rPr>
      </w:pPr>
      <w:r w:rsidRPr="00BC6D45">
        <w:rPr>
          <w:rFonts w:eastAsia="Times New Roman" w:cs="Times New Roman"/>
          <w:color w:val="000000"/>
          <w:szCs w:val="28"/>
          <w:lang w:eastAsia="ru-RU"/>
        </w:rPr>
        <w:t>Часто используемый алгоритм генерирования (</w:t>
      </w:r>
      <w:proofErr w:type="spellStart"/>
      <w:r w:rsidRPr="00BC6D45">
        <w:rPr>
          <w:rFonts w:eastAsia="Times New Roman" w:cs="Times New Roman"/>
          <w:color w:val="000000"/>
          <w:szCs w:val="28"/>
          <w:lang w:eastAsia="ru-RU"/>
        </w:rPr>
        <w:t>программно</w:t>
      </w:r>
      <w:proofErr w:type="spellEnd"/>
      <w:r w:rsidRPr="00BC6D45">
        <w:rPr>
          <w:rFonts w:eastAsia="Times New Roman" w:cs="Times New Roman"/>
          <w:color w:val="000000"/>
          <w:szCs w:val="28"/>
          <w:lang w:eastAsia="ru-RU"/>
        </w:rPr>
        <w:t xml:space="preserve"> или </w:t>
      </w:r>
      <w:proofErr w:type="spellStart"/>
      <w:r w:rsidRPr="00BC6D45">
        <w:rPr>
          <w:rFonts w:eastAsia="Times New Roman" w:cs="Times New Roman"/>
          <w:color w:val="000000"/>
          <w:szCs w:val="28"/>
          <w:lang w:eastAsia="ru-RU"/>
        </w:rPr>
        <w:t>аппаратно</w:t>
      </w:r>
      <w:proofErr w:type="spellEnd"/>
      <w:r w:rsidRPr="00BC6D45">
        <w:rPr>
          <w:rFonts w:eastAsia="Times New Roman" w:cs="Times New Roman"/>
          <w:color w:val="000000"/>
          <w:szCs w:val="28"/>
          <w:lang w:eastAsia="ru-RU"/>
        </w:rPr>
        <w:t>) ПСП реализуется на основе так называемого линейного конгруэнтного генератора, описываемого следующим рекуррентным соотношением:</w:t>
      </w:r>
      <w:r w:rsidRPr="00BC6D45">
        <w:rPr>
          <w:rFonts w:eastAsia="Times New Roman" w:cs="Times New Roman"/>
          <w:color w:val="000000"/>
          <w:szCs w:val="28"/>
          <w:lang w:eastAsia="ru-RU"/>
        </w:rPr>
        <w:br/>
      </w:r>
      <w:r w:rsidRPr="00BC6D45">
        <w:rPr>
          <w:rFonts w:eastAsia="Times New Roman" w:cs="Times New Roman"/>
          <w:noProof/>
          <w:color w:val="000000"/>
          <w:szCs w:val="28"/>
          <w:bdr w:val="none" w:sz="0" w:space="0" w:color="auto" w:frame="1"/>
          <w:lang w:eastAsia="ru-RU"/>
        </w:rPr>
        <w:drawing>
          <wp:inline distT="0" distB="0" distL="0" distR="0" wp14:anchorId="470B6D85" wp14:editId="6BE866B0">
            <wp:extent cx="5702300" cy="3194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2300" cy="319405"/>
                    </a:xfrm>
                    <a:prstGeom prst="rect">
                      <a:avLst/>
                    </a:prstGeom>
                    <a:noFill/>
                    <a:ln>
                      <a:noFill/>
                    </a:ln>
                  </pic:spPr>
                </pic:pic>
              </a:graphicData>
            </a:graphic>
          </wp:inline>
        </w:drawing>
      </w:r>
    </w:p>
    <w:p w14:paraId="5A5BB578" w14:textId="77777777" w:rsidR="00222484" w:rsidRDefault="00BC6D45" w:rsidP="00222484">
      <w:pPr>
        <w:spacing w:after="0"/>
        <w:rPr>
          <w:rFonts w:eastAsia="Times New Roman" w:cs="Times New Roman"/>
          <w:color w:val="000000"/>
          <w:szCs w:val="28"/>
          <w:lang w:eastAsia="ru-RU"/>
        </w:rPr>
      </w:pPr>
      <w:r w:rsidRPr="00BC6D45">
        <w:rPr>
          <w:rFonts w:eastAsia="Times New Roman" w:cs="Times New Roman"/>
          <w:color w:val="000000"/>
          <w:szCs w:val="28"/>
          <w:lang w:eastAsia="ru-RU"/>
        </w:rPr>
        <w:t xml:space="preserve">где </w:t>
      </w:r>
      <w:proofErr w:type="spellStart"/>
      <w:r w:rsidRPr="00BC6D45">
        <w:rPr>
          <w:rFonts w:ascii="Cambria Math" w:eastAsia="Times New Roman" w:hAnsi="Cambria Math" w:cs="Times New Roman"/>
          <w:color w:val="000000"/>
          <w:szCs w:val="28"/>
          <w:lang w:eastAsia="ru-RU"/>
        </w:rPr>
        <w:t>xt</w:t>
      </w:r>
      <w:proofErr w:type="spellEnd"/>
      <w:r w:rsidRPr="00BC6D45">
        <w:rPr>
          <w:rFonts w:eastAsia="Times New Roman" w:cs="Times New Roman"/>
          <w:color w:val="000000"/>
          <w:szCs w:val="28"/>
          <w:lang w:eastAsia="ru-RU"/>
        </w:rPr>
        <w:t xml:space="preserve"> и </w:t>
      </w:r>
      <w:r w:rsidRPr="00BC6D45">
        <w:rPr>
          <w:rFonts w:ascii="Cambria Math" w:eastAsia="Times New Roman" w:hAnsi="Cambria Math" w:cs="Times New Roman"/>
          <w:color w:val="000000"/>
          <w:szCs w:val="28"/>
          <w:lang w:eastAsia="ru-RU"/>
        </w:rPr>
        <w:t>xt+1</w:t>
      </w:r>
      <w:r w:rsidRPr="00BC6D45">
        <w:rPr>
          <w:rFonts w:eastAsia="Times New Roman" w:cs="Times New Roman"/>
          <w:color w:val="000000"/>
          <w:szCs w:val="28"/>
          <w:lang w:eastAsia="ru-RU"/>
        </w:rPr>
        <w:t xml:space="preserve">– соответственно </w:t>
      </w:r>
      <w:r w:rsidRPr="00BC6D45">
        <w:rPr>
          <w:rFonts w:eastAsia="Times New Roman" w:cs="Times New Roman"/>
          <w:i/>
          <w:iCs/>
          <w:color w:val="000000"/>
          <w:szCs w:val="28"/>
          <w:lang w:eastAsia="ru-RU"/>
        </w:rPr>
        <w:t>t</w:t>
      </w:r>
      <w:r w:rsidRPr="00BC6D45">
        <w:rPr>
          <w:rFonts w:eastAsia="Times New Roman" w:cs="Times New Roman"/>
          <w:color w:val="000000"/>
          <w:szCs w:val="28"/>
          <w:lang w:eastAsia="ru-RU"/>
        </w:rPr>
        <w:t>-й (предыдущий) и (</w:t>
      </w:r>
      <w:r w:rsidRPr="00BC6D45">
        <w:rPr>
          <w:rFonts w:eastAsia="Times New Roman" w:cs="Times New Roman"/>
          <w:i/>
          <w:iCs/>
          <w:color w:val="000000"/>
          <w:szCs w:val="28"/>
          <w:lang w:eastAsia="ru-RU"/>
        </w:rPr>
        <w:t>t</w:t>
      </w:r>
      <w:r w:rsidRPr="00BC6D45">
        <w:rPr>
          <w:rFonts w:eastAsia="Times New Roman" w:cs="Times New Roman"/>
          <w:color w:val="000000"/>
          <w:szCs w:val="28"/>
          <w:lang w:eastAsia="ru-RU"/>
        </w:rPr>
        <w:t xml:space="preserve"> + 1)-й (текущий, вычисляемый) члены числовой последовательности; </w:t>
      </w:r>
      <w:r w:rsidRPr="00BC6D45">
        <w:rPr>
          <w:rFonts w:eastAsia="Times New Roman" w:cs="Times New Roman"/>
          <w:i/>
          <w:iCs/>
          <w:color w:val="000000"/>
          <w:szCs w:val="28"/>
          <w:lang w:eastAsia="ru-RU"/>
        </w:rPr>
        <w:t>а</w:t>
      </w:r>
      <w:r w:rsidRPr="00BC6D45">
        <w:rPr>
          <w:rFonts w:eastAsia="Times New Roman" w:cs="Times New Roman"/>
          <w:color w:val="000000"/>
          <w:szCs w:val="28"/>
          <w:lang w:eastAsia="ru-RU"/>
        </w:rPr>
        <w:t xml:space="preserve">, </w:t>
      </w:r>
      <w:r w:rsidRPr="00BC6D45">
        <w:rPr>
          <w:rFonts w:eastAsia="Times New Roman" w:cs="Times New Roman"/>
          <w:i/>
          <w:iCs/>
          <w:color w:val="000000"/>
          <w:szCs w:val="28"/>
          <w:lang w:eastAsia="ru-RU"/>
        </w:rPr>
        <w:t>с</w:t>
      </w:r>
      <w:r w:rsidRPr="00BC6D45">
        <w:rPr>
          <w:rFonts w:eastAsia="Times New Roman" w:cs="Times New Roman"/>
          <w:color w:val="000000"/>
          <w:szCs w:val="28"/>
          <w:lang w:eastAsia="ru-RU"/>
        </w:rPr>
        <w:t xml:space="preserve"> и </w:t>
      </w:r>
      <w:r w:rsidRPr="00BC6D45">
        <w:rPr>
          <w:rFonts w:eastAsia="Times New Roman" w:cs="Times New Roman"/>
          <w:i/>
          <w:iCs/>
          <w:color w:val="000000"/>
          <w:szCs w:val="28"/>
          <w:lang w:eastAsia="ru-RU"/>
        </w:rPr>
        <w:t xml:space="preserve">n </w:t>
      </w:r>
      <w:r w:rsidRPr="00BC6D45">
        <w:rPr>
          <w:rFonts w:eastAsia="Times New Roman" w:cs="Times New Roman"/>
          <w:color w:val="000000"/>
          <w:szCs w:val="28"/>
          <w:lang w:eastAsia="ru-RU"/>
        </w:rPr>
        <w:t xml:space="preserve">– константы. Период такого генератора (период ПСП) не превышает </w:t>
      </w:r>
      <w:r w:rsidRPr="00BC6D45">
        <w:rPr>
          <w:rFonts w:eastAsia="Times New Roman" w:cs="Times New Roman"/>
          <w:i/>
          <w:iCs/>
          <w:color w:val="000000"/>
          <w:szCs w:val="28"/>
          <w:lang w:eastAsia="ru-RU"/>
        </w:rPr>
        <w:t>n</w:t>
      </w:r>
      <w:r w:rsidRPr="00BC6D45">
        <w:rPr>
          <w:rFonts w:eastAsia="Times New Roman" w:cs="Times New Roman"/>
          <w:color w:val="000000"/>
          <w:szCs w:val="28"/>
          <w:lang w:eastAsia="ru-RU"/>
        </w:rPr>
        <w:t>.</w:t>
      </w:r>
    </w:p>
    <w:p w14:paraId="7B269EA5" w14:textId="77777777" w:rsidR="00222484" w:rsidRDefault="00222484" w:rsidP="00222484">
      <w:pPr>
        <w:spacing w:after="0"/>
        <w:ind w:firstLine="708"/>
      </w:pPr>
      <w:r>
        <w:t>Если параметры a, b и c выбраны правильно, то генератор будет порождать случайные числа с максимальным периодом, равным c. При программной реализации значение с обычно устанавливается равным 2b – 1 или 2</w:t>
      </w:r>
      <w:proofErr w:type="gramStart"/>
      <w:r>
        <w:t>b ,</w:t>
      </w:r>
      <w:proofErr w:type="gramEnd"/>
      <w:r>
        <w:t xml:space="preserve"> где b – длина слова в битах. </w:t>
      </w:r>
    </w:p>
    <w:p w14:paraId="25CE4F09" w14:textId="77777777" w:rsidR="00222484" w:rsidRDefault="00222484" w:rsidP="00222484">
      <w:pPr>
        <w:spacing w:after="0"/>
        <w:ind w:firstLine="708"/>
      </w:pPr>
      <w:r>
        <w:t xml:space="preserve">Достоинством линейных конгруэнтных генераторов псевдослучайных чисел является их простота и высокая скорость получения псевдослучайных значений. Линейные конгруэнтные генераторы находят применение при решении задач моделирования и математической статистики, однако в криптографических целях их нельзя рекомендовать к использованию, так как специалисты по криптоанализу научились восстанавливать всю последовательность ПСП по нескольким ее значениям. </w:t>
      </w:r>
    </w:p>
    <w:p w14:paraId="0D66334A" w14:textId="77777777" w:rsidR="00222484" w:rsidRDefault="00222484" w:rsidP="00222484">
      <w:pPr>
        <w:spacing w:after="0"/>
        <w:ind w:firstLine="708"/>
      </w:pPr>
      <w:r>
        <w:t xml:space="preserve">Генератор практически не используется в криптографии в силу низкой криптостойкости. Тем не менее он полезен для решения задач моделирования. </w:t>
      </w:r>
    </w:p>
    <w:p w14:paraId="45DA16C9" w14:textId="77777777" w:rsidR="00222484" w:rsidRDefault="00222484" w:rsidP="00222484">
      <w:pPr>
        <w:spacing w:after="0"/>
        <w:ind w:firstLine="708"/>
      </w:pPr>
      <w:r>
        <w:t xml:space="preserve">Комбинации нескольких (чаще двух) линейных конгруэнтных генераторов позволяют значительно повысить период ПСП. Б. </w:t>
      </w:r>
      <w:proofErr w:type="spellStart"/>
      <w:r>
        <w:t>Шнайер</w:t>
      </w:r>
      <w:proofErr w:type="spellEnd"/>
      <w:r>
        <w:t>, например, приводит данные о том, как на 32-разрядных ПК реализовать генератор в виде комбинации двух, каждый из которых обеспечивает период соответственно 231 – 85 и 231 – 249, а комбинированный генератор позволяет достичь периода ПСП, равного произведению указанных чисел [5].</w:t>
      </w:r>
    </w:p>
    <w:p w14:paraId="1BC5C3D2" w14:textId="77777777" w:rsidR="00222484" w:rsidRDefault="00222484" w:rsidP="00222484">
      <w:pPr>
        <w:spacing w:after="0"/>
        <w:ind w:firstLine="708"/>
      </w:pPr>
    </w:p>
    <w:p w14:paraId="2DF9DC3C" w14:textId="77777777" w:rsidR="00222484" w:rsidRDefault="00222484" w:rsidP="00222484">
      <w:pPr>
        <w:spacing w:after="0" w:line="240" w:lineRule="auto"/>
        <w:ind w:firstLine="709"/>
        <w:jc w:val="center"/>
        <w:rPr>
          <w:rFonts w:eastAsia="Times New Roman" w:cs="Times New Roman"/>
          <w:b/>
          <w:bCs/>
          <w:color w:val="000000"/>
          <w:szCs w:val="28"/>
          <w:lang w:eastAsia="ru-RU"/>
        </w:rPr>
      </w:pPr>
      <w:r w:rsidRPr="00222484">
        <w:rPr>
          <w:rFonts w:eastAsia="Times New Roman" w:cs="Times New Roman"/>
          <w:b/>
          <w:bCs/>
          <w:color w:val="000000"/>
          <w:szCs w:val="28"/>
          <w:lang w:eastAsia="ru-RU"/>
        </w:rPr>
        <w:t>Генератор ПСП на основе регистров сдвига</w:t>
      </w:r>
    </w:p>
    <w:p w14:paraId="596FD22C" w14:textId="77777777" w:rsidR="00222484" w:rsidRPr="00222484" w:rsidRDefault="00222484" w:rsidP="00222484">
      <w:pPr>
        <w:spacing w:after="0" w:line="240" w:lineRule="auto"/>
        <w:ind w:firstLine="709"/>
        <w:jc w:val="center"/>
        <w:rPr>
          <w:rFonts w:eastAsia="Times New Roman" w:cs="Times New Roman"/>
          <w:sz w:val="24"/>
          <w:szCs w:val="24"/>
          <w:lang w:eastAsia="ru-RU"/>
        </w:rPr>
      </w:pPr>
    </w:p>
    <w:p w14:paraId="6582AE48" w14:textId="77777777" w:rsidR="00222484" w:rsidRPr="00222484" w:rsidRDefault="00222484" w:rsidP="00222484">
      <w:pPr>
        <w:spacing w:after="0" w:line="240" w:lineRule="auto"/>
        <w:ind w:firstLine="709"/>
        <w:rPr>
          <w:rFonts w:eastAsia="Times New Roman" w:cs="Times New Roman"/>
          <w:sz w:val="24"/>
          <w:szCs w:val="24"/>
          <w:lang w:eastAsia="ru-RU"/>
        </w:rPr>
      </w:pPr>
      <w:r w:rsidRPr="00222484">
        <w:rPr>
          <w:rFonts w:eastAsia="Times New Roman" w:cs="Times New Roman"/>
          <w:color w:val="000000"/>
          <w:szCs w:val="28"/>
          <w:lang w:eastAsia="ru-RU"/>
        </w:rPr>
        <w:t>Достаточно распространенным является использование регистров сдвига (РС) в качестве генераторов ПСП в силу простоты реализации на основе цифровой логики. 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модулю два (элементы XOR; на рис. 1 обозначены в виде кружочков со знаком сложения).</w:t>
      </w:r>
    </w:p>
    <w:p w14:paraId="6164DABE" w14:textId="7D3D36E4" w:rsidR="00222484" w:rsidRPr="00222484" w:rsidRDefault="00222484" w:rsidP="00222484">
      <w:pPr>
        <w:spacing w:after="0" w:line="240" w:lineRule="auto"/>
        <w:ind w:firstLine="709"/>
        <w:jc w:val="center"/>
        <w:rPr>
          <w:rFonts w:eastAsia="Times New Roman" w:cs="Times New Roman"/>
          <w:sz w:val="24"/>
          <w:szCs w:val="24"/>
          <w:lang w:eastAsia="ru-RU"/>
        </w:rPr>
      </w:pPr>
      <w:r w:rsidRPr="00222484">
        <w:rPr>
          <w:rFonts w:cs="Times New Roman"/>
          <w:b/>
          <w:noProof/>
          <w:szCs w:val="28"/>
        </w:rPr>
        <w:lastRenderedPageBreak/>
        <w:drawing>
          <wp:inline distT="0" distB="0" distL="0" distR="0" wp14:anchorId="64D3D75C" wp14:editId="6D194371">
            <wp:extent cx="5055235" cy="1276985"/>
            <wp:effectExtent l="0" t="0" r="0" b="0"/>
            <wp:docPr id="862037462" name="Рисунок 4"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37462" name="Рисунок 4" descr="Изображение выглядит ка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5235" cy="1276985"/>
                    </a:xfrm>
                    <a:prstGeom prst="rect">
                      <a:avLst/>
                    </a:prstGeom>
                    <a:noFill/>
                    <a:ln>
                      <a:noFill/>
                    </a:ln>
                  </pic:spPr>
                </pic:pic>
              </a:graphicData>
            </a:graphic>
          </wp:inline>
        </w:drawing>
      </w:r>
    </w:p>
    <w:p w14:paraId="75289C03" w14:textId="77777777" w:rsidR="00222484" w:rsidRPr="00222484" w:rsidRDefault="00222484" w:rsidP="00222484">
      <w:pPr>
        <w:spacing w:after="0" w:line="240" w:lineRule="auto"/>
        <w:ind w:firstLine="709"/>
        <w:jc w:val="center"/>
        <w:rPr>
          <w:rFonts w:eastAsia="Times New Roman" w:cs="Times New Roman"/>
          <w:sz w:val="24"/>
          <w:szCs w:val="24"/>
          <w:lang w:eastAsia="ru-RU"/>
        </w:rPr>
      </w:pPr>
      <w:r w:rsidRPr="00222484">
        <w:rPr>
          <w:rFonts w:eastAsia="Times New Roman" w:cs="Times New Roman"/>
          <w:color w:val="000000"/>
          <w:szCs w:val="28"/>
          <w:lang w:eastAsia="ru-RU"/>
        </w:rPr>
        <w:t>Рис.1 – Общая схема регистра сдвига с линейной обратной связью</w:t>
      </w:r>
    </w:p>
    <w:p w14:paraId="31F61BFF" w14:textId="77777777" w:rsidR="00222484" w:rsidRPr="00222484" w:rsidRDefault="00222484" w:rsidP="00222484">
      <w:pPr>
        <w:spacing w:after="0" w:line="240" w:lineRule="auto"/>
        <w:jc w:val="left"/>
        <w:rPr>
          <w:rFonts w:eastAsia="Times New Roman" w:cs="Times New Roman"/>
          <w:sz w:val="24"/>
          <w:szCs w:val="24"/>
          <w:lang w:eastAsia="ru-RU"/>
        </w:rPr>
      </w:pPr>
    </w:p>
    <w:p w14:paraId="499CD7AF" w14:textId="77777777" w:rsidR="00222484" w:rsidRPr="00222484" w:rsidRDefault="00222484" w:rsidP="00222484">
      <w:pPr>
        <w:spacing w:after="0" w:line="240" w:lineRule="auto"/>
        <w:ind w:firstLine="709"/>
        <w:rPr>
          <w:rFonts w:eastAsia="Times New Roman" w:cs="Times New Roman"/>
          <w:sz w:val="24"/>
          <w:szCs w:val="24"/>
          <w:lang w:eastAsia="ru-RU"/>
        </w:rPr>
      </w:pPr>
      <w:r w:rsidRPr="00222484">
        <w:rPr>
          <w:rFonts w:eastAsia="Times New Roman" w:cs="Times New Roman"/>
          <w:color w:val="000000"/>
          <w:szCs w:val="28"/>
          <w:lang w:eastAsia="ru-RU"/>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222484">
        <w:rPr>
          <w:rFonts w:eastAsia="Times New Roman" w:cs="Times New Roman"/>
          <w:color w:val="000000"/>
          <w:sz w:val="17"/>
          <w:szCs w:val="17"/>
          <w:vertAlign w:val="superscript"/>
          <w:lang w:eastAsia="ru-RU"/>
        </w:rPr>
        <w:t>L</w:t>
      </w:r>
      <w:r w:rsidRPr="00222484">
        <w:rPr>
          <w:rFonts w:eastAsia="Times New Roman" w:cs="Times New Roman"/>
          <w:color w:val="000000"/>
          <w:szCs w:val="28"/>
          <w:lang w:eastAsia="ru-RU"/>
        </w:rPr>
        <w:t xml:space="preserve"> – 1.</w:t>
      </w:r>
    </w:p>
    <w:p w14:paraId="4C7BB56C" w14:textId="77777777" w:rsidR="00222484" w:rsidRDefault="00222484" w:rsidP="00222484">
      <w:pPr>
        <w:spacing w:after="0" w:line="240" w:lineRule="auto"/>
        <w:ind w:firstLine="709"/>
        <w:rPr>
          <w:rFonts w:eastAsia="Times New Roman" w:cs="Times New Roman"/>
          <w:b/>
          <w:bCs/>
          <w:color w:val="000000"/>
          <w:szCs w:val="28"/>
          <w:lang w:eastAsia="ru-RU"/>
        </w:rPr>
      </w:pPr>
    </w:p>
    <w:p w14:paraId="210B2A72" w14:textId="31DED41A" w:rsidR="00222484" w:rsidRDefault="00222484" w:rsidP="00222484">
      <w:pPr>
        <w:spacing w:after="0" w:line="240" w:lineRule="auto"/>
        <w:ind w:firstLine="709"/>
        <w:rPr>
          <w:rFonts w:eastAsia="Times New Roman" w:cs="Times New Roman"/>
          <w:b/>
          <w:bCs/>
          <w:color w:val="000000"/>
          <w:szCs w:val="28"/>
          <w:lang w:eastAsia="ru-RU"/>
        </w:rPr>
      </w:pPr>
      <w:r w:rsidRPr="00222484">
        <w:rPr>
          <w:rFonts w:eastAsia="Times New Roman" w:cs="Times New Roman"/>
          <w:b/>
          <w:bCs/>
          <w:color w:val="000000"/>
          <w:szCs w:val="28"/>
          <w:lang w:eastAsia="ru-RU"/>
        </w:rPr>
        <w:t>Генератор псевдослучайных чисел на основе алгоритма RSA</w:t>
      </w:r>
    </w:p>
    <w:p w14:paraId="31C2406B" w14:textId="77777777" w:rsidR="00222484" w:rsidRPr="00222484" w:rsidRDefault="00222484" w:rsidP="00222484">
      <w:pPr>
        <w:spacing w:after="0" w:line="240" w:lineRule="auto"/>
        <w:ind w:firstLine="709"/>
        <w:rPr>
          <w:rFonts w:eastAsia="Times New Roman" w:cs="Times New Roman"/>
          <w:sz w:val="24"/>
          <w:szCs w:val="24"/>
          <w:lang w:eastAsia="ru-RU"/>
        </w:rPr>
      </w:pPr>
    </w:p>
    <w:p w14:paraId="44681109" w14:textId="77777777"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color w:val="000000"/>
          <w:szCs w:val="28"/>
          <w:lang w:eastAsia="ru-RU"/>
        </w:rPr>
        <w:t>Алгоритм RSA разработан для систем асимметричного зашифрования/расшифрования и будет более детально рассмотрен с практической точки зрения ниже. Генератор же ПСП на основе RSA устроен следующим образом. Последовательность генерируется с использованием соотношения</w:t>
      </w:r>
    </w:p>
    <w:p w14:paraId="676253E5" w14:textId="77777777" w:rsidR="00222484" w:rsidRPr="00222484" w:rsidRDefault="00222484" w:rsidP="00222484">
      <w:pPr>
        <w:spacing w:after="0" w:line="240" w:lineRule="auto"/>
        <w:ind w:firstLine="708"/>
        <w:jc w:val="center"/>
        <w:rPr>
          <w:rFonts w:eastAsia="Times New Roman" w:cs="Times New Roman"/>
          <w:sz w:val="24"/>
          <w:szCs w:val="24"/>
          <w:lang w:eastAsia="ru-RU"/>
        </w:rPr>
      </w:pPr>
      <w:proofErr w:type="spellStart"/>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t</w:t>
      </w:r>
      <w:proofErr w:type="spellEnd"/>
      <w:r w:rsidRPr="00222484">
        <w:rPr>
          <w:rFonts w:eastAsia="Times New Roman" w:cs="Times New Roman"/>
          <w:i/>
          <w:iCs/>
          <w:color w:val="000000"/>
          <w:szCs w:val="28"/>
          <w:lang w:eastAsia="ru-RU"/>
        </w:rPr>
        <w:t xml:space="preserve"> ≡ (</w:t>
      </w:r>
      <w:proofErr w:type="spellStart"/>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t</w:t>
      </w:r>
      <w:proofErr w:type="spellEnd"/>
      <w:r w:rsidRPr="00222484">
        <w:rPr>
          <w:rFonts w:eastAsia="Times New Roman" w:cs="Times New Roman"/>
          <w:i/>
          <w:iCs/>
          <w:color w:val="000000"/>
          <w:sz w:val="17"/>
          <w:szCs w:val="17"/>
          <w:vertAlign w:val="subscript"/>
          <w:lang w:eastAsia="ru-RU"/>
        </w:rPr>
        <w:t xml:space="preserve"> – </w:t>
      </w:r>
      <w:proofErr w:type="gramStart"/>
      <w:r w:rsidRPr="00222484">
        <w:rPr>
          <w:rFonts w:eastAsia="Times New Roman" w:cs="Times New Roman"/>
          <w:i/>
          <w:iCs/>
          <w:color w:val="000000"/>
          <w:sz w:val="17"/>
          <w:szCs w:val="17"/>
          <w:vertAlign w:val="subscript"/>
          <w:lang w:eastAsia="ru-RU"/>
        </w:rPr>
        <w:t>1</w:t>
      </w:r>
      <w:r w:rsidRPr="00222484">
        <w:rPr>
          <w:rFonts w:eastAsia="Times New Roman" w:cs="Times New Roman"/>
          <w:i/>
          <w:iCs/>
          <w:color w:val="000000"/>
          <w:szCs w:val="28"/>
          <w:lang w:eastAsia="ru-RU"/>
        </w:rPr>
        <w:t>)</w:t>
      </w:r>
      <w:r w:rsidRPr="00222484">
        <w:rPr>
          <w:rFonts w:eastAsia="Times New Roman" w:cs="Times New Roman"/>
          <w:i/>
          <w:iCs/>
          <w:color w:val="000000"/>
          <w:sz w:val="17"/>
          <w:szCs w:val="17"/>
          <w:vertAlign w:val="superscript"/>
          <w:lang w:eastAsia="ru-RU"/>
        </w:rPr>
        <w:t>е</w:t>
      </w:r>
      <w:proofErr w:type="gramEnd"/>
      <w:r w:rsidRPr="00222484">
        <w:rPr>
          <w:rFonts w:eastAsia="Times New Roman" w:cs="Times New Roman"/>
          <w:color w:val="000000"/>
          <w:szCs w:val="28"/>
          <w:lang w:eastAsia="ru-RU"/>
        </w:rPr>
        <w:t xml:space="preserve"> </w:t>
      </w:r>
      <w:proofErr w:type="spellStart"/>
      <w:r w:rsidRPr="00222484">
        <w:rPr>
          <w:rFonts w:eastAsia="Times New Roman" w:cs="Times New Roman"/>
          <w:color w:val="000000"/>
          <w:szCs w:val="28"/>
          <w:lang w:eastAsia="ru-RU"/>
        </w:rPr>
        <w:t>mod</w:t>
      </w:r>
      <w:proofErr w:type="spellEnd"/>
      <w:r w:rsidRPr="00222484">
        <w:rPr>
          <w:rFonts w:eastAsia="Times New Roman" w:cs="Times New Roman"/>
          <w:color w:val="000000"/>
          <w:szCs w:val="28"/>
          <w:lang w:eastAsia="ru-RU"/>
        </w:rPr>
        <w:t xml:space="preserve"> </w:t>
      </w:r>
      <w:r w:rsidRPr="00222484">
        <w:rPr>
          <w:rFonts w:eastAsia="Times New Roman" w:cs="Times New Roman"/>
          <w:i/>
          <w:iCs/>
          <w:color w:val="000000"/>
          <w:szCs w:val="28"/>
          <w:lang w:eastAsia="ru-RU"/>
        </w:rPr>
        <w:t>n</w:t>
      </w:r>
      <w:r w:rsidRPr="00222484">
        <w:rPr>
          <w:rFonts w:eastAsia="Times New Roman" w:cs="Times New Roman"/>
          <w:color w:val="000000"/>
          <w:szCs w:val="28"/>
          <w:lang w:eastAsia="ru-RU"/>
        </w:rPr>
        <w:t>.</w:t>
      </w:r>
    </w:p>
    <w:p w14:paraId="423958ED" w14:textId="77777777"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color w:val="000000"/>
          <w:szCs w:val="28"/>
          <w:lang w:eastAsia="ru-RU"/>
        </w:rPr>
        <w:t xml:space="preserve">Начальными параметрами служат n, большие простые числа p и q (причем n = </w:t>
      </w:r>
      <w:proofErr w:type="spellStart"/>
      <w:r w:rsidRPr="00222484">
        <w:rPr>
          <w:rFonts w:eastAsia="Times New Roman" w:cs="Times New Roman"/>
          <w:color w:val="000000"/>
          <w:szCs w:val="28"/>
          <w:lang w:eastAsia="ru-RU"/>
        </w:rPr>
        <w:t>pq</w:t>
      </w:r>
      <w:proofErr w:type="spellEnd"/>
      <w:r w:rsidRPr="00222484">
        <w:rPr>
          <w:rFonts w:eastAsia="Times New Roman" w:cs="Times New Roman"/>
          <w:color w:val="000000"/>
          <w:szCs w:val="28"/>
          <w:lang w:eastAsia="ru-RU"/>
        </w:rPr>
        <w:t xml:space="preserve">), целое число е, взаимно простое с произведением (р – </w:t>
      </w:r>
      <w:proofErr w:type="gramStart"/>
      <w:r w:rsidRPr="00222484">
        <w:rPr>
          <w:rFonts w:eastAsia="Times New Roman" w:cs="Times New Roman"/>
          <w:color w:val="000000"/>
          <w:szCs w:val="28"/>
          <w:lang w:eastAsia="ru-RU"/>
        </w:rPr>
        <w:t>1)(</w:t>
      </w:r>
      <w:proofErr w:type="gramEnd"/>
      <w:r w:rsidRPr="00222484">
        <w:rPr>
          <w:rFonts w:eastAsia="Times New Roman" w:cs="Times New Roman"/>
          <w:color w:val="000000"/>
          <w:szCs w:val="28"/>
          <w:lang w:eastAsia="ru-RU"/>
        </w:rPr>
        <w:t>q – 1), а также некоторое случайное начальное значение x0.</w:t>
      </w:r>
    </w:p>
    <w:p w14:paraId="2D1542AE" w14:textId="77777777" w:rsidR="00222484" w:rsidRDefault="00222484" w:rsidP="00222484">
      <w:pPr>
        <w:spacing w:after="0" w:line="240" w:lineRule="auto"/>
        <w:ind w:firstLine="708"/>
        <w:rPr>
          <w:rFonts w:eastAsia="Times New Roman" w:cs="Times New Roman"/>
          <w:color w:val="000000"/>
          <w:szCs w:val="28"/>
          <w:lang w:eastAsia="ru-RU"/>
        </w:rPr>
      </w:pPr>
      <w:r w:rsidRPr="00222484">
        <w:rPr>
          <w:rFonts w:eastAsia="Times New Roman" w:cs="Times New Roman"/>
          <w:color w:val="000000"/>
          <w:szCs w:val="28"/>
          <w:lang w:eastAsia="ru-RU"/>
        </w:rPr>
        <w:t xml:space="preserve">Выходом генератора на t-м шаге является младший бит числа </w:t>
      </w:r>
      <w:proofErr w:type="spellStart"/>
      <w:r w:rsidRPr="00222484">
        <w:rPr>
          <w:rFonts w:eastAsia="Times New Roman" w:cs="Times New Roman"/>
          <w:color w:val="000000"/>
          <w:szCs w:val="28"/>
          <w:lang w:eastAsia="ru-RU"/>
        </w:rPr>
        <w:t>x</w:t>
      </w:r>
      <w:r w:rsidRPr="00222484">
        <w:rPr>
          <w:rFonts w:eastAsia="Times New Roman" w:cs="Times New Roman"/>
          <w:color w:val="000000"/>
          <w:sz w:val="17"/>
          <w:szCs w:val="17"/>
          <w:vertAlign w:val="subscript"/>
          <w:lang w:eastAsia="ru-RU"/>
        </w:rPr>
        <w:t>t</w:t>
      </w:r>
      <w:proofErr w:type="spellEnd"/>
      <w:r w:rsidRPr="00222484">
        <w:rPr>
          <w:rFonts w:eastAsia="Times New Roman" w:cs="Times New Roman"/>
          <w:color w:val="000000"/>
          <w:szCs w:val="28"/>
          <w:lang w:eastAsia="ru-RU"/>
        </w:rPr>
        <w:t>.</w:t>
      </w:r>
    </w:p>
    <w:p w14:paraId="61828DE0" w14:textId="77777777" w:rsidR="00222484" w:rsidRPr="00222484" w:rsidRDefault="00222484" w:rsidP="00222484">
      <w:pPr>
        <w:spacing w:after="0" w:line="240" w:lineRule="auto"/>
        <w:ind w:firstLine="708"/>
        <w:rPr>
          <w:rFonts w:eastAsia="Times New Roman" w:cs="Times New Roman"/>
          <w:sz w:val="24"/>
          <w:szCs w:val="24"/>
          <w:lang w:eastAsia="ru-RU"/>
        </w:rPr>
      </w:pPr>
    </w:p>
    <w:p w14:paraId="23ABEB19" w14:textId="77777777"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b/>
          <w:bCs/>
          <w:color w:val="000000"/>
          <w:szCs w:val="28"/>
          <w:lang w:eastAsia="ru-RU"/>
        </w:rPr>
        <w:t>Генератор псевдослучайных чисел на основе алгоритма BBS</w:t>
      </w:r>
    </w:p>
    <w:p w14:paraId="78557907" w14:textId="77777777" w:rsidR="00222484" w:rsidRDefault="00222484" w:rsidP="00222484">
      <w:pPr>
        <w:spacing w:after="0" w:line="240" w:lineRule="auto"/>
        <w:ind w:firstLine="708"/>
        <w:rPr>
          <w:rFonts w:eastAsia="Times New Roman" w:cs="Times New Roman"/>
          <w:color w:val="000000"/>
          <w:szCs w:val="28"/>
          <w:lang w:eastAsia="ru-RU"/>
        </w:rPr>
      </w:pPr>
    </w:p>
    <w:p w14:paraId="1566E86A" w14:textId="042E1E85"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color w:val="000000"/>
          <w:szCs w:val="28"/>
          <w:lang w:eastAsia="ru-RU"/>
        </w:rPr>
        <w:t xml:space="preserve">Широкое распространение получил алгоритм генерации ПСП, называемый алгоритмом BBS (от фамилий авторов: L. </w:t>
      </w:r>
      <w:proofErr w:type="spellStart"/>
      <w:r w:rsidRPr="00222484">
        <w:rPr>
          <w:rFonts w:eastAsia="Times New Roman" w:cs="Times New Roman"/>
          <w:color w:val="000000"/>
          <w:szCs w:val="28"/>
          <w:lang w:eastAsia="ru-RU"/>
        </w:rPr>
        <w:t>Blum</w:t>
      </w:r>
      <w:proofErr w:type="spellEnd"/>
      <w:r w:rsidRPr="00222484">
        <w:rPr>
          <w:rFonts w:eastAsia="Times New Roman" w:cs="Times New Roman"/>
          <w:color w:val="000000"/>
          <w:szCs w:val="28"/>
          <w:lang w:eastAsia="ru-RU"/>
        </w:rPr>
        <w:t xml:space="preserve">, M. </w:t>
      </w:r>
      <w:proofErr w:type="spellStart"/>
      <w:r w:rsidRPr="00222484">
        <w:rPr>
          <w:rFonts w:eastAsia="Times New Roman" w:cs="Times New Roman"/>
          <w:color w:val="000000"/>
          <w:szCs w:val="28"/>
          <w:lang w:eastAsia="ru-RU"/>
        </w:rPr>
        <w:t>Blum</w:t>
      </w:r>
      <w:proofErr w:type="spellEnd"/>
      <w:r w:rsidRPr="00222484">
        <w:rPr>
          <w:rFonts w:eastAsia="Times New Roman" w:cs="Times New Roman"/>
          <w:color w:val="000000"/>
          <w:szCs w:val="28"/>
          <w:lang w:eastAsia="ru-RU"/>
        </w:rPr>
        <w:t xml:space="preserve">, M. </w:t>
      </w:r>
      <w:proofErr w:type="spellStart"/>
      <w:r w:rsidRPr="00222484">
        <w:rPr>
          <w:rFonts w:eastAsia="Times New Roman" w:cs="Times New Roman"/>
          <w:color w:val="000000"/>
          <w:szCs w:val="28"/>
          <w:lang w:eastAsia="ru-RU"/>
        </w:rPr>
        <w:t>Shub</w:t>
      </w:r>
      <w:proofErr w:type="spellEnd"/>
      <w:r w:rsidRPr="00222484">
        <w:rPr>
          <w:rFonts w:eastAsia="Times New Roman" w:cs="Times New Roman"/>
          <w:color w:val="000000"/>
          <w:szCs w:val="28"/>
          <w:lang w:eastAsia="ru-RU"/>
        </w:rPr>
        <w:t>) или генератором на основе квадратичных вычетов. Для целей криптографии этот метод предложен в 1986 г. Начальное значение x0 генератора вычисляется на основе соотношения</w:t>
      </w:r>
    </w:p>
    <w:p w14:paraId="27EEE52E" w14:textId="77777777" w:rsidR="00222484" w:rsidRPr="00222484" w:rsidRDefault="00222484" w:rsidP="00222484">
      <w:pPr>
        <w:spacing w:after="0" w:line="240" w:lineRule="auto"/>
        <w:ind w:firstLine="708"/>
        <w:jc w:val="center"/>
        <w:rPr>
          <w:rFonts w:eastAsia="Times New Roman" w:cs="Times New Roman"/>
          <w:sz w:val="24"/>
          <w:szCs w:val="24"/>
          <w:lang w:eastAsia="ru-RU"/>
        </w:rPr>
      </w:pPr>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0</w:t>
      </w:r>
      <w:r w:rsidRPr="00222484">
        <w:rPr>
          <w:rFonts w:eastAsia="Times New Roman" w:cs="Times New Roman"/>
          <w:i/>
          <w:iCs/>
          <w:color w:val="000000"/>
          <w:szCs w:val="28"/>
          <w:lang w:eastAsia="ru-RU"/>
        </w:rPr>
        <w:t xml:space="preserve"> ≡ x</w:t>
      </w:r>
      <w:r w:rsidRPr="00222484">
        <w:rPr>
          <w:rFonts w:eastAsia="Times New Roman" w:cs="Times New Roman"/>
          <w:i/>
          <w:iCs/>
          <w:color w:val="000000"/>
          <w:sz w:val="17"/>
          <w:szCs w:val="17"/>
          <w:vertAlign w:val="superscript"/>
          <w:lang w:eastAsia="ru-RU"/>
        </w:rPr>
        <w:t>2</w:t>
      </w:r>
      <w:r w:rsidRPr="00222484">
        <w:rPr>
          <w:rFonts w:eastAsia="Times New Roman" w:cs="Times New Roman"/>
          <w:color w:val="000000"/>
          <w:szCs w:val="28"/>
          <w:lang w:eastAsia="ru-RU"/>
        </w:rPr>
        <w:t xml:space="preserve"> </w:t>
      </w:r>
      <w:proofErr w:type="spellStart"/>
      <w:r w:rsidRPr="00222484">
        <w:rPr>
          <w:rFonts w:eastAsia="Times New Roman" w:cs="Times New Roman"/>
          <w:color w:val="000000"/>
          <w:szCs w:val="28"/>
          <w:lang w:eastAsia="ru-RU"/>
        </w:rPr>
        <w:t>mod</w:t>
      </w:r>
      <w:proofErr w:type="spellEnd"/>
      <w:r w:rsidRPr="00222484">
        <w:rPr>
          <w:rFonts w:eastAsia="Times New Roman" w:cs="Times New Roman"/>
          <w:color w:val="000000"/>
          <w:szCs w:val="28"/>
          <w:lang w:eastAsia="ru-RU"/>
        </w:rPr>
        <w:t xml:space="preserve"> </w:t>
      </w:r>
      <w:r w:rsidRPr="00222484">
        <w:rPr>
          <w:rFonts w:eastAsia="Times New Roman" w:cs="Times New Roman"/>
          <w:i/>
          <w:iCs/>
          <w:color w:val="000000"/>
          <w:szCs w:val="28"/>
          <w:lang w:eastAsia="ru-RU"/>
        </w:rPr>
        <w:t>n</w:t>
      </w:r>
      <w:r w:rsidRPr="00222484">
        <w:rPr>
          <w:rFonts w:eastAsia="Times New Roman" w:cs="Times New Roman"/>
          <w:color w:val="000000"/>
          <w:szCs w:val="28"/>
          <w:lang w:eastAsia="ru-RU"/>
        </w:rPr>
        <w:t>,</w:t>
      </w:r>
    </w:p>
    <w:p w14:paraId="12DAD1CE" w14:textId="77777777"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color w:val="000000"/>
          <w:szCs w:val="28"/>
          <w:lang w:eastAsia="ru-RU"/>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w:t>
      </w:r>
    </w:p>
    <w:p w14:paraId="6FAF993C" w14:textId="77777777" w:rsidR="00222484" w:rsidRPr="00222484" w:rsidRDefault="00222484" w:rsidP="00222484">
      <w:pPr>
        <w:spacing w:after="0" w:line="240" w:lineRule="auto"/>
        <w:ind w:firstLine="708"/>
        <w:rPr>
          <w:rFonts w:eastAsia="Times New Roman" w:cs="Times New Roman"/>
          <w:sz w:val="24"/>
          <w:szCs w:val="24"/>
          <w:lang w:eastAsia="ru-RU"/>
        </w:rPr>
      </w:pPr>
      <w:r w:rsidRPr="00222484">
        <w:rPr>
          <w:rFonts w:eastAsia="Times New Roman" w:cs="Times New Roman"/>
          <w:color w:val="000000"/>
          <w:szCs w:val="28"/>
          <w:lang w:eastAsia="ru-RU"/>
        </w:rPr>
        <w:t xml:space="preserve">Выходом генератора на </w:t>
      </w:r>
      <w:r w:rsidRPr="00222484">
        <w:rPr>
          <w:rFonts w:eastAsia="Times New Roman" w:cs="Times New Roman"/>
          <w:i/>
          <w:iCs/>
          <w:color w:val="000000"/>
          <w:szCs w:val="28"/>
          <w:lang w:eastAsia="ru-RU"/>
        </w:rPr>
        <w:t>t</w:t>
      </w:r>
      <w:r w:rsidRPr="00222484">
        <w:rPr>
          <w:rFonts w:eastAsia="Times New Roman" w:cs="Times New Roman"/>
          <w:color w:val="000000"/>
          <w:szCs w:val="28"/>
          <w:lang w:eastAsia="ru-RU"/>
        </w:rPr>
        <w:t xml:space="preserve">-м шаге является младший бит числа </w:t>
      </w:r>
      <w:proofErr w:type="spellStart"/>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t</w:t>
      </w:r>
      <w:proofErr w:type="spellEnd"/>
      <w:r w:rsidRPr="00222484">
        <w:rPr>
          <w:rFonts w:eastAsia="Times New Roman" w:cs="Times New Roman"/>
          <w:color w:val="000000"/>
          <w:szCs w:val="28"/>
          <w:lang w:eastAsia="ru-RU"/>
        </w:rPr>
        <w:t>:</w:t>
      </w:r>
    </w:p>
    <w:p w14:paraId="3E9684FD" w14:textId="77777777" w:rsidR="00222484" w:rsidRPr="00222484" w:rsidRDefault="00222484" w:rsidP="00222484">
      <w:pPr>
        <w:spacing w:after="0" w:line="240" w:lineRule="auto"/>
        <w:ind w:firstLine="708"/>
        <w:jc w:val="center"/>
        <w:rPr>
          <w:rFonts w:eastAsia="Times New Roman" w:cs="Times New Roman"/>
          <w:sz w:val="24"/>
          <w:szCs w:val="24"/>
          <w:lang w:eastAsia="ru-RU"/>
        </w:rPr>
      </w:pPr>
      <w:proofErr w:type="spellStart"/>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t</w:t>
      </w:r>
      <w:proofErr w:type="spellEnd"/>
      <w:r w:rsidRPr="00222484">
        <w:rPr>
          <w:rFonts w:eastAsia="Times New Roman" w:cs="Times New Roman"/>
          <w:i/>
          <w:iCs/>
          <w:color w:val="000000"/>
          <w:szCs w:val="28"/>
          <w:lang w:eastAsia="ru-RU"/>
        </w:rPr>
        <w:t xml:space="preserve"> ≡ (</w:t>
      </w:r>
      <w:proofErr w:type="spellStart"/>
      <w:r w:rsidRPr="00222484">
        <w:rPr>
          <w:rFonts w:eastAsia="Times New Roman" w:cs="Times New Roman"/>
          <w:i/>
          <w:iCs/>
          <w:color w:val="000000"/>
          <w:szCs w:val="28"/>
          <w:lang w:eastAsia="ru-RU"/>
        </w:rPr>
        <w:t>x</w:t>
      </w:r>
      <w:r w:rsidRPr="00222484">
        <w:rPr>
          <w:rFonts w:eastAsia="Times New Roman" w:cs="Times New Roman"/>
          <w:i/>
          <w:iCs/>
          <w:color w:val="000000"/>
          <w:sz w:val="17"/>
          <w:szCs w:val="17"/>
          <w:vertAlign w:val="subscript"/>
          <w:lang w:eastAsia="ru-RU"/>
        </w:rPr>
        <w:t>t</w:t>
      </w:r>
      <w:proofErr w:type="spellEnd"/>
      <w:r w:rsidRPr="00222484">
        <w:rPr>
          <w:rFonts w:eastAsia="Times New Roman" w:cs="Times New Roman"/>
          <w:i/>
          <w:iCs/>
          <w:color w:val="000000"/>
          <w:sz w:val="17"/>
          <w:szCs w:val="17"/>
          <w:vertAlign w:val="subscript"/>
          <w:lang w:eastAsia="ru-RU"/>
        </w:rPr>
        <w:t xml:space="preserve"> – 1</w:t>
      </w:r>
      <w:r w:rsidRPr="00222484">
        <w:rPr>
          <w:rFonts w:eastAsia="Times New Roman" w:cs="Times New Roman"/>
          <w:i/>
          <w:iCs/>
          <w:color w:val="000000"/>
          <w:szCs w:val="28"/>
          <w:lang w:eastAsia="ru-RU"/>
        </w:rPr>
        <w:t xml:space="preserve">) 2 </w:t>
      </w:r>
      <w:proofErr w:type="spellStart"/>
      <w:r w:rsidRPr="00222484">
        <w:rPr>
          <w:rFonts w:eastAsia="Times New Roman" w:cs="Times New Roman"/>
          <w:color w:val="000000"/>
          <w:szCs w:val="28"/>
          <w:lang w:eastAsia="ru-RU"/>
        </w:rPr>
        <w:t>mod</w:t>
      </w:r>
      <w:proofErr w:type="spellEnd"/>
      <w:r w:rsidRPr="00222484">
        <w:rPr>
          <w:rFonts w:eastAsia="Times New Roman" w:cs="Times New Roman"/>
          <w:i/>
          <w:iCs/>
          <w:color w:val="000000"/>
          <w:szCs w:val="28"/>
          <w:lang w:eastAsia="ru-RU"/>
        </w:rPr>
        <w:t xml:space="preserve"> n.</w:t>
      </w:r>
    </w:p>
    <w:p w14:paraId="0C1C1DA0" w14:textId="06354D10" w:rsidR="00BC6D45" w:rsidRDefault="00BC6D45" w:rsidP="00222484">
      <w:pPr>
        <w:spacing w:after="0"/>
        <w:ind w:firstLine="708"/>
        <w:rPr>
          <w:rFonts w:cs="Times New Roman"/>
          <w:b/>
          <w:szCs w:val="28"/>
        </w:rPr>
      </w:pPr>
      <w:r>
        <w:rPr>
          <w:rFonts w:cs="Times New Roman"/>
          <w:b/>
          <w:szCs w:val="28"/>
        </w:rPr>
        <w:br w:type="page"/>
      </w:r>
    </w:p>
    <w:p w14:paraId="34C25137" w14:textId="77777777" w:rsidR="0067572B" w:rsidRPr="0067572B" w:rsidRDefault="0067572B" w:rsidP="0067572B">
      <w:pPr>
        <w:spacing w:after="0" w:line="240" w:lineRule="auto"/>
        <w:ind w:firstLine="720"/>
        <w:rPr>
          <w:rFonts w:cs="Times New Roman"/>
          <w:b/>
          <w:bCs/>
          <w:szCs w:val="28"/>
        </w:rPr>
      </w:pPr>
      <w:r w:rsidRPr="0067572B">
        <w:rPr>
          <w:rFonts w:cs="Times New Roman"/>
          <w:b/>
          <w:bCs/>
          <w:szCs w:val="28"/>
        </w:rPr>
        <w:lastRenderedPageBreak/>
        <w:t>Практическая часть</w:t>
      </w:r>
    </w:p>
    <w:p w14:paraId="03CCFBF3" w14:textId="5BCAC88A" w:rsidR="008B74AD" w:rsidRPr="008B74AD" w:rsidRDefault="0067572B" w:rsidP="008B74AD">
      <w:pPr>
        <w:ind w:firstLine="708"/>
      </w:pPr>
      <w:r w:rsidRPr="0067572B">
        <w:t>На рисунк</w:t>
      </w:r>
      <w:r w:rsidR="001D46BA">
        <w:t>ах</w:t>
      </w:r>
      <w:r w:rsidRPr="0067572B">
        <w:t xml:space="preserve"> </w:t>
      </w:r>
      <w:r w:rsidR="00322C51" w:rsidRPr="0067572B">
        <w:t>1</w:t>
      </w:r>
      <w:r w:rsidR="00322C51">
        <w:t xml:space="preserve">–2 </w:t>
      </w:r>
      <w:r w:rsidR="00322C51" w:rsidRPr="0067572B">
        <w:t>представлены</w:t>
      </w:r>
      <w:r w:rsidRPr="0067572B">
        <w:t xml:space="preserve"> варианты заданий</w:t>
      </w:r>
      <w:r w:rsidR="001D46BA">
        <w:t xml:space="preserve"> для первого и второго приложения. Практическое </w:t>
      </w:r>
      <w:r w:rsidR="008B74AD">
        <w:t xml:space="preserve">приложение </w:t>
      </w:r>
      <w:r w:rsidR="001D46BA">
        <w:t>должно реализовывать генерацию ПСП в соответствии с вариантом</w:t>
      </w:r>
      <w:r w:rsidR="008B74AD" w:rsidRPr="008B74AD">
        <w:t>.</w:t>
      </w:r>
      <w:r w:rsidR="008B74AD">
        <w:t xml:space="preserve"> Приложение 2 должно реализовывать алгоритм RC4 в соответствии с вариантом, а также дополнительно выполнять оценку скорости выполнения операций генерации ПСП.</w:t>
      </w:r>
      <w:r w:rsidR="008B74AD" w:rsidRPr="008B74AD">
        <w:t xml:space="preserve"> </w:t>
      </w:r>
      <w:r w:rsidR="008B74AD">
        <w:t>В качестве шифруемого сообщения может быть выбран произвольный текст.</w:t>
      </w:r>
    </w:p>
    <w:p w14:paraId="7A28D7D1" w14:textId="2D7765F6" w:rsidR="001D46BA" w:rsidRDefault="001D46BA" w:rsidP="001D46BA">
      <w:pPr>
        <w:spacing w:after="0" w:line="240" w:lineRule="auto"/>
        <w:jc w:val="center"/>
        <w:rPr>
          <w:rFonts w:cs="Times New Roman"/>
          <w:szCs w:val="28"/>
          <w:lang w:val="en-US"/>
        </w:rPr>
      </w:pPr>
      <w:r w:rsidRPr="001D46BA">
        <w:rPr>
          <w:rFonts w:cs="Times New Roman"/>
          <w:noProof/>
          <w:szCs w:val="28"/>
          <w:lang w:val="en-US"/>
        </w:rPr>
        <w:drawing>
          <wp:inline distT="0" distB="0" distL="0" distR="0" wp14:anchorId="588F4B35" wp14:editId="5A776E3B">
            <wp:extent cx="5940293" cy="2920555"/>
            <wp:effectExtent l="0" t="0" r="3810" b="0"/>
            <wp:docPr id="1638986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86871" name=""/>
                    <pic:cNvPicPr/>
                  </pic:nvPicPr>
                  <pic:blipFill rotWithShape="1">
                    <a:blip r:embed="rId9"/>
                    <a:srcRect t="2840" b="3637"/>
                    <a:stretch/>
                  </pic:blipFill>
                  <pic:spPr bwMode="auto">
                    <a:xfrm>
                      <a:off x="0" y="0"/>
                      <a:ext cx="5940425" cy="2920620"/>
                    </a:xfrm>
                    <a:prstGeom prst="rect">
                      <a:avLst/>
                    </a:prstGeom>
                    <a:ln>
                      <a:noFill/>
                    </a:ln>
                    <a:extLst>
                      <a:ext uri="{53640926-AAD7-44D8-BBD7-CCE9431645EC}">
                        <a14:shadowObscured xmlns:a14="http://schemas.microsoft.com/office/drawing/2010/main"/>
                      </a:ext>
                    </a:extLst>
                  </pic:spPr>
                </pic:pic>
              </a:graphicData>
            </a:graphic>
          </wp:inline>
        </w:drawing>
      </w:r>
    </w:p>
    <w:p w14:paraId="074A5EC6" w14:textId="77777777" w:rsidR="001D46BA" w:rsidRDefault="001D46BA" w:rsidP="001D46BA">
      <w:pPr>
        <w:spacing w:after="0" w:line="240" w:lineRule="auto"/>
        <w:jc w:val="center"/>
        <w:rPr>
          <w:rFonts w:cs="Times New Roman"/>
          <w:szCs w:val="28"/>
          <w:lang w:val="en-US"/>
        </w:rPr>
      </w:pPr>
    </w:p>
    <w:p w14:paraId="4853C981" w14:textId="45743CF9" w:rsidR="001D46BA" w:rsidRDefault="001D46BA" w:rsidP="001D46BA">
      <w:pPr>
        <w:spacing w:after="0" w:line="240" w:lineRule="auto"/>
        <w:jc w:val="center"/>
        <w:rPr>
          <w:rFonts w:cs="Times New Roman"/>
          <w:szCs w:val="28"/>
        </w:rPr>
      </w:pPr>
      <w:r>
        <w:rPr>
          <w:rFonts w:cs="Times New Roman"/>
          <w:szCs w:val="28"/>
        </w:rPr>
        <w:t xml:space="preserve">Рисунок 1 – Варианты заданий для </w:t>
      </w:r>
      <w:r w:rsidR="00322C51">
        <w:rPr>
          <w:rFonts w:cs="Times New Roman"/>
          <w:szCs w:val="28"/>
        </w:rPr>
        <w:t>первого</w:t>
      </w:r>
      <w:r>
        <w:rPr>
          <w:rFonts w:cs="Times New Roman"/>
          <w:szCs w:val="28"/>
        </w:rPr>
        <w:t xml:space="preserve"> приложения</w:t>
      </w:r>
    </w:p>
    <w:p w14:paraId="047624FC" w14:textId="77777777" w:rsidR="001D46BA" w:rsidRPr="001D46BA" w:rsidRDefault="001D46BA" w:rsidP="001D46BA">
      <w:pPr>
        <w:spacing w:after="0" w:line="240" w:lineRule="auto"/>
        <w:jc w:val="center"/>
        <w:rPr>
          <w:rFonts w:cs="Times New Roman"/>
          <w:szCs w:val="28"/>
        </w:rPr>
      </w:pPr>
    </w:p>
    <w:p w14:paraId="25A9C9A6" w14:textId="7D4C76BF" w:rsidR="001D46BA" w:rsidRDefault="001D46BA" w:rsidP="001D46BA">
      <w:pPr>
        <w:spacing w:after="0" w:line="240" w:lineRule="auto"/>
        <w:rPr>
          <w:rFonts w:cs="Times New Roman"/>
          <w:szCs w:val="28"/>
          <w:lang w:val="en-US"/>
        </w:rPr>
      </w:pPr>
      <w:r w:rsidRPr="001D46BA">
        <w:rPr>
          <w:rFonts w:cs="Times New Roman"/>
          <w:noProof/>
          <w:szCs w:val="28"/>
          <w:lang w:val="en-US"/>
        </w:rPr>
        <w:drawing>
          <wp:inline distT="0" distB="0" distL="0" distR="0" wp14:anchorId="79746C81" wp14:editId="30ADEF7C">
            <wp:extent cx="5940425" cy="3494405"/>
            <wp:effectExtent l="0" t="0" r="3175" b="0"/>
            <wp:docPr id="135593417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34171" name="Рисунок 1" descr="Изображение выглядит как стол&#10;&#10;Автоматически созданное описание"/>
                    <pic:cNvPicPr/>
                  </pic:nvPicPr>
                  <pic:blipFill>
                    <a:blip r:embed="rId10"/>
                    <a:stretch>
                      <a:fillRect/>
                    </a:stretch>
                  </pic:blipFill>
                  <pic:spPr>
                    <a:xfrm>
                      <a:off x="0" y="0"/>
                      <a:ext cx="5940425" cy="3494405"/>
                    </a:xfrm>
                    <a:prstGeom prst="rect">
                      <a:avLst/>
                    </a:prstGeom>
                  </pic:spPr>
                </pic:pic>
              </a:graphicData>
            </a:graphic>
          </wp:inline>
        </w:drawing>
      </w:r>
    </w:p>
    <w:p w14:paraId="10F42D9E" w14:textId="77777777" w:rsidR="001D46BA" w:rsidRDefault="001D46BA" w:rsidP="001D46BA">
      <w:pPr>
        <w:spacing w:after="0" w:line="240" w:lineRule="auto"/>
        <w:rPr>
          <w:rFonts w:cs="Times New Roman"/>
          <w:szCs w:val="28"/>
          <w:lang w:val="en-US"/>
        </w:rPr>
      </w:pPr>
    </w:p>
    <w:p w14:paraId="21E83A46" w14:textId="1B664260" w:rsidR="008B74AD" w:rsidRDefault="001D46BA" w:rsidP="001D46BA">
      <w:pPr>
        <w:spacing w:after="0" w:line="240" w:lineRule="auto"/>
        <w:jc w:val="center"/>
        <w:rPr>
          <w:rFonts w:cs="Times New Roman"/>
          <w:szCs w:val="28"/>
        </w:rPr>
      </w:pPr>
      <w:r>
        <w:rPr>
          <w:rFonts w:cs="Times New Roman"/>
          <w:szCs w:val="28"/>
        </w:rPr>
        <w:t>Рисунок 2 – Варианты заданий для второго приложения</w:t>
      </w:r>
    </w:p>
    <w:p w14:paraId="20335DFA" w14:textId="77777777" w:rsidR="008B74AD" w:rsidRPr="008B74AD" w:rsidRDefault="008B74AD" w:rsidP="00322C51">
      <w:pPr>
        <w:spacing w:after="0"/>
        <w:ind w:firstLine="708"/>
      </w:pPr>
      <w:r>
        <w:br w:type="page"/>
      </w:r>
      <w:r w:rsidRPr="008B74AD">
        <w:lastRenderedPageBreak/>
        <w:t xml:space="preserve">ПСП означает "последовательность псевдослучайных чисел" (англ. PRN - </w:t>
      </w:r>
      <w:proofErr w:type="spellStart"/>
      <w:r w:rsidRPr="008B74AD">
        <w:t>pseudorandom</w:t>
      </w:r>
      <w:proofErr w:type="spellEnd"/>
      <w:r w:rsidRPr="008B74AD">
        <w:t xml:space="preserve"> </w:t>
      </w:r>
      <w:proofErr w:type="spellStart"/>
      <w:r w:rsidRPr="008B74AD">
        <w:t>number</w:t>
      </w:r>
      <w:proofErr w:type="spellEnd"/>
      <w:r w:rsidRPr="008B74AD">
        <w:t xml:space="preserve"> </w:t>
      </w:r>
      <w:proofErr w:type="spellStart"/>
      <w:r w:rsidRPr="008B74AD">
        <w:t>sequence</w:t>
      </w:r>
      <w:proofErr w:type="spellEnd"/>
      <w:r w:rsidRPr="008B74AD">
        <w:t>). Это последовательность чисел, которые могут быть использованы для шифрования сообщений, генерации случайных чисел или для других целей, где требуется случайная информация.</w:t>
      </w:r>
    </w:p>
    <w:p w14:paraId="6DA91503" w14:textId="77777777" w:rsidR="008B74AD" w:rsidRPr="008B74AD" w:rsidRDefault="008B74AD" w:rsidP="00322C51">
      <w:pPr>
        <w:spacing w:after="0"/>
        <w:ind w:firstLine="708"/>
      </w:pPr>
      <w:r w:rsidRPr="008B74AD">
        <w:t>ПСП являются псевдослучайными, потому что они генерируются алгоритмом, который использует начальные значения, такие как "семя" или "ключ", для создания последовательности чисел, которые выглядят случайными. Однако эти числа в действительности являются детерминированными и могут быть повторно воспроизведены, если известны начальные значения.</w:t>
      </w:r>
    </w:p>
    <w:p w14:paraId="4CAE19D6" w14:textId="778FD69E" w:rsidR="008B74AD" w:rsidRDefault="008B74AD" w:rsidP="00322C51">
      <w:pPr>
        <w:spacing w:after="0"/>
        <w:ind w:firstLine="708"/>
        <w:rPr>
          <w:noProof/>
        </w:rPr>
      </w:pPr>
      <w:r>
        <w:rPr>
          <w:noProof/>
        </w:rPr>
        <w:t xml:space="preserve">На рисунке 3 представлен </w:t>
      </w:r>
      <w:r w:rsidRPr="008B74AD">
        <w:rPr>
          <w:noProof/>
        </w:rPr>
        <w:t>код реализу</w:t>
      </w:r>
      <w:r>
        <w:rPr>
          <w:noProof/>
        </w:rPr>
        <w:t>ющий</w:t>
      </w:r>
      <w:r w:rsidRPr="008B74AD">
        <w:rPr>
          <w:noProof/>
        </w:rPr>
        <w:t xml:space="preserve"> алгоритм линейного конгруэнтного генератора (Linear Congruential Generator - LCG), который генерирует последовательность псевдослучайных чисел на основе заданных начальных параметров.</w:t>
      </w:r>
    </w:p>
    <w:p w14:paraId="7949F209" w14:textId="77777777" w:rsidR="008B74AD" w:rsidRDefault="008B74AD" w:rsidP="00322C51">
      <w:pPr>
        <w:jc w:val="center"/>
        <w:rPr>
          <w:noProof/>
        </w:rPr>
      </w:pPr>
      <w:r w:rsidRPr="008B74AD">
        <w:rPr>
          <w:noProof/>
        </w:rPr>
        <w:drawing>
          <wp:inline distT="0" distB="0" distL="0" distR="0" wp14:anchorId="6DFCF077" wp14:editId="1BA1F3AD">
            <wp:extent cx="2353003" cy="2972215"/>
            <wp:effectExtent l="0" t="0" r="0" b="0"/>
            <wp:docPr id="27001107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1070" name="Рисунок 1" descr="Изображение выглядит как текст&#10;&#10;Автоматически созданное описание"/>
                    <pic:cNvPicPr/>
                  </pic:nvPicPr>
                  <pic:blipFill>
                    <a:blip r:embed="rId11"/>
                    <a:stretch>
                      <a:fillRect/>
                    </a:stretch>
                  </pic:blipFill>
                  <pic:spPr>
                    <a:xfrm>
                      <a:off x="0" y="0"/>
                      <a:ext cx="2353003" cy="2972215"/>
                    </a:xfrm>
                    <a:prstGeom prst="rect">
                      <a:avLst/>
                    </a:prstGeom>
                  </pic:spPr>
                </pic:pic>
              </a:graphicData>
            </a:graphic>
          </wp:inline>
        </w:drawing>
      </w:r>
    </w:p>
    <w:p w14:paraId="760A040A" w14:textId="291C89B3" w:rsidR="008B74AD" w:rsidRPr="008B74AD" w:rsidRDefault="008B74AD" w:rsidP="00322C51">
      <w:pPr>
        <w:jc w:val="center"/>
      </w:pPr>
      <w:r>
        <w:rPr>
          <w:noProof/>
        </w:rPr>
        <w:t>Рисунок 3 – Реализация ПСП</w:t>
      </w:r>
    </w:p>
    <w:p w14:paraId="4E220D8B" w14:textId="77777777" w:rsidR="008B74AD" w:rsidRPr="008B74AD" w:rsidRDefault="008B74AD" w:rsidP="00322C51">
      <w:pPr>
        <w:spacing w:after="0"/>
        <w:ind w:firstLine="708"/>
        <w:rPr>
          <w:noProof/>
        </w:rPr>
      </w:pPr>
      <w:r w:rsidRPr="008B74AD">
        <w:rPr>
          <w:noProof/>
        </w:rPr>
        <w:t xml:space="preserve">Параметры LCG определены внутри функции </w:t>
      </w:r>
      <w:r w:rsidRPr="008B74AD">
        <w:rPr>
          <w:b/>
          <w:bCs/>
          <w:noProof/>
        </w:rPr>
        <w:t>lcg()</w:t>
      </w:r>
      <w:r w:rsidRPr="008B74AD">
        <w:rPr>
          <w:noProof/>
        </w:rPr>
        <w:t xml:space="preserve">. Они включают начальное значение </w:t>
      </w:r>
      <w:r w:rsidRPr="008B74AD">
        <w:rPr>
          <w:b/>
          <w:bCs/>
          <w:noProof/>
        </w:rPr>
        <w:t>seed</w:t>
      </w:r>
      <w:r w:rsidRPr="008B74AD">
        <w:rPr>
          <w:noProof/>
        </w:rPr>
        <w:t xml:space="preserve">, константы </w:t>
      </w:r>
      <w:r w:rsidRPr="008B74AD">
        <w:rPr>
          <w:b/>
          <w:bCs/>
          <w:noProof/>
        </w:rPr>
        <w:t>a</w:t>
      </w:r>
      <w:r w:rsidRPr="008B74AD">
        <w:rPr>
          <w:noProof/>
        </w:rPr>
        <w:t xml:space="preserve">, </w:t>
      </w:r>
      <w:r w:rsidRPr="008B74AD">
        <w:rPr>
          <w:b/>
          <w:bCs/>
          <w:noProof/>
        </w:rPr>
        <w:t>c</w:t>
      </w:r>
      <w:r w:rsidRPr="008B74AD">
        <w:rPr>
          <w:noProof/>
        </w:rPr>
        <w:t xml:space="preserve"> и </w:t>
      </w:r>
      <w:r w:rsidRPr="008B74AD">
        <w:rPr>
          <w:b/>
          <w:bCs/>
          <w:noProof/>
        </w:rPr>
        <w:t>n</w:t>
      </w:r>
      <w:r w:rsidRPr="008B74AD">
        <w:rPr>
          <w:noProof/>
        </w:rPr>
        <w:t xml:space="preserve">. Значение </w:t>
      </w:r>
      <w:r w:rsidRPr="008B74AD">
        <w:rPr>
          <w:b/>
          <w:bCs/>
          <w:noProof/>
        </w:rPr>
        <w:t>x</w:t>
      </w:r>
      <w:r w:rsidRPr="008B74AD">
        <w:rPr>
          <w:noProof/>
        </w:rPr>
        <w:t xml:space="preserve"> инициализируется начальным значением </w:t>
      </w:r>
      <w:r w:rsidRPr="008B74AD">
        <w:rPr>
          <w:b/>
          <w:bCs/>
          <w:noProof/>
        </w:rPr>
        <w:t>seed</w:t>
      </w:r>
      <w:r w:rsidRPr="008B74AD">
        <w:rPr>
          <w:noProof/>
        </w:rPr>
        <w:t xml:space="preserve">, а затем на каждой итерации цикла генерируется новое случайное число, используя формулу </w:t>
      </w:r>
      <w:r w:rsidRPr="008B74AD">
        <w:rPr>
          <w:b/>
          <w:bCs/>
          <w:noProof/>
        </w:rPr>
        <w:t>x = (a * x + c) % n</w:t>
      </w:r>
      <w:r w:rsidRPr="008B74AD">
        <w:rPr>
          <w:noProof/>
        </w:rPr>
        <w:t>.</w:t>
      </w:r>
    </w:p>
    <w:p w14:paraId="0B6E6F6E" w14:textId="77777777" w:rsidR="008B74AD" w:rsidRPr="008B74AD" w:rsidRDefault="008B74AD" w:rsidP="00322C51">
      <w:pPr>
        <w:spacing w:after="0"/>
        <w:ind w:firstLine="708"/>
        <w:rPr>
          <w:noProof/>
        </w:rPr>
      </w:pPr>
      <w:r w:rsidRPr="008B74AD">
        <w:rPr>
          <w:noProof/>
        </w:rPr>
        <w:t xml:space="preserve">Функция </w:t>
      </w:r>
      <w:r w:rsidRPr="008B74AD">
        <w:rPr>
          <w:b/>
          <w:bCs/>
          <w:noProof/>
        </w:rPr>
        <w:t>lcg()</w:t>
      </w:r>
      <w:r w:rsidRPr="008B74AD">
        <w:rPr>
          <w:noProof/>
        </w:rPr>
        <w:t xml:space="preserve"> принимает два аргумента: </w:t>
      </w:r>
      <w:r w:rsidRPr="008B74AD">
        <w:rPr>
          <w:b/>
          <w:bCs/>
          <w:noProof/>
        </w:rPr>
        <w:t>seed</w:t>
      </w:r>
      <w:r w:rsidRPr="008B74AD">
        <w:rPr>
          <w:noProof/>
        </w:rPr>
        <w:t xml:space="preserve"> - начальное значение для генератора LCG, и </w:t>
      </w:r>
      <w:r w:rsidRPr="008B74AD">
        <w:rPr>
          <w:b/>
          <w:bCs/>
          <w:noProof/>
        </w:rPr>
        <w:t>count</w:t>
      </w:r>
      <w:r w:rsidRPr="008B74AD">
        <w:rPr>
          <w:noProof/>
        </w:rPr>
        <w:t xml:space="preserve"> - количество случайных чисел, которое необходимо сгенерировать. Функция возвращает список сгенерированных чисел.</w:t>
      </w:r>
    </w:p>
    <w:p w14:paraId="26B591F3" w14:textId="77777777" w:rsidR="008B74AD" w:rsidRPr="008B74AD" w:rsidRDefault="008B74AD" w:rsidP="00322C51">
      <w:pPr>
        <w:spacing w:after="0"/>
        <w:ind w:firstLine="708"/>
        <w:rPr>
          <w:noProof/>
        </w:rPr>
      </w:pPr>
      <w:r w:rsidRPr="008B74AD">
        <w:rPr>
          <w:noProof/>
        </w:rPr>
        <w:t xml:space="preserve">Наконец, после определения функции </w:t>
      </w:r>
      <w:r w:rsidRPr="008B74AD">
        <w:rPr>
          <w:b/>
          <w:bCs/>
          <w:noProof/>
        </w:rPr>
        <w:t>lcg()</w:t>
      </w:r>
      <w:r w:rsidRPr="008B74AD">
        <w:rPr>
          <w:noProof/>
        </w:rPr>
        <w:t>, код вызывает эту функцию, чтобы сгенерировать 10 псевдослучайных чисел на основе начального значения 123, и выводит результаты в консоль.</w:t>
      </w:r>
    </w:p>
    <w:p w14:paraId="1EACD997" w14:textId="7DF571CD" w:rsidR="008B74AD" w:rsidRDefault="008B74AD" w:rsidP="008B74AD">
      <w:pPr>
        <w:ind w:firstLine="708"/>
        <w:rPr>
          <w:noProof/>
        </w:rPr>
      </w:pPr>
      <w:r>
        <w:rPr>
          <w:noProof/>
        </w:rPr>
        <w:t>Вывод проило</w:t>
      </w:r>
      <w:r w:rsidR="00322C51">
        <w:rPr>
          <w:noProof/>
        </w:rPr>
        <w:t>ж</w:t>
      </w:r>
      <w:r>
        <w:rPr>
          <w:noProof/>
        </w:rPr>
        <w:t>ения представлен на рисунке 4</w:t>
      </w:r>
      <w:r w:rsidRPr="008B74AD">
        <w:rPr>
          <w:noProof/>
        </w:rPr>
        <w:t xml:space="preserve">. Каждое полученное число находится в диапазоне от 0 до 1, что может быть полезно для генерации </w:t>
      </w:r>
      <w:r w:rsidRPr="008B74AD">
        <w:rPr>
          <w:noProof/>
        </w:rPr>
        <w:lastRenderedPageBreak/>
        <w:t>равномерно распределенных случайных чисел, например, для моделирования ряда случайных событий.</w:t>
      </w:r>
    </w:p>
    <w:p w14:paraId="042A7CC0" w14:textId="6EFEE20E" w:rsidR="008B74AD" w:rsidRDefault="008B74AD" w:rsidP="00322C51">
      <w:pPr>
        <w:jc w:val="center"/>
        <w:rPr>
          <w:noProof/>
        </w:rPr>
      </w:pPr>
      <w:r w:rsidRPr="008B74AD">
        <w:rPr>
          <w:noProof/>
        </w:rPr>
        <w:drawing>
          <wp:inline distT="0" distB="0" distL="0" distR="0" wp14:anchorId="43331EE8" wp14:editId="0D6B7007">
            <wp:extent cx="5940425" cy="230505"/>
            <wp:effectExtent l="0" t="0" r="3175" b="0"/>
            <wp:docPr id="879532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32814" name=""/>
                    <pic:cNvPicPr/>
                  </pic:nvPicPr>
                  <pic:blipFill>
                    <a:blip r:embed="rId12"/>
                    <a:stretch>
                      <a:fillRect/>
                    </a:stretch>
                  </pic:blipFill>
                  <pic:spPr>
                    <a:xfrm>
                      <a:off x="0" y="0"/>
                      <a:ext cx="5940425" cy="230505"/>
                    </a:xfrm>
                    <a:prstGeom prst="rect">
                      <a:avLst/>
                    </a:prstGeom>
                  </pic:spPr>
                </pic:pic>
              </a:graphicData>
            </a:graphic>
          </wp:inline>
        </w:drawing>
      </w:r>
    </w:p>
    <w:p w14:paraId="34D783DE" w14:textId="0B945DB1" w:rsidR="008B74AD" w:rsidRDefault="008B74AD" w:rsidP="00322C51">
      <w:pPr>
        <w:jc w:val="center"/>
      </w:pPr>
      <w:r>
        <w:rPr>
          <w:noProof/>
        </w:rPr>
        <w:t xml:space="preserve">Рисунок 4 – </w:t>
      </w:r>
      <w:r>
        <w:t>П</w:t>
      </w:r>
      <w:r w:rsidRPr="008B74AD">
        <w:t>оследовательность псевдослучайных чисел</w:t>
      </w:r>
    </w:p>
    <w:p w14:paraId="38F7DC1A" w14:textId="45400E0A" w:rsidR="00322C51" w:rsidRPr="00322C51" w:rsidRDefault="00322C51" w:rsidP="00322C51">
      <w:pPr>
        <w:spacing w:after="0"/>
        <w:rPr>
          <w:noProof/>
        </w:rPr>
      </w:pPr>
      <w:r>
        <w:rPr>
          <w:noProof/>
        </w:rPr>
        <w:t xml:space="preserve"> </w:t>
      </w:r>
      <w:r>
        <w:rPr>
          <w:noProof/>
        </w:rPr>
        <w:tab/>
        <w:t>Реализация второго приложения представлена в приложение А.</w:t>
      </w:r>
      <w:r w:rsidRPr="00322C51">
        <w:rPr>
          <w:rFonts w:ascii="Segoe UI" w:eastAsia="Times New Roman" w:hAnsi="Segoe UI" w:cs="Segoe UI"/>
          <w:color w:val="D1D5DB"/>
          <w:sz w:val="24"/>
          <w:szCs w:val="24"/>
          <w:lang w:eastAsia="ru-RU"/>
        </w:rPr>
        <w:t xml:space="preserve"> </w:t>
      </w:r>
      <w:r w:rsidRPr="00322C51">
        <w:rPr>
          <w:noProof/>
        </w:rPr>
        <w:t>Этот код реализует алгоритм RC4 - поточного шифра.</w:t>
      </w:r>
    </w:p>
    <w:p w14:paraId="17C3A78A" w14:textId="77777777" w:rsidR="00322C51" w:rsidRPr="00322C51" w:rsidRDefault="00322C51" w:rsidP="00322C51">
      <w:pPr>
        <w:spacing w:after="0"/>
        <w:rPr>
          <w:noProof/>
        </w:rPr>
      </w:pPr>
      <w:r w:rsidRPr="00322C51">
        <w:rPr>
          <w:noProof/>
        </w:rPr>
        <w:t xml:space="preserve">Класс </w:t>
      </w:r>
      <w:r w:rsidRPr="00322C51">
        <w:rPr>
          <w:b/>
          <w:bCs/>
          <w:noProof/>
        </w:rPr>
        <w:t>RC4</w:t>
      </w:r>
      <w:r w:rsidRPr="00322C51">
        <w:rPr>
          <w:noProof/>
        </w:rPr>
        <w:t xml:space="preserve"> имеет два метода: </w:t>
      </w:r>
      <w:r w:rsidRPr="00322C51">
        <w:rPr>
          <w:b/>
          <w:bCs/>
          <w:noProof/>
        </w:rPr>
        <w:t>__init__</w:t>
      </w:r>
      <w:r w:rsidRPr="00322C51">
        <w:rPr>
          <w:noProof/>
        </w:rPr>
        <w:t xml:space="preserve"> и </w:t>
      </w:r>
      <w:r w:rsidRPr="00322C51">
        <w:rPr>
          <w:b/>
          <w:bCs/>
          <w:noProof/>
        </w:rPr>
        <w:t>generate_keystream</w:t>
      </w:r>
      <w:r w:rsidRPr="00322C51">
        <w:rPr>
          <w:noProof/>
        </w:rPr>
        <w:t xml:space="preserve">. Метод </w:t>
      </w:r>
      <w:r w:rsidRPr="00322C51">
        <w:rPr>
          <w:b/>
          <w:bCs/>
          <w:noProof/>
        </w:rPr>
        <w:t>__init__</w:t>
      </w:r>
      <w:r w:rsidRPr="00322C51">
        <w:rPr>
          <w:noProof/>
        </w:rPr>
        <w:t xml:space="preserve"> инициализирует объект класса, используя ключевую последовательность </w:t>
      </w:r>
      <w:r w:rsidRPr="00322C51">
        <w:rPr>
          <w:b/>
          <w:bCs/>
          <w:noProof/>
        </w:rPr>
        <w:t>key</w:t>
      </w:r>
      <w:r w:rsidRPr="00322C51">
        <w:rPr>
          <w:noProof/>
        </w:rPr>
        <w:t>.</w:t>
      </w:r>
    </w:p>
    <w:p w14:paraId="47FF27A8" w14:textId="77777777" w:rsidR="00322C51" w:rsidRPr="00322C51" w:rsidRDefault="00322C51" w:rsidP="00322C51">
      <w:pPr>
        <w:spacing w:after="0"/>
        <w:ind w:firstLine="708"/>
        <w:rPr>
          <w:noProof/>
        </w:rPr>
      </w:pPr>
      <w:r w:rsidRPr="00322C51">
        <w:rPr>
          <w:noProof/>
        </w:rPr>
        <w:t xml:space="preserve">Алгоритм RC4 использует внутреннее состояние </w:t>
      </w:r>
      <w:r w:rsidRPr="00322C51">
        <w:rPr>
          <w:b/>
          <w:bCs/>
          <w:noProof/>
        </w:rPr>
        <w:t>S</w:t>
      </w:r>
      <w:r w:rsidRPr="00322C51">
        <w:rPr>
          <w:noProof/>
        </w:rPr>
        <w:t xml:space="preserve"> (которое инициализируется в </w:t>
      </w:r>
      <w:r w:rsidRPr="00322C51">
        <w:rPr>
          <w:b/>
          <w:bCs/>
          <w:noProof/>
        </w:rPr>
        <w:t>__init__()</w:t>
      </w:r>
      <w:r w:rsidRPr="00322C51">
        <w:rPr>
          <w:noProof/>
        </w:rPr>
        <w:t xml:space="preserve">), состоящее из 256 байтов, и два индекса </w:t>
      </w:r>
      <w:r w:rsidRPr="00322C51">
        <w:rPr>
          <w:b/>
          <w:bCs/>
          <w:noProof/>
        </w:rPr>
        <w:t>i</w:t>
      </w:r>
      <w:r w:rsidRPr="00322C51">
        <w:rPr>
          <w:noProof/>
        </w:rPr>
        <w:t xml:space="preserve"> и </w:t>
      </w:r>
      <w:r w:rsidRPr="00322C51">
        <w:rPr>
          <w:b/>
          <w:bCs/>
          <w:noProof/>
        </w:rPr>
        <w:t>j</w:t>
      </w:r>
      <w:r w:rsidRPr="00322C51">
        <w:rPr>
          <w:noProof/>
        </w:rPr>
        <w:t>, которые используются для генерации ключевого потока.</w:t>
      </w:r>
    </w:p>
    <w:p w14:paraId="22A13FA9" w14:textId="77777777" w:rsidR="00322C51" w:rsidRPr="00322C51" w:rsidRDefault="00322C51" w:rsidP="00322C51">
      <w:pPr>
        <w:spacing w:after="0"/>
        <w:rPr>
          <w:noProof/>
        </w:rPr>
      </w:pPr>
      <w:r w:rsidRPr="00322C51">
        <w:rPr>
          <w:noProof/>
        </w:rPr>
        <w:t xml:space="preserve">Метод </w:t>
      </w:r>
      <w:r w:rsidRPr="00322C51">
        <w:rPr>
          <w:b/>
          <w:bCs/>
          <w:noProof/>
        </w:rPr>
        <w:t>generate_keystream</w:t>
      </w:r>
      <w:r w:rsidRPr="00322C51">
        <w:rPr>
          <w:noProof/>
        </w:rPr>
        <w:t xml:space="preserve"> использует текущее состояние </w:t>
      </w:r>
      <w:r w:rsidRPr="00322C51">
        <w:rPr>
          <w:b/>
          <w:bCs/>
          <w:noProof/>
        </w:rPr>
        <w:t>S</w:t>
      </w:r>
      <w:r w:rsidRPr="00322C51">
        <w:rPr>
          <w:noProof/>
        </w:rPr>
        <w:t xml:space="preserve"> и индексы </w:t>
      </w:r>
      <w:r w:rsidRPr="00322C51">
        <w:rPr>
          <w:b/>
          <w:bCs/>
          <w:noProof/>
        </w:rPr>
        <w:t>i</w:t>
      </w:r>
      <w:r w:rsidRPr="00322C51">
        <w:rPr>
          <w:noProof/>
        </w:rPr>
        <w:t xml:space="preserve"> и </w:t>
      </w:r>
      <w:r w:rsidRPr="00322C51">
        <w:rPr>
          <w:b/>
          <w:bCs/>
          <w:noProof/>
        </w:rPr>
        <w:t>j</w:t>
      </w:r>
      <w:r w:rsidRPr="00322C51">
        <w:rPr>
          <w:noProof/>
        </w:rPr>
        <w:t xml:space="preserve"> для генерации ключевого потока длины </w:t>
      </w:r>
      <w:r w:rsidRPr="00322C51">
        <w:rPr>
          <w:b/>
          <w:bCs/>
          <w:noProof/>
        </w:rPr>
        <w:t>n</w:t>
      </w:r>
      <w:r w:rsidRPr="00322C51">
        <w:rPr>
          <w:noProof/>
        </w:rPr>
        <w:t xml:space="preserve">. Он изменяет внутреннее состояние </w:t>
      </w:r>
      <w:r w:rsidRPr="00322C51">
        <w:rPr>
          <w:b/>
          <w:bCs/>
          <w:noProof/>
        </w:rPr>
        <w:t>S</w:t>
      </w:r>
      <w:r w:rsidRPr="00322C51">
        <w:rPr>
          <w:noProof/>
        </w:rPr>
        <w:t xml:space="preserve"> на каждой итерации, чтобы гарантировать, что ключевой поток будет псевдослучайным.</w:t>
      </w:r>
    </w:p>
    <w:p w14:paraId="1F13F1E4" w14:textId="77777777" w:rsidR="00322C51" w:rsidRPr="00322C51" w:rsidRDefault="00322C51" w:rsidP="00322C51">
      <w:pPr>
        <w:spacing w:after="0"/>
        <w:ind w:firstLine="708"/>
        <w:rPr>
          <w:noProof/>
        </w:rPr>
      </w:pPr>
      <w:r w:rsidRPr="00322C51">
        <w:rPr>
          <w:noProof/>
        </w:rPr>
        <w:t xml:space="preserve">После этого код определяет ключ </w:t>
      </w:r>
      <w:r w:rsidRPr="00322C51">
        <w:rPr>
          <w:b/>
          <w:bCs/>
          <w:noProof/>
        </w:rPr>
        <w:t>key</w:t>
      </w:r>
      <w:r w:rsidRPr="00322C51">
        <w:rPr>
          <w:noProof/>
        </w:rPr>
        <w:t xml:space="preserve"> и шифрует исходный текст </w:t>
      </w:r>
      <w:r w:rsidRPr="00322C51">
        <w:rPr>
          <w:b/>
          <w:bCs/>
          <w:noProof/>
        </w:rPr>
        <w:t>plaintext</w:t>
      </w:r>
      <w:r w:rsidRPr="00322C51">
        <w:rPr>
          <w:noProof/>
        </w:rPr>
        <w:t xml:space="preserve"> с помощью RC4. Для этого сначала создается экземпляр RC4 с ключем </w:t>
      </w:r>
      <w:r w:rsidRPr="00322C51">
        <w:rPr>
          <w:b/>
          <w:bCs/>
          <w:noProof/>
        </w:rPr>
        <w:t>key</w:t>
      </w:r>
      <w:r w:rsidRPr="00322C51">
        <w:rPr>
          <w:noProof/>
        </w:rPr>
        <w:t xml:space="preserve">. Затем используется метод </w:t>
      </w:r>
      <w:r w:rsidRPr="00322C51">
        <w:rPr>
          <w:b/>
          <w:bCs/>
          <w:noProof/>
        </w:rPr>
        <w:t>generate_keystream</w:t>
      </w:r>
      <w:r w:rsidRPr="00322C51">
        <w:rPr>
          <w:noProof/>
        </w:rPr>
        <w:t xml:space="preserve">, чтобы сгенерировать ключевую последовательность той же длины, что и сообщение, и затем применяется операция </w:t>
      </w:r>
      <w:r w:rsidRPr="00322C51">
        <w:rPr>
          <w:b/>
          <w:bCs/>
          <w:noProof/>
        </w:rPr>
        <w:t>XOR</w:t>
      </w:r>
      <w:r w:rsidRPr="00322C51">
        <w:rPr>
          <w:noProof/>
        </w:rPr>
        <w:t xml:space="preserve"> между каждым символом исходного сообщения и соответствующим символом ключевой последовательности, чтобы зашифровать сообщение.</w:t>
      </w:r>
    </w:p>
    <w:p w14:paraId="5B3373D8" w14:textId="77777777" w:rsidR="00322C51" w:rsidRPr="00322C51" w:rsidRDefault="00322C51" w:rsidP="00322C51">
      <w:pPr>
        <w:spacing w:after="0"/>
        <w:ind w:firstLine="708"/>
        <w:rPr>
          <w:noProof/>
        </w:rPr>
      </w:pPr>
      <w:r w:rsidRPr="00322C51">
        <w:rPr>
          <w:noProof/>
        </w:rPr>
        <w:t>Затем, используя тот же ключ, исходное сообщение расшифровывается, повторно использованием объекта RC4 и той же ключевой последовательности. Расшифрованное сообщение выводится в консоль.</w:t>
      </w:r>
    </w:p>
    <w:p w14:paraId="5FF01243" w14:textId="142F2C96" w:rsidR="00322C51" w:rsidRDefault="00322C51" w:rsidP="00322C51">
      <w:pPr>
        <w:spacing w:after="0"/>
        <w:rPr>
          <w:noProof/>
        </w:rPr>
      </w:pPr>
      <w:r w:rsidRPr="00322C51">
        <w:rPr>
          <w:noProof/>
        </w:rPr>
        <w:t xml:space="preserve">И наконец, в этом коде используется функция </w:t>
      </w:r>
      <w:r w:rsidRPr="00322C51">
        <w:rPr>
          <w:b/>
          <w:bCs/>
          <w:noProof/>
        </w:rPr>
        <w:t>time()</w:t>
      </w:r>
      <w:r w:rsidRPr="00322C51">
        <w:rPr>
          <w:noProof/>
        </w:rPr>
        <w:t xml:space="preserve"> из модуля </w:t>
      </w:r>
      <w:r w:rsidRPr="00322C51">
        <w:rPr>
          <w:b/>
          <w:bCs/>
          <w:noProof/>
        </w:rPr>
        <w:t>time</w:t>
      </w:r>
      <w:r w:rsidRPr="00322C51">
        <w:rPr>
          <w:noProof/>
        </w:rPr>
        <w:t>, чтобы измерить время, потраченное на генерацию ключевой последовательности длины 1 МБ. Результат определяется в секундах и выводится в консоль в виде строки</w:t>
      </w:r>
      <w:r>
        <w:rPr>
          <w:noProof/>
        </w:rPr>
        <w:t xml:space="preserve"> (рис 5)</w:t>
      </w:r>
      <w:r w:rsidRPr="00322C51">
        <w:rPr>
          <w:noProof/>
        </w:rPr>
        <w:t>.</w:t>
      </w:r>
    </w:p>
    <w:p w14:paraId="30DAE4BF" w14:textId="77777777" w:rsidR="00322C51" w:rsidRPr="00322C51" w:rsidRDefault="00322C51" w:rsidP="00322C51">
      <w:pPr>
        <w:spacing w:after="0"/>
        <w:rPr>
          <w:noProof/>
        </w:rPr>
      </w:pPr>
    </w:p>
    <w:p w14:paraId="0A8CD9C0" w14:textId="682F4E59" w:rsidR="00322C51" w:rsidRDefault="00322C51" w:rsidP="00322C51">
      <w:pPr>
        <w:jc w:val="center"/>
        <w:rPr>
          <w:noProof/>
        </w:rPr>
      </w:pPr>
      <w:r w:rsidRPr="00322C51">
        <w:rPr>
          <w:noProof/>
        </w:rPr>
        <w:drawing>
          <wp:inline distT="0" distB="0" distL="0" distR="0" wp14:anchorId="79DD917B" wp14:editId="609D68F2">
            <wp:extent cx="4944165" cy="523948"/>
            <wp:effectExtent l="0" t="0" r="8890" b="9525"/>
            <wp:docPr id="613733465"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33465" name="Рисунок 1" descr="Изображение выглядит как текст&#10;&#10;Автоматически созданное описание"/>
                    <pic:cNvPicPr/>
                  </pic:nvPicPr>
                  <pic:blipFill>
                    <a:blip r:embed="rId13"/>
                    <a:stretch>
                      <a:fillRect/>
                    </a:stretch>
                  </pic:blipFill>
                  <pic:spPr>
                    <a:xfrm>
                      <a:off x="0" y="0"/>
                      <a:ext cx="4944165" cy="523948"/>
                    </a:xfrm>
                    <a:prstGeom prst="rect">
                      <a:avLst/>
                    </a:prstGeom>
                  </pic:spPr>
                </pic:pic>
              </a:graphicData>
            </a:graphic>
          </wp:inline>
        </w:drawing>
      </w:r>
    </w:p>
    <w:p w14:paraId="737F42D0" w14:textId="3751A292" w:rsidR="00322C51" w:rsidRDefault="00322C51" w:rsidP="00322C51">
      <w:pPr>
        <w:jc w:val="center"/>
        <w:rPr>
          <w:noProof/>
        </w:rPr>
      </w:pPr>
      <w:r>
        <w:rPr>
          <w:noProof/>
        </w:rPr>
        <w:t>Рисунок 5 –Результат работы второго приложения</w:t>
      </w:r>
    </w:p>
    <w:p w14:paraId="3D0D2482" w14:textId="24A5E75F" w:rsidR="00322C51" w:rsidRDefault="00322C51">
      <w:pPr>
        <w:jc w:val="left"/>
        <w:rPr>
          <w:rFonts w:cs="Times New Roman"/>
          <w:szCs w:val="28"/>
        </w:rPr>
      </w:pPr>
      <w:r>
        <w:rPr>
          <w:rFonts w:cs="Times New Roman"/>
          <w:szCs w:val="28"/>
        </w:rPr>
        <w:br w:type="page"/>
      </w:r>
    </w:p>
    <w:p w14:paraId="6F4617ED" w14:textId="2A391D05" w:rsidR="00322C51" w:rsidRPr="00322C51" w:rsidRDefault="00322C51" w:rsidP="00322C51">
      <w:pPr>
        <w:spacing w:after="0"/>
        <w:ind w:firstLine="708"/>
        <w:rPr>
          <w:rFonts w:cs="Times New Roman"/>
          <w:b/>
          <w:bCs/>
          <w:szCs w:val="28"/>
        </w:rPr>
      </w:pPr>
      <w:r w:rsidRPr="00322C51">
        <w:rPr>
          <w:rFonts w:cs="Times New Roman"/>
          <w:b/>
          <w:bCs/>
          <w:szCs w:val="28"/>
        </w:rPr>
        <w:lastRenderedPageBreak/>
        <w:t>Вывод:</w:t>
      </w:r>
    </w:p>
    <w:p w14:paraId="118370F7" w14:textId="77777777" w:rsidR="00322C51" w:rsidRDefault="00322C51" w:rsidP="00322C51">
      <w:pPr>
        <w:spacing w:after="0"/>
        <w:ind w:firstLine="708"/>
        <w:rPr>
          <w:sz w:val="24"/>
        </w:rPr>
      </w:pPr>
      <w:r>
        <w:t>В ходе выполнения лабораторной работы были реализованы два алгоритма генерации псевдослучайных чисел - LCG и RC4. Эти алгоритмы могут использоваться для защиты данных при передаче по сети, генерации ключей шифрования, генерации случайных чисел для тестирования программного обеспечения и других задач.</w:t>
      </w:r>
    </w:p>
    <w:p w14:paraId="7A917C42" w14:textId="77777777" w:rsidR="00322C51" w:rsidRDefault="00322C51" w:rsidP="00322C51">
      <w:pPr>
        <w:spacing w:after="0"/>
        <w:ind w:firstLine="708"/>
      </w:pPr>
      <w:r>
        <w:t>LCG генерирует числа, которые выглядят случайными и находятся в диапазоне от 0 до 1. Однако эти числа не являются идеально случайными, и злоумышленник может восстановить начальное значение генератора, используя некоторые из сгенерированных чисел. Поэтому LCG не рекомендуется для использования в криптографических приложениях.</w:t>
      </w:r>
    </w:p>
    <w:p w14:paraId="3A58E996" w14:textId="49033B26" w:rsidR="00322C51" w:rsidRDefault="00322C51" w:rsidP="00322C51">
      <w:pPr>
        <w:spacing w:after="0"/>
        <w:ind w:firstLine="708"/>
      </w:pPr>
      <w:r>
        <w:t>RC4 — это более современный алгоритм, который генерирует байты, которые выглядят случайными и могут использоваться для зашифрования данных. RC4 использует начальное значение - ключ, который является общим для отправителя и получателя, что делает его более надежным в защите переданных данных.</w:t>
      </w:r>
    </w:p>
    <w:p w14:paraId="0005F1D8" w14:textId="764F62E3" w:rsidR="004C193B" w:rsidRDefault="00322C51" w:rsidP="00322C51">
      <w:pPr>
        <w:spacing w:after="0"/>
        <w:ind w:firstLine="708"/>
      </w:pPr>
      <w:r>
        <w:t>Для проверки корректности работы RC4 было написано два тестовых примера: зашифрование сообщения и расшифрование его обратно и измерение скорости генерации ПСП. В обоих случаях RC4 демонстрирует хорошую производительность и может быть использован для защиты данных в различных приложениях.</w:t>
      </w:r>
    </w:p>
    <w:p w14:paraId="5E91A1BD" w14:textId="77777777" w:rsidR="004C193B" w:rsidRDefault="004C193B">
      <w:pPr>
        <w:jc w:val="left"/>
      </w:pPr>
      <w:r>
        <w:br w:type="page"/>
      </w:r>
    </w:p>
    <w:p w14:paraId="7DD3F8B9"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lastRenderedPageBreak/>
        <w:t>1. В чем состоит особенность потоковых шифров? </w:t>
      </w:r>
    </w:p>
    <w:p w14:paraId="47F9D42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Особенностью потоковых шифров является то, что они шифруют информацию непрерывным потоком символов, в отличие от блочных шифров, которые шифруют информацию блоками фиксированного размера. Это позволяет потоковым шифрам работать с произвольным объемом данных и обеспечивать высокую скорость шифрования и расшифрования.</w:t>
      </w:r>
    </w:p>
    <w:p w14:paraId="564DD608"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В потоковых шифрах используется генератор псевдослучайной последовательности, который генерирует ключевой поток символов на основе начального секретного ключа и/или некоторого случайного вектора инициализации. Этот ключевой поток символов затем используется для шифрования и расшифрования информации.</w:t>
      </w:r>
    </w:p>
    <w:p w14:paraId="0318CB46"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Еще одной особенностью потоковых шифров является их возможность работать в режиме потоковой передачи данных, когда шифрование и расшифрование данных происходит непрерывно в режиме реального времени. Это делает потоковые шифры подходящими для защиты информации, передаваемой по сети, в том числе для защиты потокового видео и аудио.</w:t>
      </w:r>
    </w:p>
    <w:p w14:paraId="693AF227"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2. В чем состоят преимущества и недостатки синхронных и асинхронных потоковых шифров? </w:t>
      </w:r>
    </w:p>
    <w:p w14:paraId="1568A514"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Синхронные и асинхронные потоковые шифры имеют свои преимущества и недостатки, которые зависят от конкретных задач и требований к уровню безопасности.</w:t>
      </w:r>
    </w:p>
    <w:p w14:paraId="6A91B1C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Преимущества синхронных потоковых шифров:</w:t>
      </w:r>
    </w:p>
    <w:p w14:paraId="725D0982" w14:textId="77777777" w:rsidR="004C193B" w:rsidRPr="004C193B" w:rsidRDefault="004C193B" w:rsidP="004C193B">
      <w:pPr>
        <w:numPr>
          <w:ilvl w:val="0"/>
          <w:numId w:val="3"/>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Высокая скорость шифрования и расшифрования данных</w:t>
      </w:r>
    </w:p>
    <w:p w14:paraId="7642BC9B" w14:textId="77777777" w:rsidR="004C193B" w:rsidRPr="004C193B" w:rsidRDefault="004C193B" w:rsidP="004C193B">
      <w:pPr>
        <w:numPr>
          <w:ilvl w:val="0"/>
          <w:numId w:val="3"/>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Гибкость и возможность работы в режиме потоковой передачи данных</w:t>
      </w:r>
    </w:p>
    <w:p w14:paraId="794A743A" w14:textId="77777777" w:rsidR="004C193B" w:rsidRPr="004C193B" w:rsidRDefault="004C193B" w:rsidP="004C193B">
      <w:pPr>
        <w:numPr>
          <w:ilvl w:val="0"/>
          <w:numId w:val="3"/>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Легкость реализации и малый размер ключа</w:t>
      </w:r>
    </w:p>
    <w:p w14:paraId="3859C0E5" w14:textId="77777777" w:rsidR="004C193B" w:rsidRPr="004C193B" w:rsidRDefault="004C193B" w:rsidP="004C193B">
      <w:pPr>
        <w:numPr>
          <w:ilvl w:val="0"/>
          <w:numId w:val="3"/>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Отсутствие необходимости в передаче большого объема секретных данных, что делает их подходящими для защиты потокового трафика в сети</w:t>
      </w:r>
    </w:p>
    <w:p w14:paraId="6649D35A"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Недостатки синхронных потоковых шифров:</w:t>
      </w:r>
    </w:p>
    <w:p w14:paraId="393E0C72" w14:textId="77777777" w:rsidR="004C193B" w:rsidRPr="004C193B" w:rsidRDefault="004C193B" w:rsidP="004C193B">
      <w:pPr>
        <w:numPr>
          <w:ilvl w:val="0"/>
          <w:numId w:val="4"/>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 xml:space="preserve">Небольшая стойкость к атакам, основанным на анализе известных </w:t>
      </w:r>
      <w:proofErr w:type="spellStart"/>
      <w:r w:rsidRPr="004C193B">
        <w:rPr>
          <w:rFonts w:eastAsia="Times New Roman" w:cs="Times New Roman"/>
          <w:color w:val="000000"/>
          <w:szCs w:val="28"/>
          <w:lang w:eastAsia="ru-RU"/>
        </w:rPr>
        <w:t>шифротекстов</w:t>
      </w:r>
      <w:proofErr w:type="spellEnd"/>
    </w:p>
    <w:p w14:paraId="1C7048B5" w14:textId="77777777" w:rsidR="004C193B" w:rsidRPr="004C193B" w:rsidRDefault="004C193B" w:rsidP="004C193B">
      <w:pPr>
        <w:numPr>
          <w:ilvl w:val="0"/>
          <w:numId w:val="4"/>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Возможность потери синхронизации при передаче данных с ошибками</w:t>
      </w:r>
    </w:p>
    <w:p w14:paraId="1AA212AF"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Преимущества асинхронных потоковых шифров:</w:t>
      </w:r>
    </w:p>
    <w:p w14:paraId="56B38FA0" w14:textId="77777777" w:rsidR="004C193B" w:rsidRPr="004C193B" w:rsidRDefault="004C193B" w:rsidP="004C193B">
      <w:pPr>
        <w:numPr>
          <w:ilvl w:val="0"/>
          <w:numId w:val="5"/>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 xml:space="preserve">Высокая стойкость к различным атакам, включая атаки на основе известных </w:t>
      </w:r>
      <w:proofErr w:type="spellStart"/>
      <w:r w:rsidRPr="004C193B">
        <w:rPr>
          <w:rFonts w:eastAsia="Times New Roman" w:cs="Times New Roman"/>
          <w:color w:val="000000"/>
          <w:szCs w:val="28"/>
          <w:lang w:eastAsia="ru-RU"/>
        </w:rPr>
        <w:t>шифротекстов</w:t>
      </w:r>
      <w:proofErr w:type="spellEnd"/>
    </w:p>
    <w:p w14:paraId="4199D4FA" w14:textId="77777777" w:rsidR="004C193B" w:rsidRPr="004C193B" w:rsidRDefault="004C193B" w:rsidP="004C193B">
      <w:pPr>
        <w:numPr>
          <w:ilvl w:val="0"/>
          <w:numId w:val="5"/>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Возможность работы в неравномерной сетевой среде</w:t>
      </w:r>
    </w:p>
    <w:p w14:paraId="458C4B38" w14:textId="77777777" w:rsidR="004C193B" w:rsidRPr="004C193B" w:rsidRDefault="004C193B" w:rsidP="004C193B">
      <w:pPr>
        <w:numPr>
          <w:ilvl w:val="0"/>
          <w:numId w:val="5"/>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Возможность использования открытых ключей, что облегчает процесс обмена ключами</w:t>
      </w:r>
    </w:p>
    <w:p w14:paraId="322E795D"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Недостатки асинхронных потоковых шифров:</w:t>
      </w:r>
    </w:p>
    <w:p w14:paraId="3BF2AC58" w14:textId="77777777" w:rsidR="004C193B" w:rsidRPr="004C193B" w:rsidRDefault="004C193B" w:rsidP="004C193B">
      <w:pPr>
        <w:numPr>
          <w:ilvl w:val="0"/>
          <w:numId w:val="6"/>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Ниже скорость шифрования и расшифрования данных по сравнению с синхронными шифрами</w:t>
      </w:r>
    </w:p>
    <w:p w14:paraId="67CA715A" w14:textId="77777777" w:rsidR="004C193B" w:rsidRPr="004C193B" w:rsidRDefault="004C193B" w:rsidP="004C193B">
      <w:pPr>
        <w:numPr>
          <w:ilvl w:val="0"/>
          <w:numId w:val="6"/>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Больший размер ключа, что может затруднять передачу ключей в некоторых случаях</w:t>
      </w:r>
    </w:p>
    <w:p w14:paraId="5C6B6B2D" w14:textId="77777777" w:rsidR="004C193B" w:rsidRPr="004C193B" w:rsidRDefault="004C193B" w:rsidP="004C193B">
      <w:pPr>
        <w:numPr>
          <w:ilvl w:val="0"/>
          <w:numId w:val="6"/>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lastRenderedPageBreak/>
        <w:t>Сложность реализации</w:t>
      </w:r>
    </w:p>
    <w:p w14:paraId="1FFB8341"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В целом, выбор между синхронными и асинхронными потоковыми шифрами зависит от требований к уровню безопасности, скорости передачи данных и других факторов, таких как доступность ключей и среда передачи данных.</w:t>
      </w:r>
    </w:p>
    <w:p w14:paraId="0EE7094B"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3. Какими свойствами должен обладать генератор псевдослучайных чисел для использования в криптографических целях? </w:t>
      </w:r>
    </w:p>
    <w:p w14:paraId="505C29F5"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Генератор псевдослучайных чисел (ГПСЧ) для использования в криптографии должен обладать рядом свойств, которые обеспечивают его стойкость и непредсказуемость. Некоторые из таких свойств могут включать в себя:</w:t>
      </w:r>
    </w:p>
    <w:p w14:paraId="7AC2802E"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Статистическую непредсказуемость: ГПСЧ должен быть способен генерировать числа, которые нельзя предсказать, даже если злоумышленник знает все предыдущие числа, сгенерированные ГПСЧ.</w:t>
      </w:r>
    </w:p>
    <w:p w14:paraId="12BC5F4C"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Универсальность: ГПСЧ должен генерировать числа, равномерно распределенные в определенном диапазоне значений. Это важно для того, чтобы исключить возможность угадывания следующего числа.</w:t>
      </w:r>
    </w:p>
    <w:p w14:paraId="5FA0A061"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Равномерность: ГПСЧ должен генерировать числа, равномерно распределенные по всему диапазону значений.</w:t>
      </w:r>
    </w:p>
    <w:p w14:paraId="303584CD"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Длинная периодичность: ГПСЧ должен иметь длинный период генерации чисел, чтобы повторение чисел было маловероятным.</w:t>
      </w:r>
    </w:p>
    <w:p w14:paraId="103484F7"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Стойкость к атакам: ГПСЧ должен быть устойчив к различным атакам, включая атаки на основе известных значений генерируемых чисел.</w:t>
      </w:r>
    </w:p>
    <w:p w14:paraId="49DDBF10" w14:textId="77777777" w:rsidR="004C193B" w:rsidRPr="004C193B" w:rsidRDefault="004C193B" w:rsidP="004C193B">
      <w:pPr>
        <w:numPr>
          <w:ilvl w:val="0"/>
          <w:numId w:val="7"/>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Легкость и быстрота генерации: ГПСЧ должен генерировать числа быстро и с минимальными вычислительными затратами.</w:t>
      </w:r>
    </w:p>
    <w:p w14:paraId="5AF79FA7" w14:textId="77777777" w:rsidR="004C193B" w:rsidRPr="004C193B" w:rsidRDefault="004C193B" w:rsidP="004C193B">
      <w:pPr>
        <w:numPr>
          <w:ilvl w:val="0"/>
          <w:numId w:val="7"/>
        </w:numPr>
        <w:spacing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Стойкость к криптоанализу: ГПСЧ должен быть устойчив к атакам, которые могут быть направлены на анализ его внутреннего алгоритма или состояния.</w:t>
      </w:r>
    </w:p>
    <w:p w14:paraId="68B4B783"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4. Дать характеристику линейным конгруэнтным генераторам. Области их применения. </w:t>
      </w:r>
    </w:p>
    <w:p w14:paraId="77F1015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Характеристики LCG включают следующее:</w:t>
      </w:r>
    </w:p>
    <w:p w14:paraId="73CE58C0" w14:textId="77777777" w:rsidR="004C193B" w:rsidRPr="004C193B" w:rsidRDefault="004C193B" w:rsidP="004C193B">
      <w:pPr>
        <w:numPr>
          <w:ilvl w:val="0"/>
          <w:numId w:val="8"/>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Простота реализации и высокая скорость работы. LCG можно реализовать с помощью небольшого количества арифметических операций, что делает его быстрым и легким в использовании.</w:t>
      </w:r>
    </w:p>
    <w:p w14:paraId="4E2FA347" w14:textId="77777777" w:rsidR="004C193B" w:rsidRPr="004C193B" w:rsidRDefault="004C193B" w:rsidP="004C193B">
      <w:pPr>
        <w:numPr>
          <w:ilvl w:val="0"/>
          <w:numId w:val="8"/>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Предсказуемость. Поскольку LCG использует рекуррентную формулу для генерации последовательности чисел, эта последовательность может быть предсказана и повторена, если злоумышленник получит достаточно информации о генерируемых числах.</w:t>
      </w:r>
    </w:p>
    <w:p w14:paraId="1497B96E" w14:textId="77777777" w:rsidR="004C193B" w:rsidRPr="004C193B" w:rsidRDefault="004C193B" w:rsidP="004C193B">
      <w:pPr>
        <w:numPr>
          <w:ilvl w:val="0"/>
          <w:numId w:val="8"/>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 xml:space="preserve">Низкий уровень стойкости. LCG не является достаточно безопасным для использования в криптографии, так как он не генерирует случайные числа, а псевдослучайные числа. Это означает, что </w:t>
      </w:r>
      <w:r w:rsidRPr="004C193B">
        <w:rPr>
          <w:rFonts w:eastAsia="Times New Roman" w:cs="Times New Roman"/>
          <w:color w:val="000000"/>
          <w:szCs w:val="28"/>
          <w:lang w:eastAsia="ru-RU"/>
        </w:rPr>
        <w:lastRenderedPageBreak/>
        <w:t>последовательность, генерируемая LCG, может быть повторена с помощью анализа предыдущих значений.</w:t>
      </w:r>
    </w:p>
    <w:p w14:paraId="1BB17440" w14:textId="77777777" w:rsidR="004C193B" w:rsidRPr="004C193B" w:rsidRDefault="004C193B" w:rsidP="004C193B">
      <w:pPr>
        <w:numPr>
          <w:ilvl w:val="0"/>
          <w:numId w:val="8"/>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Ограниченный период. Последовательность чисел, генерируемых LCG, имеет ограниченный период, который определяется начальными значениями и коэффициентами генератора. Если период LCG достаточно мал, это может привести к проблемам с повторяемостью генерируемой последовательности.</w:t>
      </w:r>
    </w:p>
    <w:p w14:paraId="01C57313"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Одной из областей применения LCG является моделирование случайных событий в различных областях, таких как физика, экономика и технические науки. LCG также может быть использован в системах, которые не требуют высокой стойкости криптографической защиты, таких как генерация паролей или случайных чисел для игр. Однако, для криптографических целей, LCG не рекомендуется использовать, так как он не обладает достаточной стойкостью.</w:t>
      </w:r>
    </w:p>
    <w:p w14:paraId="0EDC5FBF"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5. Значения x0, x1, x2, x3, полученные с помощью линейного конгруэнтного генератора, равны соответственно: 1, 12, 3, 6. Найти параметры а, с и n генератора ПСЧ, удовлетворяющие выражению (6.1).</w:t>
      </w:r>
    </w:p>
    <w:p w14:paraId="3751CC93" w14:textId="77777777" w:rsidR="004C193B" w:rsidRDefault="004C193B" w:rsidP="004C193B">
      <w:pPr>
        <w:spacing w:after="0" w:line="240" w:lineRule="auto"/>
        <w:ind w:firstLine="709"/>
        <w:rPr>
          <w:rFonts w:eastAsia="Times New Roman" w:cs="Times New Roman"/>
          <w:color w:val="000000"/>
          <w:szCs w:val="28"/>
          <w:lang w:eastAsia="ru-RU"/>
        </w:rPr>
      </w:pPr>
      <w:r w:rsidRPr="004C193B">
        <w:rPr>
          <w:rFonts w:eastAsia="Times New Roman" w:cs="Times New Roman"/>
          <w:color w:val="000000"/>
          <w:szCs w:val="28"/>
          <w:lang w:eastAsia="ru-RU"/>
        </w:rPr>
        <w:t>Задача была решена с помощью программы на языке Python. Итого получилось:</w:t>
      </w:r>
    </w:p>
    <w:p w14:paraId="1AB193A2" w14:textId="77777777" w:rsidR="004D0596" w:rsidRDefault="004D0596" w:rsidP="004C193B">
      <w:pPr>
        <w:spacing w:after="0" w:line="240" w:lineRule="auto"/>
        <w:ind w:firstLine="709"/>
        <w:rPr>
          <w:rFonts w:eastAsia="Times New Roman" w:cs="Times New Roman"/>
          <w:color w:val="000000"/>
          <w:szCs w:val="28"/>
          <w:lang w:eastAsia="ru-RU"/>
        </w:rPr>
      </w:pPr>
    </w:p>
    <w:p w14:paraId="30EB0170" w14:textId="566C7847" w:rsidR="004D0596" w:rsidRDefault="004D0596" w:rsidP="004C193B">
      <w:pPr>
        <w:spacing w:after="0" w:line="240" w:lineRule="auto"/>
        <w:ind w:firstLine="709"/>
        <w:rPr>
          <w:rFonts w:eastAsia="Times New Roman" w:cs="Times New Roman"/>
          <w:color w:val="000000"/>
          <w:szCs w:val="28"/>
          <w:lang w:eastAsia="ru-RU"/>
        </w:rPr>
      </w:pPr>
      <w:r>
        <w:rPr>
          <w:rFonts w:eastAsia="Times New Roman" w:cs="Times New Roman"/>
          <w:color w:val="000000"/>
          <w:szCs w:val="28"/>
          <w:lang w:eastAsia="ru-RU"/>
        </w:rPr>
        <w:t>12</w:t>
      </w:r>
    </w:p>
    <w:p w14:paraId="6A4AD380" w14:textId="53A0BEEC" w:rsidR="004D0596" w:rsidRDefault="004D0596" w:rsidP="004C193B">
      <w:pPr>
        <w:spacing w:after="0" w:line="240" w:lineRule="auto"/>
        <w:ind w:firstLine="709"/>
        <w:rPr>
          <w:rFonts w:eastAsia="Times New Roman" w:cs="Times New Roman"/>
          <w:color w:val="000000"/>
          <w:szCs w:val="28"/>
          <w:lang w:eastAsia="ru-RU"/>
        </w:rPr>
      </w:pPr>
      <w:r>
        <w:rPr>
          <w:rFonts w:eastAsia="Times New Roman" w:cs="Times New Roman"/>
          <w:color w:val="000000"/>
          <w:szCs w:val="28"/>
          <w:lang w:eastAsia="ru-RU"/>
        </w:rPr>
        <w:t>3</w:t>
      </w:r>
    </w:p>
    <w:p w14:paraId="3E907C71" w14:textId="4802CA79" w:rsidR="004D0596" w:rsidRDefault="004D0596" w:rsidP="004C193B">
      <w:pPr>
        <w:spacing w:after="0" w:line="240" w:lineRule="auto"/>
        <w:ind w:firstLine="709"/>
        <w:rPr>
          <w:rFonts w:eastAsia="Times New Roman" w:cs="Times New Roman"/>
          <w:color w:val="000000"/>
          <w:szCs w:val="28"/>
          <w:lang w:eastAsia="ru-RU"/>
        </w:rPr>
      </w:pPr>
      <w:r>
        <w:rPr>
          <w:rFonts w:eastAsia="Times New Roman" w:cs="Times New Roman"/>
          <w:color w:val="000000"/>
          <w:szCs w:val="28"/>
          <w:lang w:eastAsia="ru-RU"/>
        </w:rPr>
        <w:t>6</w:t>
      </w:r>
    </w:p>
    <w:p w14:paraId="611A8916" w14:textId="399660FB" w:rsidR="004D0596" w:rsidRPr="004D0596" w:rsidRDefault="004D0596" w:rsidP="004C193B">
      <w:pPr>
        <w:spacing w:after="0" w:line="240" w:lineRule="auto"/>
        <w:ind w:firstLine="709"/>
        <w:rPr>
          <w:rFonts w:eastAsia="Times New Roman" w:cs="Times New Roman"/>
          <w:sz w:val="24"/>
          <w:szCs w:val="24"/>
          <w:lang w:val="en-US" w:eastAsia="ru-RU"/>
        </w:rPr>
      </w:pPr>
      <w:proofErr w:type="spellStart"/>
      <w:proofErr w:type="gramStart"/>
      <w:r>
        <w:rPr>
          <w:rFonts w:eastAsia="Times New Roman" w:cs="Times New Roman"/>
          <w:color w:val="000000"/>
          <w:szCs w:val="28"/>
          <w:lang w:val="en-US" w:eastAsia="ru-RU"/>
        </w:rPr>
        <w:t>n,a</w:t>
      </w:r>
      <w:proofErr w:type="gramEnd"/>
      <w:r>
        <w:rPr>
          <w:rFonts w:eastAsia="Times New Roman" w:cs="Times New Roman"/>
          <w:color w:val="000000"/>
          <w:szCs w:val="28"/>
          <w:lang w:val="en-US" w:eastAsia="ru-RU"/>
        </w:rPr>
        <w:t>,c</w:t>
      </w:r>
      <w:proofErr w:type="spellEnd"/>
      <w:r>
        <w:rPr>
          <w:rFonts w:eastAsia="Times New Roman" w:cs="Times New Roman"/>
          <w:color w:val="000000"/>
          <w:szCs w:val="28"/>
          <w:lang w:val="en-US" w:eastAsia="ru-RU"/>
        </w:rPr>
        <w:t xml:space="preserve"> (48,21,39)</w:t>
      </w:r>
    </w:p>
    <w:p w14:paraId="5821F7FF" w14:textId="5913530D" w:rsidR="004C193B" w:rsidRPr="004C193B" w:rsidRDefault="004C193B" w:rsidP="004C193B">
      <w:pPr>
        <w:spacing w:after="0" w:line="240" w:lineRule="auto"/>
        <w:ind w:firstLine="709"/>
        <w:rPr>
          <w:rFonts w:eastAsia="Times New Roman" w:cs="Times New Roman"/>
          <w:sz w:val="24"/>
          <w:szCs w:val="24"/>
          <w:lang w:eastAsia="ru-RU"/>
        </w:rPr>
      </w:pPr>
    </w:p>
    <w:p w14:paraId="207C3436" w14:textId="77777777" w:rsidR="004C193B" w:rsidRPr="004C193B" w:rsidRDefault="004C193B" w:rsidP="004C193B">
      <w:pPr>
        <w:spacing w:after="0" w:line="240" w:lineRule="auto"/>
        <w:jc w:val="left"/>
        <w:rPr>
          <w:rFonts w:eastAsia="Times New Roman" w:cs="Times New Roman"/>
          <w:sz w:val="24"/>
          <w:szCs w:val="24"/>
          <w:lang w:eastAsia="ru-RU"/>
        </w:rPr>
      </w:pPr>
    </w:p>
    <w:p w14:paraId="57EBAF9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6. Представить общую структурную схему генератора ПСП на основе регистров сдвига с линейной обратной связью. Пояснить особенности его функционирования. </w:t>
      </w:r>
    </w:p>
    <w:p w14:paraId="07BD1C7D" w14:textId="177CFE29" w:rsidR="004C193B" w:rsidRPr="004C193B" w:rsidRDefault="004C193B" w:rsidP="004C193B">
      <w:pPr>
        <w:spacing w:after="0" w:line="240" w:lineRule="auto"/>
        <w:jc w:val="center"/>
        <w:rPr>
          <w:rFonts w:eastAsia="Times New Roman" w:cs="Times New Roman"/>
          <w:sz w:val="24"/>
          <w:szCs w:val="24"/>
          <w:lang w:eastAsia="ru-RU"/>
        </w:rPr>
      </w:pPr>
      <w:r w:rsidRPr="004C193B">
        <w:rPr>
          <w:noProof/>
        </w:rPr>
        <w:drawing>
          <wp:inline distT="0" distB="0" distL="0" distR="0" wp14:anchorId="13F50AB8" wp14:editId="1FE4617F">
            <wp:extent cx="4580890" cy="1000760"/>
            <wp:effectExtent l="0" t="0" r="0" b="8890"/>
            <wp:docPr id="30142698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000760"/>
                    </a:xfrm>
                    <a:prstGeom prst="rect">
                      <a:avLst/>
                    </a:prstGeom>
                    <a:noFill/>
                    <a:ln>
                      <a:noFill/>
                    </a:ln>
                  </pic:spPr>
                </pic:pic>
              </a:graphicData>
            </a:graphic>
          </wp:inline>
        </w:drawing>
      </w:r>
    </w:p>
    <w:p w14:paraId="7CFAA3F3"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7. Синтезировать структурную схему генератора ПСП на основе регистров сдвига с линейной обратной связью, формально обозначаемого следующим образом: 3210. Составить таблицу состояний генератора и определить период ПСП.</w:t>
      </w:r>
    </w:p>
    <w:p w14:paraId="3670987D" w14:textId="1922E681" w:rsidR="004C193B" w:rsidRPr="004C193B" w:rsidRDefault="004C193B" w:rsidP="004C193B">
      <w:pPr>
        <w:spacing w:after="0" w:line="240" w:lineRule="auto"/>
        <w:ind w:firstLine="709"/>
        <w:rPr>
          <w:rFonts w:eastAsia="Times New Roman" w:cs="Times New Roman"/>
          <w:sz w:val="24"/>
          <w:szCs w:val="24"/>
          <w:lang w:eastAsia="ru-RU"/>
        </w:rPr>
      </w:pPr>
      <w:r w:rsidRPr="004C193B">
        <w:rPr>
          <w:noProof/>
        </w:rPr>
        <w:drawing>
          <wp:inline distT="0" distB="0" distL="0" distR="0" wp14:anchorId="3AA8EE8A" wp14:editId="29B7D5E8">
            <wp:extent cx="5350675" cy="1510516"/>
            <wp:effectExtent l="0" t="0" r="2540" b="0"/>
            <wp:docPr id="693341737"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41737" name="Рисунок 1" descr="Изображение выглядит как диаграмма&#10;&#10;Автоматически созданное описание"/>
                    <pic:cNvPicPr>
                      <a:picLocks noChangeAspect="1" noChangeArrowheads="1"/>
                    </pic:cNvPicPr>
                  </pic:nvPicPr>
                  <pic:blipFill rotWithShape="1">
                    <a:blip r:embed="rId15">
                      <a:extLst>
                        <a:ext uri="{28A0092B-C50C-407E-A947-70E740481C1C}">
                          <a14:useLocalDpi xmlns:a14="http://schemas.microsoft.com/office/drawing/2010/main" val="0"/>
                        </a:ext>
                      </a:extLst>
                    </a:blip>
                    <a:srcRect l="4552" r="5362" b="47376"/>
                    <a:stretch/>
                  </pic:blipFill>
                  <pic:spPr bwMode="auto">
                    <a:xfrm>
                      <a:off x="0" y="0"/>
                      <a:ext cx="5351496" cy="1510748"/>
                    </a:xfrm>
                    <a:prstGeom prst="rect">
                      <a:avLst/>
                    </a:prstGeom>
                    <a:noFill/>
                    <a:ln>
                      <a:noFill/>
                    </a:ln>
                    <a:extLst>
                      <a:ext uri="{53640926-AAD7-44D8-BBD7-CCE9431645EC}">
                        <a14:shadowObscured xmlns:a14="http://schemas.microsoft.com/office/drawing/2010/main"/>
                      </a:ext>
                    </a:extLst>
                  </pic:spPr>
                </pic:pic>
              </a:graphicData>
            </a:graphic>
          </wp:inline>
        </w:drawing>
      </w:r>
    </w:p>
    <w:p w14:paraId="397C8358" w14:textId="77777777" w:rsidR="004D0596" w:rsidRDefault="004D0596" w:rsidP="004C193B">
      <w:pPr>
        <w:spacing w:after="0" w:line="240" w:lineRule="auto"/>
        <w:ind w:firstLine="709"/>
        <w:rPr>
          <w:rFonts w:eastAsia="Times New Roman" w:cs="Times New Roman"/>
          <w:color w:val="000000"/>
          <w:szCs w:val="28"/>
          <w:lang w:eastAsia="ru-RU"/>
        </w:rPr>
      </w:pPr>
    </w:p>
    <w:p w14:paraId="1AB0B68F" w14:textId="77777777" w:rsidR="004D0596" w:rsidRDefault="004D0596" w:rsidP="004C193B">
      <w:pPr>
        <w:spacing w:after="0" w:line="240" w:lineRule="auto"/>
        <w:ind w:firstLine="709"/>
        <w:rPr>
          <w:rFonts w:eastAsia="Times New Roman" w:cs="Times New Roman"/>
          <w:color w:val="000000"/>
          <w:szCs w:val="28"/>
          <w:lang w:eastAsia="ru-RU"/>
        </w:rPr>
      </w:pPr>
    </w:p>
    <w:tbl>
      <w:tblPr>
        <w:tblStyle w:val="a5"/>
        <w:tblW w:w="0" w:type="auto"/>
        <w:tblLook w:val="04A0" w:firstRow="1" w:lastRow="0" w:firstColumn="1" w:lastColumn="0" w:noHBand="0" w:noVBand="1"/>
      </w:tblPr>
      <w:tblGrid>
        <w:gridCol w:w="2336"/>
        <w:gridCol w:w="2336"/>
        <w:gridCol w:w="2336"/>
        <w:gridCol w:w="2337"/>
      </w:tblGrid>
      <w:tr w:rsidR="004D0596" w14:paraId="446EAEC9" w14:textId="77777777" w:rsidTr="004D0596">
        <w:tc>
          <w:tcPr>
            <w:tcW w:w="2336" w:type="dxa"/>
          </w:tcPr>
          <w:p w14:paraId="3624C719" w14:textId="324B31E3"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ЦОС</w:t>
            </w:r>
          </w:p>
        </w:tc>
        <w:tc>
          <w:tcPr>
            <w:tcW w:w="2336" w:type="dxa"/>
          </w:tcPr>
          <w:p w14:paraId="3BF6DDDA" w14:textId="09C5B1C0"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08A9D0E3" w14:textId="0040D5E4"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2</w:t>
            </w:r>
          </w:p>
        </w:tc>
        <w:tc>
          <w:tcPr>
            <w:tcW w:w="2337" w:type="dxa"/>
          </w:tcPr>
          <w:p w14:paraId="75BF3C06" w14:textId="525A35B6"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3</w:t>
            </w:r>
          </w:p>
        </w:tc>
      </w:tr>
      <w:tr w:rsidR="004D0596" w14:paraId="16E75D98" w14:textId="77777777" w:rsidTr="004D0596">
        <w:tc>
          <w:tcPr>
            <w:tcW w:w="2336" w:type="dxa"/>
          </w:tcPr>
          <w:p w14:paraId="6534318E" w14:textId="69CB7590"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1E5DFAF1" w14:textId="3D69F37F"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1670A7AD" w14:textId="24AF3557"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7" w:type="dxa"/>
          </w:tcPr>
          <w:p w14:paraId="7ADD4D31" w14:textId="709E1B27"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r>
      <w:tr w:rsidR="004D0596" w14:paraId="4A6C4E74" w14:textId="77777777" w:rsidTr="004D0596">
        <w:tc>
          <w:tcPr>
            <w:tcW w:w="2336" w:type="dxa"/>
          </w:tcPr>
          <w:p w14:paraId="44FE4F62" w14:textId="629C232A"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6" w:type="dxa"/>
          </w:tcPr>
          <w:p w14:paraId="6B384129" w14:textId="57B906E0"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6828A493" w14:textId="7049B28A"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7" w:type="dxa"/>
          </w:tcPr>
          <w:p w14:paraId="7A3E7DC8" w14:textId="565338F0"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r>
      <w:tr w:rsidR="004D0596" w14:paraId="7BA26CE8" w14:textId="77777777" w:rsidTr="004D0596">
        <w:tc>
          <w:tcPr>
            <w:tcW w:w="2336" w:type="dxa"/>
          </w:tcPr>
          <w:p w14:paraId="380A8817" w14:textId="76A29EF5"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6" w:type="dxa"/>
          </w:tcPr>
          <w:p w14:paraId="0713ACEE" w14:textId="51BC431A"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6" w:type="dxa"/>
          </w:tcPr>
          <w:p w14:paraId="18DDE062" w14:textId="4B7407ED"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7" w:type="dxa"/>
          </w:tcPr>
          <w:p w14:paraId="12F5D2BE" w14:textId="3D60EFAE"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r>
      <w:tr w:rsidR="004D0596" w14:paraId="5AE159E1" w14:textId="77777777" w:rsidTr="004D0596">
        <w:tc>
          <w:tcPr>
            <w:tcW w:w="2336" w:type="dxa"/>
          </w:tcPr>
          <w:p w14:paraId="725A3464" w14:textId="0BF3FCD1"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0998C39D" w14:textId="2A369466"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6" w:type="dxa"/>
          </w:tcPr>
          <w:p w14:paraId="44950513" w14:textId="0AE7E8EC"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7" w:type="dxa"/>
          </w:tcPr>
          <w:p w14:paraId="23F075BB" w14:textId="7DDF4D5E"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r>
      <w:tr w:rsidR="004D0596" w14:paraId="65224995" w14:textId="77777777" w:rsidTr="004D0596">
        <w:tc>
          <w:tcPr>
            <w:tcW w:w="2336" w:type="dxa"/>
          </w:tcPr>
          <w:p w14:paraId="028252AD" w14:textId="6F6DB5BD"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5CAA5664" w14:textId="5EE200FB"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1</w:t>
            </w:r>
          </w:p>
        </w:tc>
        <w:tc>
          <w:tcPr>
            <w:tcW w:w="2336" w:type="dxa"/>
          </w:tcPr>
          <w:p w14:paraId="0DC1263B" w14:textId="1F4C77A0"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c>
          <w:tcPr>
            <w:tcW w:w="2337" w:type="dxa"/>
          </w:tcPr>
          <w:p w14:paraId="45E45F21" w14:textId="5395F1D1" w:rsidR="004D0596" w:rsidRDefault="004D0596" w:rsidP="004C193B">
            <w:pPr>
              <w:rPr>
                <w:rFonts w:eastAsia="Times New Roman" w:cs="Times New Roman"/>
                <w:color w:val="000000"/>
                <w:szCs w:val="28"/>
                <w:lang w:eastAsia="ru-RU"/>
              </w:rPr>
            </w:pPr>
            <w:r>
              <w:rPr>
                <w:rFonts w:eastAsia="Times New Roman" w:cs="Times New Roman"/>
                <w:color w:val="000000"/>
                <w:szCs w:val="28"/>
                <w:lang w:eastAsia="ru-RU"/>
              </w:rPr>
              <w:t>0</w:t>
            </w:r>
          </w:p>
        </w:tc>
      </w:tr>
    </w:tbl>
    <w:p w14:paraId="3E4C35D6" w14:textId="77777777" w:rsidR="004D0596" w:rsidRDefault="004D0596" w:rsidP="004C193B">
      <w:pPr>
        <w:spacing w:after="0" w:line="240" w:lineRule="auto"/>
        <w:ind w:firstLine="709"/>
        <w:rPr>
          <w:rFonts w:eastAsia="Times New Roman" w:cs="Times New Roman"/>
          <w:color w:val="000000"/>
          <w:szCs w:val="28"/>
          <w:lang w:eastAsia="ru-RU"/>
        </w:rPr>
      </w:pPr>
    </w:p>
    <w:p w14:paraId="1896CCF4" w14:textId="5C2E8C89" w:rsidR="004C193B" w:rsidRDefault="004D0596" w:rsidP="004C193B">
      <w:pPr>
        <w:spacing w:after="0" w:line="240" w:lineRule="auto"/>
        <w:ind w:firstLine="709"/>
        <w:rPr>
          <w:rFonts w:eastAsia="Times New Roman" w:cs="Times New Roman"/>
          <w:color w:val="000000"/>
          <w:szCs w:val="28"/>
          <w:lang w:eastAsia="ru-RU"/>
        </w:rPr>
      </w:pPr>
      <w:r>
        <w:rPr>
          <w:rFonts w:eastAsia="Times New Roman" w:cs="Times New Roman"/>
          <w:color w:val="000000"/>
          <w:szCs w:val="28"/>
          <w:lang w:eastAsia="ru-RU"/>
        </w:rPr>
        <w:t>Периодичность равна 4.</w:t>
      </w:r>
    </w:p>
    <w:p w14:paraId="1C8C9B9B" w14:textId="77777777" w:rsidR="004D0596" w:rsidRPr="004C193B" w:rsidRDefault="004D0596" w:rsidP="004C193B">
      <w:pPr>
        <w:spacing w:after="0" w:line="240" w:lineRule="auto"/>
        <w:ind w:firstLine="709"/>
        <w:rPr>
          <w:rFonts w:eastAsia="Times New Roman" w:cs="Times New Roman"/>
          <w:sz w:val="24"/>
          <w:szCs w:val="24"/>
          <w:lang w:eastAsia="ru-RU"/>
        </w:rPr>
      </w:pPr>
    </w:p>
    <w:p w14:paraId="6C41627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8. Определить первые 12 бит ПСП, задаваемого формально в виде чисел 5410, если начальные состояния ячеек (слева направо) соответствуют последовательности 10101. </w:t>
      </w:r>
    </w:p>
    <w:p w14:paraId="236A4C9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Для решения задачи необходимо определить последовательность значений ПСП, соответствующих начальным состояниям ячеек и заданному формальному описанию.</w:t>
      </w:r>
    </w:p>
    <w:p w14:paraId="4007FD1D"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Формальное описание ПСП в виде числа 5410 означает, что следующее значение ПСП вычисляется по формуле:</w:t>
      </w:r>
    </w:p>
    <w:p w14:paraId="0D862259" w14:textId="77777777" w:rsidR="004C193B" w:rsidRPr="004C193B" w:rsidRDefault="004C193B" w:rsidP="004C193B">
      <w:pPr>
        <w:spacing w:after="0" w:line="240" w:lineRule="auto"/>
        <w:ind w:firstLine="709"/>
        <w:rPr>
          <w:rFonts w:eastAsia="Times New Roman" w:cs="Times New Roman"/>
          <w:sz w:val="24"/>
          <w:szCs w:val="24"/>
          <w:lang w:eastAsia="ru-RU"/>
        </w:rPr>
      </w:pPr>
      <w:proofErr w:type="spellStart"/>
      <w:r w:rsidRPr="004C193B">
        <w:rPr>
          <w:rFonts w:eastAsia="Times New Roman" w:cs="Times New Roman"/>
          <w:color w:val="000000"/>
          <w:szCs w:val="28"/>
          <w:lang w:eastAsia="ru-RU"/>
        </w:rPr>
        <w:t>x_n</w:t>
      </w:r>
      <w:proofErr w:type="spellEnd"/>
      <w:r w:rsidRPr="004C193B">
        <w:rPr>
          <w:rFonts w:eastAsia="Times New Roman" w:cs="Times New Roman"/>
          <w:color w:val="000000"/>
          <w:szCs w:val="28"/>
          <w:lang w:eastAsia="ru-RU"/>
        </w:rPr>
        <w:t xml:space="preserve"> = (x_n-1 * 5 + 4)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10,</w:t>
      </w:r>
    </w:p>
    <w:p w14:paraId="6DE05784"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 xml:space="preserve">где </w:t>
      </w:r>
      <w:proofErr w:type="spellStart"/>
      <w:r w:rsidRPr="004C193B">
        <w:rPr>
          <w:rFonts w:eastAsia="Times New Roman" w:cs="Times New Roman"/>
          <w:color w:val="000000"/>
          <w:szCs w:val="28"/>
          <w:lang w:eastAsia="ru-RU"/>
        </w:rPr>
        <w:t>x_n</w:t>
      </w:r>
      <w:proofErr w:type="spellEnd"/>
      <w:r w:rsidRPr="004C193B">
        <w:rPr>
          <w:rFonts w:eastAsia="Times New Roman" w:cs="Times New Roman"/>
          <w:color w:val="000000"/>
          <w:szCs w:val="28"/>
          <w:lang w:eastAsia="ru-RU"/>
        </w:rPr>
        <w:t xml:space="preserve"> - текущее значение ПСП, x_n-1 - предыдущее значение ПСП,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10 - означает взятие остатка от деления на 10.</w:t>
      </w:r>
    </w:p>
    <w:p w14:paraId="528A6314"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Начальные состояния ячеек заданы последовательностью 10101, что означает, что первые пять значений ПСП равны:</w:t>
      </w:r>
    </w:p>
    <w:p w14:paraId="2207E77C"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x_0 = 1</w:t>
      </w:r>
    </w:p>
    <w:p w14:paraId="24484522"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x_1 = 5</w:t>
      </w:r>
    </w:p>
    <w:p w14:paraId="0390EEF7"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x_2 = 7</w:t>
      </w:r>
    </w:p>
    <w:p w14:paraId="6A2C2363"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x_3 = 6</w:t>
      </w:r>
    </w:p>
    <w:p w14:paraId="3A568CD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x_4 = 0</w:t>
      </w:r>
    </w:p>
    <w:p w14:paraId="2566FCD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Для определения первых 12 бит ПСП, необходимо преобразовать значения x_0 - x_4 в двоичную систему счисления и объединить полученные биты в одну последовательность. Полученная последовательность будет первыми 12 битами ПСП, соответствующей заданным начальным состояниям и формальному описанию.</w:t>
      </w:r>
    </w:p>
    <w:p w14:paraId="7AFD7B12"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1 = 0001</w:t>
      </w:r>
    </w:p>
    <w:p w14:paraId="696754A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5 = 0101</w:t>
      </w:r>
    </w:p>
    <w:p w14:paraId="3C267E54"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7 = 0111</w:t>
      </w:r>
    </w:p>
    <w:p w14:paraId="2BC92E3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6 = 0110</w:t>
      </w:r>
    </w:p>
    <w:p w14:paraId="5FFDC0D3"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0 = 0000</w:t>
      </w:r>
    </w:p>
    <w:p w14:paraId="24DB533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Объединение первых 12 бит дает последовательность 0001 0101 0111, что является ответом на задачу.</w:t>
      </w:r>
    </w:p>
    <w:p w14:paraId="0D153D48"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9. Как устроен генератор ПСП на основе RSA? На чем основана криптостойкость реализуемого алгоритма? </w:t>
      </w:r>
    </w:p>
    <w:p w14:paraId="02DC98C6"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Алгоритм состоит из следующих шагов:</w:t>
      </w:r>
    </w:p>
    <w:p w14:paraId="63DD9E72"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Генерация ключевой пары RSA (открытый и закрытый ключ).</w:t>
      </w:r>
    </w:p>
    <w:p w14:paraId="4814764C"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lastRenderedPageBreak/>
        <w:t>Генерация случайного начального числа, которое будет использоваться как первый элемент последовательности.</w:t>
      </w:r>
    </w:p>
    <w:p w14:paraId="540B2E41"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Применение RSA-шифрования для каждого следующего элемента последовательности:</w:t>
      </w:r>
    </w:p>
    <w:p w14:paraId="4BFA5BFD"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Берется предыдущий элемент последовательности и шифруется открытым ключом RSA.</w:t>
      </w:r>
    </w:p>
    <w:p w14:paraId="5EA7D3B9"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Полученное зашифрованное значение используется в качестве следующего элемента последовательности.</w:t>
      </w:r>
    </w:p>
    <w:p w14:paraId="67723FBD" w14:textId="77777777" w:rsidR="004C193B" w:rsidRPr="004C193B" w:rsidRDefault="004C193B" w:rsidP="004C193B">
      <w:pPr>
        <w:numPr>
          <w:ilvl w:val="0"/>
          <w:numId w:val="9"/>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Последовательность псевдослучайных чисел генерируется путем повторения шага 3 до достижения требуемой длины последовательности.</w:t>
      </w:r>
    </w:p>
    <w:p w14:paraId="25042634"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Криптостойкость генератора ПСП на основе RSA основана на криптостойкости криптосистемы RSA. В основе криптосистемы RSA лежит проблема факторизации больших целых чисел, которая считается вычислительно трудной для достаточно больших значений. Следовательно, без знания закрытого ключа, невозможно вычислить следующий элемент последовательности на основе предыдущего элемента и открытого ключа RSA.</w:t>
      </w:r>
    </w:p>
    <w:p w14:paraId="2B3A6BFD"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Однако, следует отметить, что генератор ПСП на основе RSA может быть уязвим к атакам, если используется недостаточно длинный ключ RSA, что может привести к разгадыванию закрытого ключа и, следовательно, предсказанию последующих элементов последовательности. Поэтому для обеспечения криптостойкости генератора ПСП на основе RSA необходимо использовать достаточно длинный ключ RSA (например, 2048 бит), что усложнит атаку на систему.</w:t>
      </w:r>
    </w:p>
    <w:p w14:paraId="7B4D8D3E"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10. Вычислить х1, х5, х9, х11 по методу генерации псевдослучайных чисел BBS, если p = 11, q = 19, х = 3. </w:t>
      </w:r>
    </w:p>
    <w:p w14:paraId="69307689"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Для вычисления последовательности псевдослучайных чисел методом BBS (</w:t>
      </w:r>
      <w:proofErr w:type="spellStart"/>
      <w:r w:rsidRPr="004C193B">
        <w:rPr>
          <w:rFonts w:eastAsia="Times New Roman" w:cs="Times New Roman"/>
          <w:color w:val="000000"/>
          <w:szCs w:val="28"/>
          <w:lang w:eastAsia="ru-RU"/>
        </w:rPr>
        <w:t>Blum-Blum-Shub</w:t>
      </w:r>
      <w:proofErr w:type="spellEnd"/>
      <w:r w:rsidRPr="004C193B">
        <w:rPr>
          <w:rFonts w:eastAsia="Times New Roman" w:cs="Times New Roman"/>
          <w:color w:val="000000"/>
          <w:szCs w:val="28"/>
          <w:lang w:eastAsia="ru-RU"/>
        </w:rPr>
        <w:t>) необходимо выполнить следующие шаги:</w:t>
      </w:r>
    </w:p>
    <w:p w14:paraId="03405F15" w14:textId="77777777" w:rsidR="004C193B" w:rsidRPr="004C193B" w:rsidRDefault="004C193B" w:rsidP="004C193B">
      <w:pPr>
        <w:numPr>
          <w:ilvl w:val="0"/>
          <w:numId w:val="10"/>
        </w:numPr>
        <w:spacing w:after="0" w:line="240" w:lineRule="auto"/>
        <w:ind w:left="1069"/>
        <w:textAlignment w:val="baseline"/>
        <w:rPr>
          <w:rFonts w:eastAsia="Times New Roman" w:cs="Times New Roman"/>
          <w:color w:val="000000"/>
          <w:szCs w:val="28"/>
          <w:lang w:eastAsia="ru-RU"/>
        </w:rPr>
      </w:pPr>
      <w:r w:rsidRPr="004C193B">
        <w:rPr>
          <w:rFonts w:eastAsia="Times New Roman" w:cs="Times New Roman"/>
          <w:color w:val="000000"/>
          <w:szCs w:val="28"/>
          <w:lang w:eastAsia="ru-RU"/>
        </w:rPr>
        <w:t xml:space="preserve">Вычислить произведение p и q: N = </w:t>
      </w:r>
      <w:proofErr w:type="spellStart"/>
      <w:r w:rsidRPr="004C193B">
        <w:rPr>
          <w:rFonts w:eastAsia="Times New Roman" w:cs="Times New Roman"/>
          <w:color w:val="000000"/>
          <w:szCs w:val="28"/>
          <w:lang w:eastAsia="ru-RU"/>
        </w:rPr>
        <w:t>p</w:t>
      </w:r>
      <w:r w:rsidRPr="004C193B">
        <w:rPr>
          <w:rFonts w:eastAsia="Times New Roman" w:cs="Times New Roman"/>
          <w:i/>
          <w:iCs/>
          <w:color w:val="000000"/>
          <w:szCs w:val="28"/>
          <w:lang w:eastAsia="ru-RU"/>
        </w:rPr>
        <w:t>q</w:t>
      </w:r>
      <w:proofErr w:type="spellEnd"/>
      <w:r w:rsidRPr="004C193B">
        <w:rPr>
          <w:rFonts w:eastAsia="Times New Roman" w:cs="Times New Roman"/>
          <w:i/>
          <w:iCs/>
          <w:color w:val="000000"/>
          <w:szCs w:val="28"/>
          <w:lang w:eastAsia="ru-RU"/>
        </w:rPr>
        <w:t xml:space="preserve"> = 11</w:t>
      </w:r>
      <w:r w:rsidRPr="004C193B">
        <w:rPr>
          <w:rFonts w:eastAsia="Times New Roman" w:cs="Times New Roman"/>
          <w:color w:val="000000"/>
          <w:szCs w:val="28"/>
          <w:lang w:eastAsia="ru-RU"/>
        </w:rPr>
        <w:t>19 = 209.</w:t>
      </w:r>
    </w:p>
    <w:p w14:paraId="578C5F07" w14:textId="77777777" w:rsidR="004C193B" w:rsidRPr="004C193B" w:rsidRDefault="004C193B" w:rsidP="004C193B">
      <w:pPr>
        <w:numPr>
          <w:ilvl w:val="0"/>
          <w:numId w:val="10"/>
        </w:numPr>
        <w:spacing w:after="0" w:line="240" w:lineRule="auto"/>
        <w:ind w:left="1069"/>
        <w:textAlignment w:val="baseline"/>
        <w:rPr>
          <w:rFonts w:eastAsia="Times New Roman" w:cs="Times New Roman"/>
          <w:color w:val="000000"/>
          <w:szCs w:val="28"/>
          <w:lang w:eastAsia="ru-RU"/>
        </w:rPr>
      </w:pPr>
      <w:r w:rsidRPr="004C193B">
        <w:rPr>
          <w:rFonts w:eastAsia="Times New Roman" w:cs="Times New Roman"/>
          <w:color w:val="000000"/>
          <w:szCs w:val="28"/>
          <w:lang w:eastAsia="ru-RU"/>
        </w:rPr>
        <w:t xml:space="preserve">Вычислить значение x_0 = х^2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N: x_0 = 3^2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209 = 9.</w:t>
      </w:r>
    </w:p>
    <w:p w14:paraId="3F266470" w14:textId="77777777" w:rsidR="004C193B" w:rsidRPr="004C193B" w:rsidRDefault="004C193B" w:rsidP="004C193B">
      <w:pPr>
        <w:numPr>
          <w:ilvl w:val="0"/>
          <w:numId w:val="10"/>
        </w:numPr>
        <w:spacing w:after="0" w:line="240" w:lineRule="auto"/>
        <w:ind w:left="1069"/>
        <w:textAlignment w:val="baseline"/>
        <w:rPr>
          <w:rFonts w:eastAsia="Times New Roman" w:cs="Times New Roman"/>
          <w:color w:val="000000"/>
          <w:szCs w:val="28"/>
          <w:lang w:eastAsia="ru-RU"/>
        </w:rPr>
      </w:pPr>
      <w:r w:rsidRPr="004C193B">
        <w:rPr>
          <w:rFonts w:eastAsia="Times New Roman" w:cs="Times New Roman"/>
          <w:color w:val="000000"/>
          <w:szCs w:val="28"/>
          <w:lang w:eastAsia="ru-RU"/>
        </w:rPr>
        <w:t>Для i от 1 до 11:</w:t>
      </w:r>
    </w:p>
    <w:p w14:paraId="3EE805D0" w14:textId="77777777" w:rsidR="004C193B" w:rsidRPr="004C193B" w:rsidRDefault="004C193B" w:rsidP="004C193B">
      <w:pPr>
        <w:numPr>
          <w:ilvl w:val="1"/>
          <w:numId w:val="10"/>
        </w:numPr>
        <w:spacing w:after="0" w:line="240" w:lineRule="auto"/>
        <w:ind w:left="1069"/>
        <w:textAlignment w:val="baseline"/>
        <w:rPr>
          <w:rFonts w:eastAsia="Times New Roman" w:cs="Times New Roman"/>
          <w:color w:val="000000"/>
          <w:szCs w:val="28"/>
          <w:lang w:eastAsia="ru-RU"/>
        </w:rPr>
      </w:pPr>
      <w:r w:rsidRPr="004C193B">
        <w:rPr>
          <w:rFonts w:eastAsia="Times New Roman" w:cs="Times New Roman"/>
          <w:color w:val="000000"/>
          <w:szCs w:val="28"/>
          <w:lang w:eastAsia="ru-RU"/>
        </w:rPr>
        <w:t xml:space="preserve">Вычислить значение </w:t>
      </w:r>
      <w:proofErr w:type="spellStart"/>
      <w:r w:rsidRPr="004C193B">
        <w:rPr>
          <w:rFonts w:eastAsia="Times New Roman" w:cs="Times New Roman"/>
          <w:color w:val="000000"/>
          <w:szCs w:val="28"/>
          <w:lang w:eastAsia="ru-RU"/>
        </w:rPr>
        <w:t>x_i</w:t>
      </w:r>
      <w:proofErr w:type="spellEnd"/>
      <w:r w:rsidRPr="004C193B">
        <w:rPr>
          <w:rFonts w:eastAsia="Times New Roman" w:cs="Times New Roman"/>
          <w:color w:val="000000"/>
          <w:szCs w:val="28"/>
          <w:lang w:eastAsia="ru-RU"/>
        </w:rPr>
        <w:t xml:space="preserve"> = x_(i-</w:t>
      </w:r>
      <w:proofErr w:type="gramStart"/>
      <w:r w:rsidRPr="004C193B">
        <w:rPr>
          <w:rFonts w:eastAsia="Times New Roman" w:cs="Times New Roman"/>
          <w:color w:val="000000"/>
          <w:szCs w:val="28"/>
          <w:lang w:eastAsia="ru-RU"/>
        </w:rPr>
        <w:t>1)^</w:t>
      </w:r>
      <w:proofErr w:type="gramEnd"/>
      <w:r w:rsidRPr="004C193B">
        <w:rPr>
          <w:rFonts w:eastAsia="Times New Roman" w:cs="Times New Roman"/>
          <w:color w:val="000000"/>
          <w:szCs w:val="28"/>
          <w:lang w:eastAsia="ru-RU"/>
        </w:rPr>
        <w:t xml:space="preserve">2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N.</w:t>
      </w:r>
    </w:p>
    <w:p w14:paraId="6633D055" w14:textId="77777777" w:rsidR="004C193B" w:rsidRPr="004C193B" w:rsidRDefault="004C193B" w:rsidP="004C193B">
      <w:pPr>
        <w:numPr>
          <w:ilvl w:val="1"/>
          <w:numId w:val="10"/>
        </w:numPr>
        <w:spacing w:after="0" w:line="240" w:lineRule="auto"/>
        <w:ind w:left="1069"/>
        <w:textAlignment w:val="baseline"/>
        <w:rPr>
          <w:rFonts w:eastAsia="Times New Roman" w:cs="Times New Roman"/>
          <w:color w:val="000000"/>
          <w:szCs w:val="28"/>
          <w:lang w:eastAsia="ru-RU"/>
        </w:rPr>
      </w:pPr>
      <w:r w:rsidRPr="004C193B">
        <w:rPr>
          <w:rFonts w:eastAsia="Times New Roman" w:cs="Times New Roman"/>
          <w:color w:val="000000"/>
          <w:szCs w:val="28"/>
          <w:lang w:eastAsia="ru-RU"/>
        </w:rPr>
        <w:t xml:space="preserve">Получить очередное псевдослучайное число </w:t>
      </w:r>
      <w:proofErr w:type="spellStart"/>
      <w:r w:rsidRPr="004C193B">
        <w:rPr>
          <w:rFonts w:eastAsia="Times New Roman" w:cs="Times New Roman"/>
          <w:color w:val="000000"/>
          <w:szCs w:val="28"/>
          <w:lang w:eastAsia="ru-RU"/>
        </w:rPr>
        <w:t>z_i</w:t>
      </w:r>
      <w:proofErr w:type="spellEnd"/>
      <w:r w:rsidRPr="004C193B">
        <w:rPr>
          <w:rFonts w:eastAsia="Times New Roman" w:cs="Times New Roman"/>
          <w:color w:val="000000"/>
          <w:szCs w:val="28"/>
          <w:lang w:eastAsia="ru-RU"/>
        </w:rPr>
        <w:t xml:space="preserve"> = </w:t>
      </w:r>
      <w:proofErr w:type="spellStart"/>
      <w:r w:rsidRPr="004C193B">
        <w:rPr>
          <w:rFonts w:eastAsia="Times New Roman" w:cs="Times New Roman"/>
          <w:color w:val="000000"/>
          <w:szCs w:val="28"/>
          <w:lang w:eastAsia="ru-RU"/>
        </w:rPr>
        <w:t>x_i</w:t>
      </w:r>
      <w:proofErr w:type="spellEnd"/>
      <w:r w:rsidRPr="004C193B">
        <w:rPr>
          <w:rFonts w:eastAsia="Times New Roman" w:cs="Times New Roman"/>
          <w:color w:val="000000"/>
          <w:szCs w:val="28"/>
          <w:lang w:eastAsia="ru-RU"/>
        </w:rPr>
        <w:t xml:space="preserve"> </w:t>
      </w:r>
      <w:proofErr w:type="spellStart"/>
      <w:r w:rsidRPr="004C193B">
        <w:rPr>
          <w:rFonts w:eastAsia="Times New Roman" w:cs="Times New Roman"/>
          <w:color w:val="000000"/>
          <w:szCs w:val="28"/>
          <w:lang w:eastAsia="ru-RU"/>
        </w:rPr>
        <w:t>mod</w:t>
      </w:r>
      <w:proofErr w:type="spellEnd"/>
      <w:r w:rsidRPr="004C193B">
        <w:rPr>
          <w:rFonts w:eastAsia="Times New Roman" w:cs="Times New Roman"/>
          <w:color w:val="000000"/>
          <w:szCs w:val="28"/>
          <w:lang w:eastAsia="ru-RU"/>
        </w:rPr>
        <w:t xml:space="preserve"> 2.</w:t>
      </w:r>
    </w:p>
    <w:p w14:paraId="6CCC299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Таким образом, для данного примера получаем следующие значения:</w:t>
      </w:r>
    </w:p>
    <w:p w14:paraId="6F636D99"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x_1 = x_0^2 mod N = 9^2 mod 209 = 81 mod 209 = 81</w:t>
      </w:r>
    </w:p>
    <w:p w14:paraId="54708330"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x_2 = x_1^2 mod N = 81^2 mod 209 = 165 mod 209 = 165</w:t>
      </w:r>
    </w:p>
    <w:p w14:paraId="7B65A4F8"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x_3 = x_2^2 mod N = 165^2 mod 209 = 86 mod 209 = 86</w:t>
      </w:r>
    </w:p>
    <w:p w14:paraId="0576CAD0"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x_4 = x_3^2 mod N = 86^2 mod 209 = 68 mod 209 = 68</w:t>
      </w:r>
    </w:p>
    <w:p w14:paraId="394F45D6"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x_5 = x_4^2 mod N = 68^2 mod 209 = 104 mod 209 = 104</w:t>
      </w:r>
    </w:p>
    <w:p w14:paraId="3136E607"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x_6 = x_5^2 mod N = 104^2 mod 209 = 20 mod 209 = 20</w:t>
      </w:r>
    </w:p>
    <w:p w14:paraId="222378BB"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x_7 = x_6^2 mod N = 20^2 mod 209 = 109 mod 209 = 109</w:t>
      </w:r>
    </w:p>
    <w:p w14:paraId="45DB5DC6"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x_8 = x_7^2 mod N = 109^2 mod 209 = 42 mod 209 = 42</w:t>
      </w:r>
    </w:p>
    <w:p w14:paraId="0BA9457B"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x_9 = x_8^2 mod N = 42^2 mod 209 = 141 mod 209 = 141</w:t>
      </w:r>
    </w:p>
    <w:p w14:paraId="77DB3D46"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t>x_10 = x_9^2 mod N = 141^2 mod 209 = 127 mod 209 = 127</w:t>
      </w:r>
    </w:p>
    <w:p w14:paraId="30CA8C1C" w14:textId="77777777" w:rsidR="004C193B" w:rsidRPr="004C193B" w:rsidRDefault="004C193B" w:rsidP="004C193B">
      <w:pPr>
        <w:numPr>
          <w:ilvl w:val="0"/>
          <w:numId w:val="11"/>
        </w:numPr>
        <w:spacing w:after="0" w:line="240" w:lineRule="auto"/>
        <w:ind w:left="1069"/>
        <w:textAlignment w:val="baseline"/>
        <w:rPr>
          <w:rFonts w:ascii="Arial" w:eastAsia="Times New Roman" w:hAnsi="Arial" w:cs="Arial"/>
          <w:color w:val="000000"/>
          <w:sz w:val="20"/>
          <w:szCs w:val="20"/>
          <w:lang w:val="en-US" w:eastAsia="ru-RU"/>
        </w:rPr>
      </w:pPr>
      <w:r w:rsidRPr="004C193B">
        <w:rPr>
          <w:rFonts w:eastAsia="Times New Roman" w:cs="Times New Roman"/>
          <w:color w:val="000000"/>
          <w:szCs w:val="28"/>
          <w:lang w:val="en-US" w:eastAsia="ru-RU"/>
        </w:rPr>
        <w:lastRenderedPageBreak/>
        <w:t>x_11 = x_10^2 mod N = 127^2 mod 209 = 45 mod 209 = 45</w:t>
      </w:r>
    </w:p>
    <w:p w14:paraId="656DD461"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Таким образом, получаем значения: x1 = 81, x5 = 104, x9 = 141, x11 = 45.</w:t>
      </w:r>
    </w:p>
    <w:p w14:paraId="41796EA5"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11. Пояснить базовый алгоритм, реализованный в шифре RC4. </w:t>
      </w:r>
    </w:p>
    <w:p w14:paraId="6A968EE0"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Базовый алгоритм, реализованный в шифре RC4, основывается на генерации ключевого потока, который затем используется для шифрования или дешифрования данных. Генерация ключевого потока осуществляется на основе ключа, переданного в шифр, и использует алгоритм псевдослучайной генерации, который состоит из следующих шагов:</w:t>
      </w:r>
    </w:p>
    <w:p w14:paraId="2CF40689" w14:textId="77777777" w:rsidR="004C193B" w:rsidRPr="004C193B" w:rsidRDefault="004C193B" w:rsidP="004C193B">
      <w:pPr>
        <w:numPr>
          <w:ilvl w:val="0"/>
          <w:numId w:val="12"/>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Инициализация состояния шифра: создание вектора состояния длиной 256 байт, заполненного значениями от 0 до 255 в порядке возрастания.</w:t>
      </w:r>
    </w:p>
    <w:p w14:paraId="28AB8379" w14:textId="77777777" w:rsidR="004C193B" w:rsidRPr="004C193B" w:rsidRDefault="004C193B" w:rsidP="004C193B">
      <w:pPr>
        <w:numPr>
          <w:ilvl w:val="0"/>
          <w:numId w:val="12"/>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Инициализация вектора состояния на основе ключа: для этого происходит перестановка элементов вектора состояния с использованием ключа.</w:t>
      </w:r>
    </w:p>
    <w:p w14:paraId="56DF7A4B" w14:textId="77777777" w:rsidR="004C193B" w:rsidRPr="004C193B" w:rsidRDefault="004C193B" w:rsidP="004C193B">
      <w:pPr>
        <w:numPr>
          <w:ilvl w:val="0"/>
          <w:numId w:val="12"/>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Генерация ключевого потока: на основе измененного вектора состояния генерируется последовательность псевдослучайных байтов, которая используется для шифрования или дешифрования данных.</w:t>
      </w:r>
    </w:p>
    <w:p w14:paraId="56637812" w14:textId="77777777" w:rsidR="004C193B" w:rsidRPr="004C193B" w:rsidRDefault="004C193B" w:rsidP="004C193B">
      <w:pPr>
        <w:numPr>
          <w:ilvl w:val="0"/>
          <w:numId w:val="12"/>
        </w:numPr>
        <w:spacing w:after="0" w:line="240" w:lineRule="auto"/>
        <w:ind w:left="1069"/>
        <w:textAlignment w:val="baseline"/>
        <w:rPr>
          <w:rFonts w:ascii="Arial" w:eastAsia="Times New Roman" w:hAnsi="Arial" w:cs="Arial"/>
          <w:color w:val="000000"/>
          <w:szCs w:val="28"/>
          <w:lang w:eastAsia="ru-RU"/>
        </w:rPr>
      </w:pPr>
      <w:r w:rsidRPr="004C193B">
        <w:rPr>
          <w:rFonts w:eastAsia="Times New Roman" w:cs="Times New Roman"/>
          <w:color w:val="000000"/>
          <w:szCs w:val="28"/>
          <w:lang w:eastAsia="ru-RU"/>
        </w:rPr>
        <w:t>Обновление вектора состояния: на основе использованных элементов вектора состояния, генерируется новый вектор состояния.</w:t>
      </w:r>
    </w:p>
    <w:p w14:paraId="410228CD"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Ключевой поток, сгенерированный в результате выполнения этих шагов, используется для шифрования или дешифрования данных методом XOR (исключающее ИЛИ) с исходными данными.</w:t>
      </w:r>
    </w:p>
    <w:p w14:paraId="0AE40749"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b/>
          <w:bCs/>
          <w:color w:val="000000"/>
          <w:szCs w:val="28"/>
          <w:lang w:eastAsia="ru-RU"/>
        </w:rPr>
        <w:t>12. Пояснить принципы формирования истинных случайных последовательностей, основанных на «естественных случайностях».</w:t>
      </w:r>
    </w:p>
    <w:p w14:paraId="68F82195"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 xml:space="preserve">Для формирования истинных случайных последовательностей, основанных на "естественных случайностях", используются различные методы, основанные на природных явлениях. Один из таких методов </w:t>
      </w:r>
      <w:proofErr w:type="gramStart"/>
      <w:r w:rsidRPr="004C193B">
        <w:rPr>
          <w:rFonts w:eastAsia="Times New Roman" w:cs="Times New Roman"/>
          <w:color w:val="000000"/>
          <w:szCs w:val="28"/>
          <w:lang w:eastAsia="ru-RU"/>
        </w:rPr>
        <w:t>- это</w:t>
      </w:r>
      <w:proofErr w:type="gramEnd"/>
      <w:r w:rsidRPr="004C193B">
        <w:rPr>
          <w:rFonts w:eastAsia="Times New Roman" w:cs="Times New Roman"/>
          <w:color w:val="000000"/>
          <w:szCs w:val="28"/>
          <w:lang w:eastAsia="ru-RU"/>
        </w:rPr>
        <w:t xml:space="preserve"> использование шума, происходящего в природе, например, шума радиоволн, шума от дождя или шума от термальных колебаний в полупроводниках. Такой шум считается истинно случайным, поскольку его источник не поддается предсказанию.</w:t>
      </w:r>
    </w:p>
    <w:p w14:paraId="122D3576"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Другой метод — это использование ядерного распада в качестве источника случайности. Ядерный распад происходит с определенной вероятностью, которая, хотя и мала, но непредсказуема и может быть использована для формирования случайных последовательностей.</w:t>
      </w:r>
    </w:p>
    <w:p w14:paraId="6B68ABA8"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Третий метод — это использование случайного движения молекул, которое может быть измерено с помощью физических сенсоров. Этот метод используется в устройствах, называемых генераторами шума, которые используются в качестве источника случайности.</w:t>
      </w:r>
    </w:p>
    <w:p w14:paraId="298E4A4A"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Четвертый метод — это использование алгоритмов на основе квантовой физики, которые могут генерировать случайные числа, используя квантовые явления, такие как фотонный шум или измерение спина электрона.</w:t>
      </w:r>
    </w:p>
    <w:p w14:paraId="52C4AEE8" w14:textId="77777777" w:rsidR="004C193B" w:rsidRPr="004C193B" w:rsidRDefault="004C193B" w:rsidP="004C193B">
      <w:pPr>
        <w:spacing w:after="0" w:line="240" w:lineRule="auto"/>
        <w:ind w:firstLine="709"/>
        <w:rPr>
          <w:rFonts w:eastAsia="Times New Roman" w:cs="Times New Roman"/>
          <w:sz w:val="24"/>
          <w:szCs w:val="24"/>
          <w:lang w:eastAsia="ru-RU"/>
        </w:rPr>
      </w:pPr>
      <w:r w:rsidRPr="004C193B">
        <w:rPr>
          <w:rFonts w:eastAsia="Times New Roman" w:cs="Times New Roman"/>
          <w:color w:val="000000"/>
          <w:szCs w:val="28"/>
          <w:lang w:eastAsia="ru-RU"/>
        </w:rPr>
        <w:t xml:space="preserve">Важно отметить, что в отличие от псевдослучайных чисел, которые могут быть предсказаны, если известен алгоритм и начальное значение, </w:t>
      </w:r>
      <w:r w:rsidRPr="004C193B">
        <w:rPr>
          <w:rFonts w:eastAsia="Times New Roman" w:cs="Times New Roman"/>
          <w:color w:val="000000"/>
          <w:szCs w:val="28"/>
          <w:lang w:eastAsia="ru-RU"/>
        </w:rPr>
        <w:lastRenderedPageBreak/>
        <w:t>истинно случайные последовательности, сгенерированные на основе естественных случайностей, не могут быть предсказаны, что делает их полезными для шифрования и других приложений, где требуется высокая степень случайности. Однако, они могут быть дорогостоящими и сложными в производстве, что может быть непрактично для широкого использования.</w:t>
      </w:r>
    </w:p>
    <w:p w14:paraId="0CFD8E79" w14:textId="77777777" w:rsidR="00322C51" w:rsidRDefault="00322C51" w:rsidP="00322C51">
      <w:pPr>
        <w:spacing w:after="0"/>
        <w:ind w:firstLine="708"/>
      </w:pPr>
    </w:p>
    <w:p w14:paraId="0589DF88" w14:textId="5B83EDC9" w:rsidR="0067572B" w:rsidRDefault="0067572B">
      <w:pPr>
        <w:rPr>
          <w:rFonts w:cs="Times New Roman"/>
          <w:szCs w:val="28"/>
        </w:rPr>
      </w:pPr>
      <w:r>
        <w:rPr>
          <w:rFonts w:cs="Times New Roman"/>
          <w:szCs w:val="28"/>
        </w:rPr>
        <w:br w:type="page"/>
      </w:r>
    </w:p>
    <w:p w14:paraId="76FEB080" w14:textId="535C8B9C" w:rsidR="00073D1D" w:rsidRDefault="00322C51" w:rsidP="00322C51">
      <w:pPr>
        <w:jc w:val="center"/>
        <w:rPr>
          <w:rFonts w:cs="Times New Roman"/>
          <w:b/>
          <w:szCs w:val="28"/>
        </w:rPr>
      </w:pPr>
      <w:r>
        <w:rPr>
          <w:rFonts w:cs="Times New Roman"/>
          <w:b/>
          <w:szCs w:val="28"/>
        </w:rPr>
        <w:lastRenderedPageBreak/>
        <w:t>Приложение А</w:t>
      </w:r>
    </w:p>
    <w:p w14:paraId="03F0C8B6"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569CD6"/>
          <w:sz w:val="21"/>
          <w:szCs w:val="21"/>
          <w:lang w:val="en-US" w:eastAsia="ru-RU"/>
        </w:rPr>
        <w:t>class</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RC4</w:t>
      </w:r>
      <w:r w:rsidRPr="00322C51">
        <w:rPr>
          <w:rFonts w:ascii="Consolas" w:eastAsia="Times New Roman" w:hAnsi="Consolas" w:cs="Times New Roman"/>
          <w:color w:val="CCCCCC"/>
          <w:sz w:val="21"/>
          <w:szCs w:val="21"/>
          <w:lang w:val="en-US" w:eastAsia="ru-RU"/>
        </w:rPr>
        <w:t>:</w:t>
      </w:r>
    </w:p>
    <w:p w14:paraId="4750AC88"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569CD6"/>
          <w:sz w:val="21"/>
          <w:szCs w:val="21"/>
          <w:lang w:val="en-US" w:eastAsia="ru-RU"/>
        </w:rPr>
        <w:t>def</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CDCAA"/>
          <w:sz w:val="21"/>
          <w:szCs w:val="21"/>
          <w:lang w:val="en-US" w:eastAsia="ru-RU"/>
        </w:rPr>
        <w:t>__</w:t>
      </w:r>
      <w:proofErr w:type="spellStart"/>
      <w:r w:rsidRPr="00322C51">
        <w:rPr>
          <w:rFonts w:ascii="Consolas" w:eastAsia="Times New Roman" w:hAnsi="Consolas" w:cs="Times New Roman"/>
          <w:color w:val="DCDCAA"/>
          <w:sz w:val="21"/>
          <w:szCs w:val="21"/>
          <w:lang w:val="en-US" w:eastAsia="ru-RU"/>
        </w:rPr>
        <w:t>init</w:t>
      </w:r>
      <w:proofErr w:type="spellEnd"/>
      <w:r w:rsidRPr="00322C51">
        <w:rPr>
          <w:rFonts w:ascii="Consolas" w:eastAsia="Times New Roman" w:hAnsi="Consolas" w:cs="Times New Roman"/>
          <w:color w:val="DCDCAA"/>
          <w:sz w:val="21"/>
          <w:szCs w:val="21"/>
          <w:lang w:val="en-US" w:eastAsia="ru-RU"/>
        </w:rPr>
        <w:t>_</w:t>
      </w:r>
      <w:proofErr w:type="gramStart"/>
      <w:r w:rsidRPr="00322C51">
        <w:rPr>
          <w:rFonts w:ascii="Consolas" w:eastAsia="Times New Roman" w:hAnsi="Consolas" w:cs="Times New Roman"/>
          <w:color w:val="DCDCAA"/>
          <w:sz w:val="21"/>
          <w:szCs w:val="21"/>
          <w:lang w:val="en-US" w:eastAsia="ru-RU"/>
        </w:rPr>
        <w:t>_</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w:t>
      </w:r>
    </w:p>
    <w:p w14:paraId="7CF7C301"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proofErr w:type="gram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list</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4EC9B0"/>
          <w:sz w:val="21"/>
          <w:szCs w:val="21"/>
          <w:lang w:val="en-US" w:eastAsia="ru-RU"/>
        </w:rPr>
        <w:t>range</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B5CEA8"/>
          <w:sz w:val="21"/>
          <w:szCs w:val="21"/>
          <w:lang w:val="en-US" w:eastAsia="ru-RU"/>
        </w:rPr>
        <w:t>256</w:t>
      </w:r>
      <w:r w:rsidRPr="00322C51">
        <w:rPr>
          <w:rFonts w:ascii="Consolas" w:eastAsia="Times New Roman" w:hAnsi="Consolas" w:cs="Times New Roman"/>
          <w:color w:val="CCCCCC"/>
          <w:sz w:val="21"/>
          <w:szCs w:val="21"/>
          <w:lang w:val="en-US" w:eastAsia="ru-RU"/>
        </w:rPr>
        <w:t>))</w:t>
      </w:r>
    </w:p>
    <w:p w14:paraId="48010941"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j</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0</w:t>
      </w:r>
    </w:p>
    <w:p w14:paraId="6ACCE13F"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for</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in</w:t>
      </w:r>
      <w:r w:rsidRPr="00322C51">
        <w:rPr>
          <w:rFonts w:ascii="Consolas" w:eastAsia="Times New Roman" w:hAnsi="Consolas" w:cs="Times New Roman"/>
          <w:color w:val="CCCCCC"/>
          <w:sz w:val="21"/>
          <w:szCs w:val="21"/>
          <w:lang w:val="en-US" w:eastAsia="ru-RU"/>
        </w:rPr>
        <w:t xml:space="preserve"> </w:t>
      </w:r>
      <w:proofErr w:type="gramStart"/>
      <w:r w:rsidRPr="00322C51">
        <w:rPr>
          <w:rFonts w:ascii="Consolas" w:eastAsia="Times New Roman" w:hAnsi="Consolas" w:cs="Times New Roman"/>
          <w:color w:val="4EC9B0"/>
          <w:sz w:val="21"/>
          <w:szCs w:val="21"/>
          <w:lang w:val="en-US" w:eastAsia="ru-RU"/>
        </w:rPr>
        <w:t>range</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B5CEA8"/>
          <w:sz w:val="21"/>
          <w:szCs w:val="21"/>
          <w:lang w:val="en-US" w:eastAsia="ru-RU"/>
        </w:rPr>
        <w:t>256</w:t>
      </w:r>
      <w:r w:rsidRPr="00322C51">
        <w:rPr>
          <w:rFonts w:ascii="Consolas" w:eastAsia="Times New Roman" w:hAnsi="Consolas" w:cs="Times New Roman"/>
          <w:color w:val="CCCCCC"/>
          <w:sz w:val="21"/>
          <w:szCs w:val="21"/>
          <w:lang w:val="en-US" w:eastAsia="ru-RU"/>
        </w:rPr>
        <w:t>):</w:t>
      </w:r>
    </w:p>
    <w:p w14:paraId="50EA1789"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j</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j</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proofErr w:type="gram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DCDCAA"/>
          <w:sz w:val="21"/>
          <w:szCs w:val="21"/>
          <w:lang w:val="en-US" w:eastAsia="ru-RU"/>
        </w:rPr>
        <w:t>len</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256</w:t>
      </w:r>
    </w:p>
    <w:p w14:paraId="3F95C11B"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proofErr w:type="gram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w:t>
      </w:r>
    </w:p>
    <w:p w14:paraId="6F1DF695"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proofErr w:type="gram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0</w:t>
      </w:r>
    </w:p>
    <w:p w14:paraId="6B89A0CC"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19EA96E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569CD6"/>
          <w:sz w:val="21"/>
          <w:szCs w:val="21"/>
          <w:lang w:val="en-US" w:eastAsia="ru-RU"/>
        </w:rPr>
        <w:t>def</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DCDCAA"/>
          <w:sz w:val="21"/>
          <w:szCs w:val="21"/>
          <w:lang w:val="en-US" w:eastAsia="ru-RU"/>
        </w:rPr>
        <w:t>generate_</w:t>
      </w:r>
      <w:proofErr w:type="gramStart"/>
      <w:r w:rsidRPr="00322C51">
        <w:rPr>
          <w:rFonts w:ascii="Consolas" w:eastAsia="Times New Roman" w:hAnsi="Consolas" w:cs="Times New Roman"/>
          <w:color w:val="DCDCAA"/>
          <w:sz w:val="21"/>
          <w:szCs w:val="21"/>
          <w:lang w:val="en-US" w:eastAsia="ru-RU"/>
        </w:rPr>
        <w:t>keystream</w:t>
      </w:r>
      <w:proofErr w:type="spellEnd"/>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n</w:t>
      </w:r>
      <w:r w:rsidRPr="00322C51">
        <w:rPr>
          <w:rFonts w:ascii="Consolas" w:eastAsia="Times New Roman" w:hAnsi="Consolas" w:cs="Times New Roman"/>
          <w:color w:val="CCCCCC"/>
          <w:sz w:val="21"/>
          <w:szCs w:val="21"/>
          <w:lang w:val="en-US" w:eastAsia="ru-RU"/>
        </w:rPr>
        <w:t>):</w:t>
      </w:r>
    </w:p>
    <w:p w14:paraId="57AB682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
    <w:p w14:paraId="65C71993"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for</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_</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in</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range</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n</w:t>
      </w:r>
      <w:r w:rsidRPr="00322C51">
        <w:rPr>
          <w:rFonts w:ascii="Consolas" w:eastAsia="Times New Roman" w:hAnsi="Consolas" w:cs="Times New Roman"/>
          <w:color w:val="CCCCCC"/>
          <w:sz w:val="21"/>
          <w:szCs w:val="21"/>
          <w:lang w:val="en-US" w:eastAsia="ru-RU"/>
        </w:rPr>
        <w:t>):</w:t>
      </w:r>
    </w:p>
    <w:p w14:paraId="222CF6D8"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proofErr w:type="gram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1</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256</w:t>
      </w:r>
    </w:p>
    <w:p w14:paraId="32067929"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proofErr w:type="gram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256</w:t>
      </w:r>
    </w:p>
    <w:p w14:paraId="3D62F8AE"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proofErr w:type="gram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w:t>
      </w:r>
    </w:p>
    <w:p w14:paraId="18EAFC70"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append</w:t>
      </w:r>
      <w:proofErr w:type="spellEnd"/>
      <w:proofErr w:type="gram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i</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S</w:t>
      </w:r>
      <w:proofErr w:type="spellEnd"/>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9CDCFE"/>
          <w:sz w:val="21"/>
          <w:szCs w:val="21"/>
          <w:lang w:val="en-US" w:eastAsia="ru-RU"/>
        </w:rPr>
        <w:t>self</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j</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256</w:t>
      </w:r>
      <w:r w:rsidRPr="00322C51">
        <w:rPr>
          <w:rFonts w:ascii="Consolas" w:eastAsia="Times New Roman" w:hAnsi="Consolas" w:cs="Times New Roman"/>
          <w:color w:val="CCCCCC"/>
          <w:sz w:val="21"/>
          <w:szCs w:val="21"/>
          <w:lang w:val="en-US" w:eastAsia="ru-RU"/>
        </w:rPr>
        <w:t>])</w:t>
      </w:r>
    </w:p>
    <w:p w14:paraId="09E30445"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return</w:t>
      </w:r>
      <w:r w:rsidRPr="00322C51">
        <w:rPr>
          <w:rFonts w:ascii="Consolas" w:eastAsia="Times New Roman" w:hAnsi="Consolas" w:cs="Times New Roman"/>
          <w:color w:val="CCCCCC"/>
          <w:sz w:val="21"/>
          <w:szCs w:val="21"/>
          <w:lang w:val="en-US" w:eastAsia="ru-RU"/>
        </w:rPr>
        <w:t xml:space="preserve"> </w:t>
      </w:r>
      <w:proofErr w:type="gramStart"/>
      <w:r w:rsidRPr="00322C51">
        <w:rPr>
          <w:rFonts w:ascii="Consolas" w:eastAsia="Times New Roman" w:hAnsi="Consolas" w:cs="Times New Roman"/>
          <w:color w:val="9CDCFE"/>
          <w:sz w:val="21"/>
          <w:szCs w:val="21"/>
          <w:lang w:val="en-US" w:eastAsia="ru-RU"/>
        </w:rPr>
        <w:t>keystream</w:t>
      </w:r>
      <w:proofErr w:type="gramEnd"/>
    </w:p>
    <w:p w14:paraId="65278BA7"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39257589"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123</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125</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41</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84</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B5CEA8"/>
          <w:sz w:val="21"/>
          <w:szCs w:val="21"/>
          <w:lang w:val="en-US" w:eastAsia="ru-RU"/>
        </w:rPr>
        <w:t>203</w:t>
      </w:r>
      <w:r w:rsidRPr="00322C51">
        <w:rPr>
          <w:rFonts w:ascii="Consolas" w:eastAsia="Times New Roman" w:hAnsi="Consolas" w:cs="Times New Roman"/>
          <w:color w:val="CCCCCC"/>
          <w:sz w:val="21"/>
          <w:szCs w:val="21"/>
          <w:lang w:val="en-US" w:eastAsia="ru-RU"/>
        </w:rPr>
        <w:t>]</w:t>
      </w:r>
    </w:p>
    <w:p w14:paraId="6D1AE9E0"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plaintext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E9178"/>
          <w:sz w:val="21"/>
          <w:szCs w:val="21"/>
          <w:lang w:val="en-US" w:eastAsia="ru-RU"/>
        </w:rPr>
        <w:t>"This is a test message."</w:t>
      </w:r>
    </w:p>
    <w:p w14:paraId="3C8B1FCD"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404FC4D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rc4</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RC4</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w:t>
      </w:r>
    </w:p>
    <w:p w14:paraId="4F3ECC2F"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rc4</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generate_keystream</w:t>
      </w:r>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DCDCAA"/>
          <w:sz w:val="21"/>
          <w:szCs w:val="21"/>
          <w:lang w:val="en-US" w:eastAsia="ru-RU"/>
        </w:rPr>
        <w:t>len</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plaintext</w:t>
      </w:r>
      <w:r w:rsidRPr="00322C51">
        <w:rPr>
          <w:rFonts w:ascii="Consolas" w:eastAsia="Times New Roman" w:hAnsi="Consolas" w:cs="Times New Roman"/>
          <w:color w:val="CCCCCC"/>
          <w:sz w:val="21"/>
          <w:szCs w:val="21"/>
          <w:lang w:val="en-US" w:eastAsia="ru-RU"/>
        </w:rPr>
        <w:t>))</w:t>
      </w:r>
    </w:p>
    <w:p w14:paraId="372C18BE"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31BDF98E"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6A9955"/>
          <w:sz w:val="21"/>
          <w:szCs w:val="21"/>
          <w:lang w:val="en-US" w:eastAsia="ru-RU"/>
        </w:rPr>
        <w:t># XOR plaintext and keystream to get the ciphertext</w:t>
      </w:r>
    </w:p>
    <w:p w14:paraId="601B8FD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ciphertext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DCDCAA"/>
          <w:sz w:val="21"/>
          <w:szCs w:val="21"/>
          <w:lang w:val="en-US" w:eastAsia="ru-RU"/>
        </w:rPr>
        <w:t>ord</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p</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for</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p</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in</w:t>
      </w:r>
      <w:r w:rsidRPr="00322C51">
        <w:rPr>
          <w:rFonts w:ascii="Consolas" w:eastAsia="Times New Roman" w:hAnsi="Consolas" w:cs="Times New Roman"/>
          <w:color w:val="CCCCCC"/>
          <w:sz w:val="21"/>
          <w:szCs w:val="21"/>
          <w:lang w:val="en-US" w:eastAsia="ru-RU"/>
        </w:rPr>
        <w:t xml:space="preserve"> </w:t>
      </w:r>
      <w:proofErr w:type="gramStart"/>
      <w:r w:rsidRPr="00322C51">
        <w:rPr>
          <w:rFonts w:ascii="Consolas" w:eastAsia="Times New Roman" w:hAnsi="Consolas" w:cs="Times New Roman"/>
          <w:color w:val="4EC9B0"/>
          <w:sz w:val="21"/>
          <w:szCs w:val="21"/>
          <w:lang w:val="en-US" w:eastAsia="ru-RU"/>
        </w:rPr>
        <w:t>zip</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9CDCFE"/>
          <w:sz w:val="21"/>
          <w:szCs w:val="21"/>
          <w:lang w:val="en-US" w:eastAsia="ru-RU"/>
        </w:rPr>
        <w:t>plaintext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w:t>
      </w:r>
    </w:p>
    <w:p w14:paraId="1C69B0A7"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1DAABB1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6A9955"/>
          <w:sz w:val="21"/>
          <w:szCs w:val="21"/>
          <w:lang w:val="en-US" w:eastAsia="ru-RU"/>
        </w:rPr>
        <w:t># Print the ciphertext in hex format</w:t>
      </w:r>
    </w:p>
    <w:p w14:paraId="39D7C1E3"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roofErr w:type="gramStart"/>
      <w:r w:rsidRPr="00322C51">
        <w:rPr>
          <w:rFonts w:ascii="Consolas" w:eastAsia="Times New Roman" w:hAnsi="Consolas" w:cs="Times New Roman"/>
          <w:color w:val="DCDCAA"/>
          <w:sz w:val="21"/>
          <w:szCs w:val="21"/>
          <w:lang w:val="en-US" w:eastAsia="ru-RU"/>
        </w:rPr>
        <w:t>print</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CE9178"/>
          <w:sz w:val="21"/>
          <w:szCs w:val="21"/>
          <w:lang w:val="en-US" w:eastAsia="ru-RU"/>
        </w:rPr>
        <w:t>"Ciphertext:"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E9178"/>
          <w:sz w:val="21"/>
          <w:szCs w:val="21"/>
          <w:lang w:val="en-US" w:eastAsia="ru-RU"/>
        </w:rPr>
        <w:t>""</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join</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569CD6"/>
          <w:sz w:val="21"/>
          <w:szCs w:val="21"/>
          <w:lang w:val="en-US" w:eastAsia="ru-RU"/>
        </w:rPr>
        <w:t>f</w:t>
      </w:r>
      <w:r w:rsidRPr="00322C51">
        <w:rPr>
          <w:rFonts w:ascii="Consolas" w:eastAsia="Times New Roman" w:hAnsi="Consolas" w:cs="Times New Roman"/>
          <w:color w:val="CE9178"/>
          <w:sz w:val="21"/>
          <w:szCs w:val="21"/>
          <w:lang w:val="en-US" w:eastAsia="ru-RU"/>
        </w:rPr>
        <w:t>"</w:t>
      </w:r>
      <w:r w:rsidRPr="00322C51">
        <w:rPr>
          <w:rFonts w:ascii="Consolas" w:eastAsia="Times New Roman" w:hAnsi="Consolas" w:cs="Times New Roman"/>
          <w:color w:val="569CD6"/>
          <w:sz w:val="21"/>
          <w:szCs w:val="21"/>
          <w:lang w:val="en-US" w:eastAsia="ru-RU"/>
        </w:rPr>
        <w:t>{</w:t>
      </w:r>
      <w:r w:rsidRPr="00322C51">
        <w:rPr>
          <w:rFonts w:ascii="Consolas" w:eastAsia="Times New Roman" w:hAnsi="Consolas" w:cs="Times New Roman"/>
          <w:color w:val="9CDCFE"/>
          <w:sz w:val="21"/>
          <w:szCs w:val="21"/>
          <w:lang w:val="en-US" w:eastAsia="ru-RU"/>
        </w:rPr>
        <w:t>c</w:t>
      </w:r>
      <w:r w:rsidRPr="00322C51">
        <w:rPr>
          <w:rFonts w:ascii="Consolas" w:eastAsia="Times New Roman" w:hAnsi="Consolas" w:cs="Times New Roman"/>
          <w:color w:val="569CD6"/>
          <w:sz w:val="21"/>
          <w:szCs w:val="21"/>
          <w:lang w:val="en-US" w:eastAsia="ru-RU"/>
        </w:rPr>
        <w:t>:02x}</w:t>
      </w:r>
      <w:r w:rsidRPr="00322C51">
        <w:rPr>
          <w:rFonts w:ascii="Consolas" w:eastAsia="Times New Roman" w:hAnsi="Consolas" w:cs="Times New Roman"/>
          <w:color w:val="CE9178"/>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for</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c</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in</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ciphertext</w:t>
      </w:r>
      <w:r w:rsidRPr="00322C51">
        <w:rPr>
          <w:rFonts w:ascii="Consolas" w:eastAsia="Times New Roman" w:hAnsi="Consolas" w:cs="Times New Roman"/>
          <w:color w:val="CCCCCC"/>
          <w:sz w:val="21"/>
          <w:szCs w:val="21"/>
          <w:lang w:val="en-US" w:eastAsia="ru-RU"/>
        </w:rPr>
        <w:t>))</w:t>
      </w:r>
    </w:p>
    <w:p w14:paraId="2535F037"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214D4426"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6A9955"/>
          <w:sz w:val="21"/>
          <w:szCs w:val="21"/>
          <w:lang w:val="en-US" w:eastAsia="ru-RU"/>
        </w:rPr>
        <w:t># Reuse the same RC4 object with the same key</w:t>
      </w:r>
    </w:p>
    <w:p w14:paraId="2C3C3B4D"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rc4</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RC4</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key</w:t>
      </w:r>
      <w:r w:rsidRPr="00322C51">
        <w:rPr>
          <w:rFonts w:ascii="Consolas" w:eastAsia="Times New Roman" w:hAnsi="Consolas" w:cs="Times New Roman"/>
          <w:color w:val="CCCCCC"/>
          <w:sz w:val="21"/>
          <w:szCs w:val="21"/>
          <w:lang w:val="en-US" w:eastAsia="ru-RU"/>
        </w:rPr>
        <w:t>)</w:t>
      </w:r>
    </w:p>
    <w:p w14:paraId="1DBBB61E"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454658C4"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6A9955"/>
          <w:sz w:val="21"/>
          <w:szCs w:val="21"/>
          <w:lang w:val="en-US" w:eastAsia="ru-RU"/>
        </w:rPr>
        <w:t># Decrypt the ciphertext using the same keystream</w:t>
      </w:r>
    </w:p>
    <w:p w14:paraId="36C83610"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rc4</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generate_keystream</w:t>
      </w:r>
      <w:r w:rsidRPr="00322C51">
        <w:rPr>
          <w:rFonts w:ascii="Consolas" w:eastAsia="Times New Roman" w:hAnsi="Consolas" w:cs="Times New Roman"/>
          <w:color w:val="CCCCCC"/>
          <w:sz w:val="21"/>
          <w:szCs w:val="21"/>
          <w:lang w:val="en-US" w:eastAsia="ru-RU"/>
        </w:rPr>
        <w:t>(</w:t>
      </w:r>
      <w:proofErr w:type="spellStart"/>
      <w:r w:rsidRPr="00322C51">
        <w:rPr>
          <w:rFonts w:ascii="Consolas" w:eastAsia="Times New Roman" w:hAnsi="Consolas" w:cs="Times New Roman"/>
          <w:color w:val="DCDCAA"/>
          <w:sz w:val="21"/>
          <w:szCs w:val="21"/>
          <w:lang w:val="en-US" w:eastAsia="ru-RU"/>
        </w:rPr>
        <w:t>len</w:t>
      </w:r>
      <w:proofErr w:type="spell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ciphertext</w:t>
      </w:r>
      <w:r w:rsidRPr="00322C51">
        <w:rPr>
          <w:rFonts w:ascii="Consolas" w:eastAsia="Times New Roman" w:hAnsi="Consolas" w:cs="Times New Roman"/>
          <w:color w:val="CCCCCC"/>
          <w:sz w:val="21"/>
          <w:szCs w:val="21"/>
          <w:lang w:val="en-US" w:eastAsia="ru-RU"/>
        </w:rPr>
        <w:t>))</w:t>
      </w:r>
    </w:p>
    <w:p w14:paraId="39CEDC01"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plaintext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E9178"/>
          <w:sz w:val="21"/>
          <w:szCs w:val="21"/>
          <w:lang w:val="en-US" w:eastAsia="ru-RU"/>
        </w:rPr>
        <w:t>"</w:t>
      </w:r>
      <w:proofErr w:type="gramStart"/>
      <w:r w:rsidRPr="00322C51">
        <w:rPr>
          <w:rFonts w:ascii="Consolas" w:eastAsia="Times New Roman" w:hAnsi="Consolas" w:cs="Times New Roman"/>
          <w:color w:val="CE9178"/>
          <w:sz w:val="21"/>
          <w:szCs w:val="21"/>
          <w:lang w:val="en-US" w:eastAsia="ru-RU"/>
        </w:rPr>
        <w:t>"</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join</w:t>
      </w:r>
      <w:proofErr w:type="gramEnd"/>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chr</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c</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for</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c</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586C0"/>
          <w:sz w:val="21"/>
          <w:szCs w:val="21"/>
          <w:lang w:val="en-US" w:eastAsia="ru-RU"/>
        </w:rPr>
        <w:t>in</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4EC9B0"/>
          <w:sz w:val="21"/>
          <w:szCs w:val="21"/>
          <w:lang w:val="en-US" w:eastAsia="ru-RU"/>
        </w:rPr>
        <w:t>zip</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9CDCFE"/>
          <w:sz w:val="21"/>
          <w:szCs w:val="21"/>
          <w:lang w:val="en-US" w:eastAsia="ru-RU"/>
        </w:rPr>
        <w:t>ciphertext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w:t>
      </w:r>
    </w:p>
    <w:p w14:paraId="4FDAE42F"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1B70C667"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roofErr w:type="gramStart"/>
      <w:r w:rsidRPr="00322C51">
        <w:rPr>
          <w:rFonts w:ascii="Consolas" w:eastAsia="Times New Roman" w:hAnsi="Consolas" w:cs="Times New Roman"/>
          <w:color w:val="DCDCAA"/>
          <w:sz w:val="21"/>
          <w:szCs w:val="21"/>
          <w:lang w:val="en-US" w:eastAsia="ru-RU"/>
        </w:rPr>
        <w:t>print</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CE9178"/>
          <w:sz w:val="21"/>
          <w:szCs w:val="21"/>
          <w:lang w:val="en-US" w:eastAsia="ru-RU"/>
        </w:rPr>
        <w:t>"Plaintext:"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plaintext</w:t>
      </w:r>
      <w:r w:rsidRPr="00322C51">
        <w:rPr>
          <w:rFonts w:ascii="Consolas" w:eastAsia="Times New Roman" w:hAnsi="Consolas" w:cs="Times New Roman"/>
          <w:color w:val="CCCCCC"/>
          <w:sz w:val="21"/>
          <w:szCs w:val="21"/>
          <w:lang w:val="en-US" w:eastAsia="ru-RU"/>
        </w:rPr>
        <w:t>)</w:t>
      </w:r>
    </w:p>
    <w:p w14:paraId="50782366" w14:textId="77777777" w:rsidR="00322C51" w:rsidRPr="00322C51" w:rsidRDefault="00322C51" w:rsidP="00322C51">
      <w:pPr>
        <w:shd w:val="clear" w:color="auto" w:fill="1F1F1F"/>
        <w:spacing w:after="240" w:line="285" w:lineRule="atLeast"/>
        <w:jc w:val="left"/>
        <w:rPr>
          <w:rFonts w:ascii="Consolas" w:eastAsia="Times New Roman" w:hAnsi="Consolas" w:cs="Times New Roman"/>
          <w:color w:val="CCCCCC"/>
          <w:sz w:val="21"/>
          <w:szCs w:val="21"/>
          <w:lang w:val="en-US" w:eastAsia="ru-RU"/>
        </w:rPr>
      </w:pPr>
    </w:p>
    <w:p w14:paraId="2BF2F2EC"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586C0"/>
          <w:sz w:val="21"/>
          <w:szCs w:val="21"/>
          <w:lang w:val="en-US" w:eastAsia="ru-RU"/>
        </w:rPr>
        <w:t>import</w:t>
      </w:r>
      <w:r w:rsidRPr="00322C51">
        <w:rPr>
          <w:rFonts w:ascii="Consolas" w:eastAsia="Times New Roman" w:hAnsi="Consolas" w:cs="Times New Roman"/>
          <w:color w:val="CCCCCC"/>
          <w:sz w:val="21"/>
          <w:szCs w:val="21"/>
          <w:lang w:val="en-US" w:eastAsia="ru-RU"/>
        </w:rPr>
        <w:t xml:space="preserve"> </w:t>
      </w:r>
      <w:proofErr w:type="gramStart"/>
      <w:r w:rsidRPr="00322C51">
        <w:rPr>
          <w:rFonts w:ascii="Consolas" w:eastAsia="Times New Roman" w:hAnsi="Consolas" w:cs="Times New Roman"/>
          <w:color w:val="4EC9B0"/>
          <w:sz w:val="21"/>
          <w:szCs w:val="21"/>
          <w:lang w:val="en-US" w:eastAsia="ru-RU"/>
        </w:rPr>
        <w:t>time</w:t>
      </w:r>
      <w:proofErr w:type="gramEnd"/>
    </w:p>
    <w:p w14:paraId="225E0CAC"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CCCCCC"/>
          <w:sz w:val="21"/>
          <w:szCs w:val="21"/>
          <w:lang w:val="en-US" w:eastAsia="ru-RU"/>
        </w:rPr>
        <w:t> </w:t>
      </w:r>
    </w:p>
    <w:p w14:paraId="0D18DA29"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6A9955"/>
          <w:sz w:val="21"/>
          <w:szCs w:val="21"/>
          <w:lang w:val="en-US" w:eastAsia="ru-RU"/>
        </w:rPr>
        <w:t># Generate 1MB keystream and measure the time</w:t>
      </w:r>
    </w:p>
    <w:p w14:paraId="0D7608CD"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roofErr w:type="spellStart"/>
      <w:r w:rsidRPr="00322C51">
        <w:rPr>
          <w:rFonts w:ascii="Consolas" w:eastAsia="Times New Roman" w:hAnsi="Consolas" w:cs="Times New Roman"/>
          <w:color w:val="9CDCFE"/>
          <w:sz w:val="21"/>
          <w:szCs w:val="21"/>
          <w:lang w:val="en-US" w:eastAsia="ru-RU"/>
        </w:rPr>
        <w:t>start_time</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4EC9B0"/>
          <w:sz w:val="21"/>
          <w:szCs w:val="21"/>
          <w:lang w:val="en-US" w:eastAsia="ru-RU"/>
        </w:rPr>
        <w:t>time</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time</w:t>
      </w:r>
      <w:proofErr w:type="spellEnd"/>
      <w:proofErr w:type="gramEnd"/>
      <w:r w:rsidRPr="00322C51">
        <w:rPr>
          <w:rFonts w:ascii="Consolas" w:eastAsia="Times New Roman" w:hAnsi="Consolas" w:cs="Times New Roman"/>
          <w:color w:val="CCCCCC"/>
          <w:sz w:val="21"/>
          <w:szCs w:val="21"/>
          <w:lang w:val="en-US" w:eastAsia="ru-RU"/>
        </w:rPr>
        <w:t>()</w:t>
      </w:r>
    </w:p>
    <w:p w14:paraId="043C52E7"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r w:rsidRPr="00322C51">
        <w:rPr>
          <w:rFonts w:ascii="Consolas" w:eastAsia="Times New Roman" w:hAnsi="Consolas" w:cs="Times New Roman"/>
          <w:color w:val="9CDCFE"/>
          <w:sz w:val="21"/>
          <w:szCs w:val="21"/>
          <w:lang w:val="en-US" w:eastAsia="ru-RU"/>
        </w:rPr>
        <w:t>keystream</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9CDCFE"/>
          <w:sz w:val="21"/>
          <w:szCs w:val="21"/>
          <w:lang w:val="en-US" w:eastAsia="ru-RU"/>
        </w:rPr>
        <w:t>rc4</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generate_</w:t>
      </w:r>
      <w:proofErr w:type="gramStart"/>
      <w:r w:rsidRPr="00322C51">
        <w:rPr>
          <w:rFonts w:ascii="Consolas" w:eastAsia="Times New Roman" w:hAnsi="Consolas" w:cs="Times New Roman"/>
          <w:color w:val="DCDCAA"/>
          <w:sz w:val="21"/>
          <w:szCs w:val="21"/>
          <w:lang w:val="en-US" w:eastAsia="ru-RU"/>
        </w:rPr>
        <w:t>keystream</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B5CEA8"/>
          <w:sz w:val="21"/>
          <w:szCs w:val="21"/>
          <w:lang w:val="en-US" w:eastAsia="ru-RU"/>
        </w:rPr>
        <w:t>1024</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B5CEA8"/>
          <w:sz w:val="21"/>
          <w:szCs w:val="21"/>
          <w:lang w:val="en-US" w:eastAsia="ru-RU"/>
        </w:rPr>
        <w:t>1024</w:t>
      </w:r>
      <w:r w:rsidRPr="00322C51">
        <w:rPr>
          <w:rFonts w:ascii="Consolas" w:eastAsia="Times New Roman" w:hAnsi="Consolas" w:cs="Times New Roman"/>
          <w:color w:val="CCCCCC"/>
          <w:sz w:val="21"/>
          <w:szCs w:val="21"/>
          <w:lang w:val="en-US" w:eastAsia="ru-RU"/>
        </w:rPr>
        <w:t>)</w:t>
      </w:r>
    </w:p>
    <w:p w14:paraId="194524C3"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roofErr w:type="spellStart"/>
      <w:r w:rsidRPr="00322C51">
        <w:rPr>
          <w:rFonts w:ascii="Consolas" w:eastAsia="Times New Roman" w:hAnsi="Consolas" w:cs="Times New Roman"/>
          <w:color w:val="9CDCFE"/>
          <w:sz w:val="21"/>
          <w:szCs w:val="21"/>
          <w:lang w:val="en-US" w:eastAsia="ru-RU"/>
        </w:rPr>
        <w:t>end_time</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proofErr w:type="gramStart"/>
      <w:r w:rsidRPr="00322C51">
        <w:rPr>
          <w:rFonts w:ascii="Consolas" w:eastAsia="Times New Roman" w:hAnsi="Consolas" w:cs="Times New Roman"/>
          <w:color w:val="4EC9B0"/>
          <w:sz w:val="21"/>
          <w:szCs w:val="21"/>
          <w:lang w:val="en-US" w:eastAsia="ru-RU"/>
        </w:rPr>
        <w:t>time</w:t>
      </w:r>
      <w:r w:rsidRPr="00322C51">
        <w:rPr>
          <w:rFonts w:ascii="Consolas" w:eastAsia="Times New Roman" w:hAnsi="Consolas" w:cs="Times New Roman"/>
          <w:color w:val="CCCCCC"/>
          <w:sz w:val="21"/>
          <w:szCs w:val="21"/>
          <w:lang w:val="en-US" w:eastAsia="ru-RU"/>
        </w:rPr>
        <w:t>.</w:t>
      </w:r>
      <w:r w:rsidRPr="00322C51">
        <w:rPr>
          <w:rFonts w:ascii="Consolas" w:eastAsia="Times New Roman" w:hAnsi="Consolas" w:cs="Times New Roman"/>
          <w:color w:val="DCDCAA"/>
          <w:sz w:val="21"/>
          <w:szCs w:val="21"/>
          <w:lang w:val="en-US" w:eastAsia="ru-RU"/>
        </w:rPr>
        <w:t>time</w:t>
      </w:r>
      <w:proofErr w:type="spellEnd"/>
      <w:proofErr w:type="gramEnd"/>
      <w:r w:rsidRPr="00322C51">
        <w:rPr>
          <w:rFonts w:ascii="Consolas" w:eastAsia="Times New Roman" w:hAnsi="Consolas" w:cs="Times New Roman"/>
          <w:color w:val="CCCCCC"/>
          <w:sz w:val="21"/>
          <w:szCs w:val="21"/>
          <w:lang w:val="en-US" w:eastAsia="ru-RU"/>
        </w:rPr>
        <w:t>()</w:t>
      </w:r>
    </w:p>
    <w:p w14:paraId="0CA01333"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740D5481"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roofErr w:type="gramStart"/>
      <w:r w:rsidRPr="00322C51">
        <w:rPr>
          <w:rFonts w:ascii="Consolas" w:eastAsia="Times New Roman" w:hAnsi="Consolas" w:cs="Times New Roman"/>
          <w:color w:val="DCDCAA"/>
          <w:sz w:val="21"/>
          <w:szCs w:val="21"/>
          <w:lang w:val="en-US" w:eastAsia="ru-RU"/>
        </w:rPr>
        <w:t>print</w:t>
      </w:r>
      <w:r w:rsidRPr="00322C51">
        <w:rPr>
          <w:rFonts w:ascii="Consolas" w:eastAsia="Times New Roman" w:hAnsi="Consolas" w:cs="Times New Roman"/>
          <w:color w:val="CCCCCC"/>
          <w:sz w:val="21"/>
          <w:szCs w:val="21"/>
          <w:lang w:val="en-US" w:eastAsia="ru-RU"/>
        </w:rPr>
        <w:t>(</w:t>
      </w:r>
      <w:proofErr w:type="gramEnd"/>
      <w:r w:rsidRPr="00322C51">
        <w:rPr>
          <w:rFonts w:ascii="Consolas" w:eastAsia="Times New Roman" w:hAnsi="Consolas" w:cs="Times New Roman"/>
          <w:color w:val="CE9178"/>
          <w:sz w:val="21"/>
          <w:szCs w:val="21"/>
          <w:lang w:val="en-US" w:eastAsia="ru-RU"/>
        </w:rPr>
        <w:t>"Time taken to generate 1MB keystream:"</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end_time</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D4D4D4"/>
          <w:sz w:val="21"/>
          <w:szCs w:val="21"/>
          <w:lang w:val="en-US" w:eastAsia="ru-RU"/>
        </w:rPr>
        <w:t>-</w:t>
      </w:r>
      <w:r w:rsidRPr="00322C51">
        <w:rPr>
          <w:rFonts w:ascii="Consolas" w:eastAsia="Times New Roman" w:hAnsi="Consolas" w:cs="Times New Roman"/>
          <w:color w:val="CCCCCC"/>
          <w:sz w:val="21"/>
          <w:szCs w:val="21"/>
          <w:lang w:val="en-US" w:eastAsia="ru-RU"/>
        </w:rPr>
        <w:t xml:space="preserve"> </w:t>
      </w:r>
      <w:proofErr w:type="spellStart"/>
      <w:r w:rsidRPr="00322C51">
        <w:rPr>
          <w:rFonts w:ascii="Consolas" w:eastAsia="Times New Roman" w:hAnsi="Consolas" w:cs="Times New Roman"/>
          <w:color w:val="9CDCFE"/>
          <w:sz w:val="21"/>
          <w:szCs w:val="21"/>
          <w:lang w:val="en-US" w:eastAsia="ru-RU"/>
        </w:rPr>
        <w:t>start_time</w:t>
      </w:r>
      <w:proofErr w:type="spellEnd"/>
      <w:r w:rsidRPr="00322C51">
        <w:rPr>
          <w:rFonts w:ascii="Consolas" w:eastAsia="Times New Roman" w:hAnsi="Consolas" w:cs="Times New Roman"/>
          <w:color w:val="CCCCCC"/>
          <w:sz w:val="21"/>
          <w:szCs w:val="21"/>
          <w:lang w:val="en-US" w:eastAsia="ru-RU"/>
        </w:rPr>
        <w:t xml:space="preserve">, </w:t>
      </w:r>
      <w:r w:rsidRPr="00322C51">
        <w:rPr>
          <w:rFonts w:ascii="Consolas" w:eastAsia="Times New Roman" w:hAnsi="Consolas" w:cs="Times New Roman"/>
          <w:color w:val="CE9178"/>
          <w:sz w:val="21"/>
          <w:szCs w:val="21"/>
          <w:lang w:val="en-US" w:eastAsia="ru-RU"/>
        </w:rPr>
        <w:t>"seconds"</w:t>
      </w:r>
      <w:r w:rsidRPr="00322C51">
        <w:rPr>
          <w:rFonts w:ascii="Consolas" w:eastAsia="Times New Roman" w:hAnsi="Consolas" w:cs="Times New Roman"/>
          <w:color w:val="CCCCCC"/>
          <w:sz w:val="21"/>
          <w:szCs w:val="21"/>
          <w:lang w:val="en-US" w:eastAsia="ru-RU"/>
        </w:rPr>
        <w:t>)</w:t>
      </w:r>
    </w:p>
    <w:p w14:paraId="3E6FD5EB" w14:textId="77777777" w:rsidR="00322C51" w:rsidRPr="00322C51" w:rsidRDefault="00322C51" w:rsidP="00322C51">
      <w:pPr>
        <w:shd w:val="clear" w:color="auto" w:fill="1F1F1F"/>
        <w:spacing w:after="0" w:line="285" w:lineRule="atLeast"/>
        <w:jc w:val="left"/>
        <w:rPr>
          <w:rFonts w:ascii="Consolas" w:eastAsia="Times New Roman" w:hAnsi="Consolas" w:cs="Times New Roman"/>
          <w:color w:val="CCCCCC"/>
          <w:sz w:val="21"/>
          <w:szCs w:val="21"/>
          <w:lang w:val="en-US" w:eastAsia="ru-RU"/>
        </w:rPr>
      </w:pPr>
    </w:p>
    <w:p w14:paraId="523F12FF" w14:textId="77777777" w:rsidR="00322C51" w:rsidRPr="00322C51" w:rsidRDefault="00322C51">
      <w:pPr>
        <w:rPr>
          <w:lang w:val="en-US"/>
        </w:rPr>
      </w:pPr>
    </w:p>
    <w:sectPr w:rsidR="00322C51" w:rsidRPr="00322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3DB"/>
    <w:multiLevelType w:val="multilevel"/>
    <w:tmpl w:val="5FC6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12D4"/>
    <w:multiLevelType w:val="multilevel"/>
    <w:tmpl w:val="0F9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81604"/>
    <w:multiLevelType w:val="multilevel"/>
    <w:tmpl w:val="942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147B8"/>
    <w:multiLevelType w:val="hybridMultilevel"/>
    <w:tmpl w:val="37A2A906"/>
    <w:lvl w:ilvl="0" w:tplc="97E4949A">
      <w:numFmt w:val="bullet"/>
      <w:suff w:val="space"/>
      <w:lvlText w:val="̶"/>
      <w:lvlJc w:val="left"/>
      <w:pPr>
        <w:ind w:left="1440" w:hanging="360"/>
      </w:pPr>
      <w:rPr>
        <w:rFonts w:ascii="Times New Roman" w:eastAsia="Times New Roman" w:hAnsi="Times New Roman" w:cs="Times New Roman" w:hint="default"/>
        <w:color w:val="00000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34BF500A"/>
    <w:multiLevelType w:val="multilevel"/>
    <w:tmpl w:val="8CAE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014CF"/>
    <w:multiLevelType w:val="multilevel"/>
    <w:tmpl w:val="FDA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42EAF"/>
    <w:multiLevelType w:val="multilevel"/>
    <w:tmpl w:val="6C9C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34773"/>
    <w:multiLevelType w:val="multilevel"/>
    <w:tmpl w:val="AECC4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97580"/>
    <w:multiLevelType w:val="multilevel"/>
    <w:tmpl w:val="02F4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7046C"/>
    <w:multiLevelType w:val="multilevel"/>
    <w:tmpl w:val="883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E353C"/>
    <w:multiLevelType w:val="hybridMultilevel"/>
    <w:tmpl w:val="51F456BA"/>
    <w:lvl w:ilvl="0" w:tplc="5D669E3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80674E"/>
    <w:multiLevelType w:val="multilevel"/>
    <w:tmpl w:val="E80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428427">
    <w:abstractNumId w:val="10"/>
  </w:num>
  <w:num w:numId="2" w16cid:durableId="813377822">
    <w:abstractNumId w:val="3"/>
  </w:num>
  <w:num w:numId="3" w16cid:durableId="100103141">
    <w:abstractNumId w:val="6"/>
  </w:num>
  <w:num w:numId="4" w16cid:durableId="1863976497">
    <w:abstractNumId w:val="5"/>
  </w:num>
  <w:num w:numId="5" w16cid:durableId="667056271">
    <w:abstractNumId w:val="2"/>
  </w:num>
  <w:num w:numId="6" w16cid:durableId="1590966200">
    <w:abstractNumId w:val="9"/>
  </w:num>
  <w:num w:numId="7" w16cid:durableId="1378118632">
    <w:abstractNumId w:val="4"/>
  </w:num>
  <w:num w:numId="8" w16cid:durableId="1807426067">
    <w:abstractNumId w:val="8"/>
  </w:num>
  <w:num w:numId="9" w16cid:durableId="2071728409">
    <w:abstractNumId w:val="0"/>
  </w:num>
  <w:num w:numId="10" w16cid:durableId="223874155">
    <w:abstractNumId w:val="7"/>
  </w:num>
  <w:num w:numId="11" w16cid:durableId="257711450">
    <w:abstractNumId w:val="11"/>
  </w:num>
  <w:num w:numId="12" w16cid:durableId="418328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83"/>
    <w:rsid w:val="00055458"/>
    <w:rsid w:val="00073D1D"/>
    <w:rsid w:val="001D46BA"/>
    <w:rsid w:val="00222484"/>
    <w:rsid w:val="00227717"/>
    <w:rsid w:val="00322C51"/>
    <w:rsid w:val="0038023E"/>
    <w:rsid w:val="003A6FCC"/>
    <w:rsid w:val="00403B70"/>
    <w:rsid w:val="00405260"/>
    <w:rsid w:val="0044330C"/>
    <w:rsid w:val="00494FA9"/>
    <w:rsid w:val="004C13CB"/>
    <w:rsid w:val="004C193B"/>
    <w:rsid w:val="004D0596"/>
    <w:rsid w:val="006554ED"/>
    <w:rsid w:val="0067572B"/>
    <w:rsid w:val="006C339B"/>
    <w:rsid w:val="006D2BD5"/>
    <w:rsid w:val="006D7F07"/>
    <w:rsid w:val="006F3F95"/>
    <w:rsid w:val="007C2AD4"/>
    <w:rsid w:val="008233F6"/>
    <w:rsid w:val="00882CC4"/>
    <w:rsid w:val="008B74AD"/>
    <w:rsid w:val="00903305"/>
    <w:rsid w:val="00957011"/>
    <w:rsid w:val="009E0B83"/>
    <w:rsid w:val="009E6D63"/>
    <w:rsid w:val="00A63C2F"/>
    <w:rsid w:val="00B416D3"/>
    <w:rsid w:val="00BC6D45"/>
    <w:rsid w:val="00BE0A7D"/>
    <w:rsid w:val="00C50083"/>
    <w:rsid w:val="00E30BF3"/>
    <w:rsid w:val="00EF42EC"/>
    <w:rsid w:val="00F26586"/>
    <w:rsid w:val="00F43F78"/>
    <w:rsid w:val="00F67AE5"/>
    <w:rsid w:val="00FC5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7E0E1"/>
  <w15:chartTrackingRefBased/>
  <w15:docId w15:val="{4EF76B9B-6289-48CD-8810-FB8F0C40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asfasf"/>
    <w:qFormat/>
    <w:rsid w:val="008B74AD"/>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B83"/>
    <w:pPr>
      <w:ind w:left="720"/>
      <w:contextualSpacing/>
    </w:pPr>
  </w:style>
  <w:style w:type="paragraph" w:styleId="a4">
    <w:name w:val="Normal (Web)"/>
    <w:basedOn w:val="a"/>
    <w:uiPriority w:val="99"/>
    <w:semiHidden/>
    <w:unhideWhenUsed/>
    <w:rsid w:val="00BC6D45"/>
    <w:pPr>
      <w:spacing w:before="100" w:beforeAutospacing="1" w:after="100" w:afterAutospacing="1" w:line="240" w:lineRule="auto"/>
    </w:pPr>
    <w:rPr>
      <w:rFonts w:eastAsia="Times New Roman" w:cs="Times New Roman"/>
      <w:sz w:val="24"/>
      <w:szCs w:val="24"/>
      <w:lang w:eastAsia="ru-RU"/>
    </w:rPr>
  </w:style>
  <w:style w:type="paragraph" w:customStyle="1" w:styleId="whitespace-pre-wrap">
    <w:name w:val="whitespace-pre-wrap"/>
    <w:basedOn w:val="a"/>
    <w:rsid w:val="00322C51"/>
    <w:pPr>
      <w:spacing w:before="100" w:beforeAutospacing="1" w:after="100" w:afterAutospacing="1" w:line="240" w:lineRule="auto"/>
      <w:jc w:val="left"/>
    </w:pPr>
    <w:rPr>
      <w:rFonts w:eastAsia="Times New Roman" w:cs="Times New Roman"/>
      <w:sz w:val="24"/>
      <w:szCs w:val="24"/>
      <w:lang w:eastAsia="ru-RU"/>
    </w:rPr>
  </w:style>
  <w:style w:type="table" w:styleId="a5">
    <w:name w:val="Table Grid"/>
    <w:basedOn w:val="a1"/>
    <w:uiPriority w:val="39"/>
    <w:rsid w:val="004D0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3957">
      <w:bodyDiv w:val="1"/>
      <w:marLeft w:val="0"/>
      <w:marRight w:val="0"/>
      <w:marTop w:val="0"/>
      <w:marBottom w:val="0"/>
      <w:divBdr>
        <w:top w:val="none" w:sz="0" w:space="0" w:color="auto"/>
        <w:left w:val="none" w:sz="0" w:space="0" w:color="auto"/>
        <w:bottom w:val="none" w:sz="0" w:space="0" w:color="auto"/>
        <w:right w:val="none" w:sz="0" w:space="0" w:color="auto"/>
      </w:divBdr>
    </w:div>
    <w:div w:id="211892122">
      <w:bodyDiv w:val="1"/>
      <w:marLeft w:val="0"/>
      <w:marRight w:val="0"/>
      <w:marTop w:val="0"/>
      <w:marBottom w:val="0"/>
      <w:divBdr>
        <w:top w:val="none" w:sz="0" w:space="0" w:color="auto"/>
        <w:left w:val="none" w:sz="0" w:space="0" w:color="auto"/>
        <w:bottom w:val="none" w:sz="0" w:space="0" w:color="auto"/>
        <w:right w:val="none" w:sz="0" w:space="0" w:color="auto"/>
      </w:divBdr>
    </w:div>
    <w:div w:id="408162599">
      <w:bodyDiv w:val="1"/>
      <w:marLeft w:val="0"/>
      <w:marRight w:val="0"/>
      <w:marTop w:val="0"/>
      <w:marBottom w:val="0"/>
      <w:divBdr>
        <w:top w:val="none" w:sz="0" w:space="0" w:color="auto"/>
        <w:left w:val="none" w:sz="0" w:space="0" w:color="auto"/>
        <w:bottom w:val="none" w:sz="0" w:space="0" w:color="auto"/>
        <w:right w:val="none" w:sz="0" w:space="0" w:color="auto"/>
      </w:divBdr>
    </w:div>
    <w:div w:id="411246447">
      <w:bodyDiv w:val="1"/>
      <w:marLeft w:val="0"/>
      <w:marRight w:val="0"/>
      <w:marTop w:val="0"/>
      <w:marBottom w:val="0"/>
      <w:divBdr>
        <w:top w:val="none" w:sz="0" w:space="0" w:color="auto"/>
        <w:left w:val="none" w:sz="0" w:space="0" w:color="auto"/>
        <w:bottom w:val="none" w:sz="0" w:space="0" w:color="auto"/>
        <w:right w:val="none" w:sz="0" w:space="0" w:color="auto"/>
      </w:divBdr>
    </w:div>
    <w:div w:id="606930478">
      <w:bodyDiv w:val="1"/>
      <w:marLeft w:val="0"/>
      <w:marRight w:val="0"/>
      <w:marTop w:val="0"/>
      <w:marBottom w:val="0"/>
      <w:divBdr>
        <w:top w:val="none" w:sz="0" w:space="0" w:color="auto"/>
        <w:left w:val="none" w:sz="0" w:space="0" w:color="auto"/>
        <w:bottom w:val="none" w:sz="0" w:space="0" w:color="auto"/>
        <w:right w:val="none" w:sz="0" w:space="0" w:color="auto"/>
      </w:divBdr>
    </w:div>
    <w:div w:id="746071370">
      <w:bodyDiv w:val="1"/>
      <w:marLeft w:val="0"/>
      <w:marRight w:val="0"/>
      <w:marTop w:val="0"/>
      <w:marBottom w:val="0"/>
      <w:divBdr>
        <w:top w:val="none" w:sz="0" w:space="0" w:color="auto"/>
        <w:left w:val="none" w:sz="0" w:space="0" w:color="auto"/>
        <w:bottom w:val="none" w:sz="0" w:space="0" w:color="auto"/>
        <w:right w:val="none" w:sz="0" w:space="0" w:color="auto"/>
      </w:divBdr>
    </w:div>
    <w:div w:id="1276518007">
      <w:bodyDiv w:val="1"/>
      <w:marLeft w:val="0"/>
      <w:marRight w:val="0"/>
      <w:marTop w:val="0"/>
      <w:marBottom w:val="0"/>
      <w:divBdr>
        <w:top w:val="none" w:sz="0" w:space="0" w:color="auto"/>
        <w:left w:val="none" w:sz="0" w:space="0" w:color="auto"/>
        <w:bottom w:val="none" w:sz="0" w:space="0" w:color="auto"/>
        <w:right w:val="none" w:sz="0" w:space="0" w:color="auto"/>
      </w:divBdr>
    </w:div>
    <w:div w:id="1294947094">
      <w:bodyDiv w:val="1"/>
      <w:marLeft w:val="0"/>
      <w:marRight w:val="0"/>
      <w:marTop w:val="0"/>
      <w:marBottom w:val="0"/>
      <w:divBdr>
        <w:top w:val="none" w:sz="0" w:space="0" w:color="auto"/>
        <w:left w:val="none" w:sz="0" w:space="0" w:color="auto"/>
        <w:bottom w:val="none" w:sz="0" w:space="0" w:color="auto"/>
        <w:right w:val="none" w:sz="0" w:space="0" w:color="auto"/>
      </w:divBdr>
      <w:divsChild>
        <w:div w:id="1975673621">
          <w:marLeft w:val="0"/>
          <w:marRight w:val="0"/>
          <w:marTop w:val="0"/>
          <w:marBottom w:val="0"/>
          <w:divBdr>
            <w:top w:val="none" w:sz="0" w:space="0" w:color="auto"/>
            <w:left w:val="none" w:sz="0" w:space="0" w:color="auto"/>
            <w:bottom w:val="none" w:sz="0" w:space="0" w:color="auto"/>
            <w:right w:val="none" w:sz="0" w:space="0" w:color="auto"/>
          </w:divBdr>
          <w:divsChild>
            <w:div w:id="963006498">
              <w:marLeft w:val="0"/>
              <w:marRight w:val="0"/>
              <w:marTop w:val="0"/>
              <w:marBottom w:val="0"/>
              <w:divBdr>
                <w:top w:val="none" w:sz="0" w:space="0" w:color="auto"/>
                <w:left w:val="none" w:sz="0" w:space="0" w:color="auto"/>
                <w:bottom w:val="none" w:sz="0" w:space="0" w:color="auto"/>
                <w:right w:val="none" w:sz="0" w:space="0" w:color="auto"/>
              </w:divBdr>
            </w:div>
            <w:div w:id="1523279713">
              <w:marLeft w:val="0"/>
              <w:marRight w:val="0"/>
              <w:marTop w:val="0"/>
              <w:marBottom w:val="0"/>
              <w:divBdr>
                <w:top w:val="none" w:sz="0" w:space="0" w:color="auto"/>
                <w:left w:val="none" w:sz="0" w:space="0" w:color="auto"/>
                <w:bottom w:val="none" w:sz="0" w:space="0" w:color="auto"/>
                <w:right w:val="none" w:sz="0" w:space="0" w:color="auto"/>
              </w:divBdr>
            </w:div>
            <w:div w:id="663314961">
              <w:marLeft w:val="0"/>
              <w:marRight w:val="0"/>
              <w:marTop w:val="0"/>
              <w:marBottom w:val="0"/>
              <w:divBdr>
                <w:top w:val="none" w:sz="0" w:space="0" w:color="auto"/>
                <w:left w:val="none" w:sz="0" w:space="0" w:color="auto"/>
                <w:bottom w:val="none" w:sz="0" w:space="0" w:color="auto"/>
                <w:right w:val="none" w:sz="0" w:space="0" w:color="auto"/>
              </w:divBdr>
            </w:div>
            <w:div w:id="1463691370">
              <w:marLeft w:val="0"/>
              <w:marRight w:val="0"/>
              <w:marTop w:val="0"/>
              <w:marBottom w:val="0"/>
              <w:divBdr>
                <w:top w:val="none" w:sz="0" w:space="0" w:color="auto"/>
                <w:left w:val="none" w:sz="0" w:space="0" w:color="auto"/>
                <w:bottom w:val="none" w:sz="0" w:space="0" w:color="auto"/>
                <w:right w:val="none" w:sz="0" w:space="0" w:color="auto"/>
              </w:divBdr>
            </w:div>
            <w:div w:id="84151706">
              <w:marLeft w:val="0"/>
              <w:marRight w:val="0"/>
              <w:marTop w:val="0"/>
              <w:marBottom w:val="0"/>
              <w:divBdr>
                <w:top w:val="none" w:sz="0" w:space="0" w:color="auto"/>
                <w:left w:val="none" w:sz="0" w:space="0" w:color="auto"/>
                <w:bottom w:val="none" w:sz="0" w:space="0" w:color="auto"/>
                <w:right w:val="none" w:sz="0" w:space="0" w:color="auto"/>
              </w:divBdr>
            </w:div>
            <w:div w:id="1607545553">
              <w:marLeft w:val="0"/>
              <w:marRight w:val="0"/>
              <w:marTop w:val="0"/>
              <w:marBottom w:val="0"/>
              <w:divBdr>
                <w:top w:val="none" w:sz="0" w:space="0" w:color="auto"/>
                <w:left w:val="none" w:sz="0" w:space="0" w:color="auto"/>
                <w:bottom w:val="none" w:sz="0" w:space="0" w:color="auto"/>
                <w:right w:val="none" w:sz="0" w:space="0" w:color="auto"/>
              </w:divBdr>
            </w:div>
            <w:div w:id="523717492">
              <w:marLeft w:val="0"/>
              <w:marRight w:val="0"/>
              <w:marTop w:val="0"/>
              <w:marBottom w:val="0"/>
              <w:divBdr>
                <w:top w:val="none" w:sz="0" w:space="0" w:color="auto"/>
                <w:left w:val="none" w:sz="0" w:space="0" w:color="auto"/>
                <w:bottom w:val="none" w:sz="0" w:space="0" w:color="auto"/>
                <w:right w:val="none" w:sz="0" w:space="0" w:color="auto"/>
              </w:divBdr>
            </w:div>
            <w:div w:id="1318806278">
              <w:marLeft w:val="0"/>
              <w:marRight w:val="0"/>
              <w:marTop w:val="0"/>
              <w:marBottom w:val="0"/>
              <w:divBdr>
                <w:top w:val="none" w:sz="0" w:space="0" w:color="auto"/>
                <w:left w:val="none" w:sz="0" w:space="0" w:color="auto"/>
                <w:bottom w:val="none" w:sz="0" w:space="0" w:color="auto"/>
                <w:right w:val="none" w:sz="0" w:space="0" w:color="auto"/>
              </w:divBdr>
            </w:div>
            <w:div w:id="282469872">
              <w:marLeft w:val="0"/>
              <w:marRight w:val="0"/>
              <w:marTop w:val="0"/>
              <w:marBottom w:val="0"/>
              <w:divBdr>
                <w:top w:val="none" w:sz="0" w:space="0" w:color="auto"/>
                <w:left w:val="none" w:sz="0" w:space="0" w:color="auto"/>
                <w:bottom w:val="none" w:sz="0" w:space="0" w:color="auto"/>
                <w:right w:val="none" w:sz="0" w:space="0" w:color="auto"/>
              </w:divBdr>
            </w:div>
            <w:div w:id="1778450531">
              <w:marLeft w:val="0"/>
              <w:marRight w:val="0"/>
              <w:marTop w:val="0"/>
              <w:marBottom w:val="0"/>
              <w:divBdr>
                <w:top w:val="none" w:sz="0" w:space="0" w:color="auto"/>
                <w:left w:val="none" w:sz="0" w:space="0" w:color="auto"/>
                <w:bottom w:val="none" w:sz="0" w:space="0" w:color="auto"/>
                <w:right w:val="none" w:sz="0" w:space="0" w:color="auto"/>
              </w:divBdr>
            </w:div>
            <w:div w:id="1364750507">
              <w:marLeft w:val="0"/>
              <w:marRight w:val="0"/>
              <w:marTop w:val="0"/>
              <w:marBottom w:val="0"/>
              <w:divBdr>
                <w:top w:val="none" w:sz="0" w:space="0" w:color="auto"/>
                <w:left w:val="none" w:sz="0" w:space="0" w:color="auto"/>
                <w:bottom w:val="none" w:sz="0" w:space="0" w:color="auto"/>
                <w:right w:val="none" w:sz="0" w:space="0" w:color="auto"/>
              </w:divBdr>
            </w:div>
            <w:div w:id="10421422">
              <w:marLeft w:val="0"/>
              <w:marRight w:val="0"/>
              <w:marTop w:val="0"/>
              <w:marBottom w:val="0"/>
              <w:divBdr>
                <w:top w:val="none" w:sz="0" w:space="0" w:color="auto"/>
                <w:left w:val="none" w:sz="0" w:space="0" w:color="auto"/>
                <w:bottom w:val="none" w:sz="0" w:space="0" w:color="auto"/>
                <w:right w:val="none" w:sz="0" w:space="0" w:color="auto"/>
              </w:divBdr>
            </w:div>
            <w:div w:id="2119786967">
              <w:marLeft w:val="0"/>
              <w:marRight w:val="0"/>
              <w:marTop w:val="0"/>
              <w:marBottom w:val="0"/>
              <w:divBdr>
                <w:top w:val="none" w:sz="0" w:space="0" w:color="auto"/>
                <w:left w:val="none" w:sz="0" w:space="0" w:color="auto"/>
                <w:bottom w:val="none" w:sz="0" w:space="0" w:color="auto"/>
                <w:right w:val="none" w:sz="0" w:space="0" w:color="auto"/>
              </w:divBdr>
            </w:div>
            <w:div w:id="382751276">
              <w:marLeft w:val="0"/>
              <w:marRight w:val="0"/>
              <w:marTop w:val="0"/>
              <w:marBottom w:val="0"/>
              <w:divBdr>
                <w:top w:val="none" w:sz="0" w:space="0" w:color="auto"/>
                <w:left w:val="none" w:sz="0" w:space="0" w:color="auto"/>
                <w:bottom w:val="none" w:sz="0" w:space="0" w:color="auto"/>
                <w:right w:val="none" w:sz="0" w:space="0" w:color="auto"/>
              </w:divBdr>
            </w:div>
            <w:div w:id="212078259">
              <w:marLeft w:val="0"/>
              <w:marRight w:val="0"/>
              <w:marTop w:val="0"/>
              <w:marBottom w:val="0"/>
              <w:divBdr>
                <w:top w:val="none" w:sz="0" w:space="0" w:color="auto"/>
                <w:left w:val="none" w:sz="0" w:space="0" w:color="auto"/>
                <w:bottom w:val="none" w:sz="0" w:space="0" w:color="auto"/>
                <w:right w:val="none" w:sz="0" w:space="0" w:color="auto"/>
              </w:divBdr>
            </w:div>
            <w:div w:id="1783721206">
              <w:marLeft w:val="0"/>
              <w:marRight w:val="0"/>
              <w:marTop w:val="0"/>
              <w:marBottom w:val="0"/>
              <w:divBdr>
                <w:top w:val="none" w:sz="0" w:space="0" w:color="auto"/>
                <w:left w:val="none" w:sz="0" w:space="0" w:color="auto"/>
                <w:bottom w:val="none" w:sz="0" w:space="0" w:color="auto"/>
                <w:right w:val="none" w:sz="0" w:space="0" w:color="auto"/>
              </w:divBdr>
            </w:div>
            <w:div w:id="1233731807">
              <w:marLeft w:val="0"/>
              <w:marRight w:val="0"/>
              <w:marTop w:val="0"/>
              <w:marBottom w:val="0"/>
              <w:divBdr>
                <w:top w:val="none" w:sz="0" w:space="0" w:color="auto"/>
                <w:left w:val="none" w:sz="0" w:space="0" w:color="auto"/>
                <w:bottom w:val="none" w:sz="0" w:space="0" w:color="auto"/>
                <w:right w:val="none" w:sz="0" w:space="0" w:color="auto"/>
              </w:divBdr>
            </w:div>
            <w:div w:id="1500656342">
              <w:marLeft w:val="0"/>
              <w:marRight w:val="0"/>
              <w:marTop w:val="0"/>
              <w:marBottom w:val="0"/>
              <w:divBdr>
                <w:top w:val="none" w:sz="0" w:space="0" w:color="auto"/>
                <w:left w:val="none" w:sz="0" w:space="0" w:color="auto"/>
                <w:bottom w:val="none" w:sz="0" w:space="0" w:color="auto"/>
                <w:right w:val="none" w:sz="0" w:space="0" w:color="auto"/>
              </w:divBdr>
            </w:div>
            <w:div w:id="1493329436">
              <w:marLeft w:val="0"/>
              <w:marRight w:val="0"/>
              <w:marTop w:val="0"/>
              <w:marBottom w:val="0"/>
              <w:divBdr>
                <w:top w:val="none" w:sz="0" w:space="0" w:color="auto"/>
                <w:left w:val="none" w:sz="0" w:space="0" w:color="auto"/>
                <w:bottom w:val="none" w:sz="0" w:space="0" w:color="auto"/>
                <w:right w:val="none" w:sz="0" w:space="0" w:color="auto"/>
              </w:divBdr>
            </w:div>
            <w:div w:id="2005933423">
              <w:marLeft w:val="0"/>
              <w:marRight w:val="0"/>
              <w:marTop w:val="0"/>
              <w:marBottom w:val="0"/>
              <w:divBdr>
                <w:top w:val="none" w:sz="0" w:space="0" w:color="auto"/>
                <w:left w:val="none" w:sz="0" w:space="0" w:color="auto"/>
                <w:bottom w:val="none" w:sz="0" w:space="0" w:color="auto"/>
                <w:right w:val="none" w:sz="0" w:space="0" w:color="auto"/>
              </w:divBdr>
            </w:div>
            <w:div w:id="919487496">
              <w:marLeft w:val="0"/>
              <w:marRight w:val="0"/>
              <w:marTop w:val="0"/>
              <w:marBottom w:val="0"/>
              <w:divBdr>
                <w:top w:val="none" w:sz="0" w:space="0" w:color="auto"/>
                <w:left w:val="none" w:sz="0" w:space="0" w:color="auto"/>
                <w:bottom w:val="none" w:sz="0" w:space="0" w:color="auto"/>
                <w:right w:val="none" w:sz="0" w:space="0" w:color="auto"/>
              </w:divBdr>
            </w:div>
            <w:div w:id="318584131">
              <w:marLeft w:val="0"/>
              <w:marRight w:val="0"/>
              <w:marTop w:val="0"/>
              <w:marBottom w:val="0"/>
              <w:divBdr>
                <w:top w:val="none" w:sz="0" w:space="0" w:color="auto"/>
                <w:left w:val="none" w:sz="0" w:space="0" w:color="auto"/>
                <w:bottom w:val="none" w:sz="0" w:space="0" w:color="auto"/>
                <w:right w:val="none" w:sz="0" w:space="0" w:color="auto"/>
              </w:divBdr>
            </w:div>
            <w:div w:id="1910917443">
              <w:marLeft w:val="0"/>
              <w:marRight w:val="0"/>
              <w:marTop w:val="0"/>
              <w:marBottom w:val="0"/>
              <w:divBdr>
                <w:top w:val="none" w:sz="0" w:space="0" w:color="auto"/>
                <w:left w:val="none" w:sz="0" w:space="0" w:color="auto"/>
                <w:bottom w:val="none" w:sz="0" w:space="0" w:color="auto"/>
                <w:right w:val="none" w:sz="0" w:space="0" w:color="auto"/>
              </w:divBdr>
            </w:div>
            <w:div w:id="1004938633">
              <w:marLeft w:val="0"/>
              <w:marRight w:val="0"/>
              <w:marTop w:val="0"/>
              <w:marBottom w:val="0"/>
              <w:divBdr>
                <w:top w:val="none" w:sz="0" w:space="0" w:color="auto"/>
                <w:left w:val="none" w:sz="0" w:space="0" w:color="auto"/>
                <w:bottom w:val="none" w:sz="0" w:space="0" w:color="auto"/>
                <w:right w:val="none" w:sz="0" w:space="0" w:color="auto"/>
              </w:divBdr>
            </w:div>
            <w:div w:id="387456401">
              <w:marLeft w:val="0"/>
              <w:marRight w:val="0"/>
              <w:marTop w:val="0"/>
              <w:marBottom w:val="0"/>
              <w:divBdr>
                <w:top w:val="none" w:sz="0" w:space="0" w:color="auto"/>
                <w:left w:val="none" w:sz="0" w:space="0" w:color="auto"/>
                <w:bottom w:val="none" w:sz="0" w:space="0" w:color="auto"/>
                <w:right w:val="none" w:sz="0" w:space="0" w:color="auto"/>
              </w:divBdr>
            </w:div>
            <w:div w:id="1147165758">
              <w:marLeft w:val="0"/>
              <w:marRight w:val="0"/>
              <w:marTop w:val="0"/>
              <w:marBottom w:val="0"/>
              <w:divBdr>
                <w:top w:val="none" w:sz="0" w:space="0" w:color="auto"/>
                <w:left w:val="none" w:sz="0" w:space="0" w:color="auto"/>
                <w:bottom w:val="none" w:sz="0" w:space="0" w:color="auto"/>
                <w:right w:val="none" w:sz="0" w:space="0" w:color="auto"/>
              </w:divBdr>
            </w:div>
            <w:div w:id="1222717780">
              <w:marLeft w:val="0"/>
              <w:marRight w:val="0"/>
              <w:marTop w:val="0"/>
              <w:marBottom w:val="0"/>
              <w:divBdr>
                <w:top w:val="none" w:sz="0" w:space="0" w:color="auto"/>
                <w:left w:val="none" w:sz="0" w:space="0" w:color="auto"/>
                <w:bottom w:val="none" w:sz="0" w:space="0" w:color="auto"/>
                <w:right w:val="none" w:sz="0" w:space="0" w:color="auto"/>
              </w:divBdr>
            </w:div>
            <w:div w:id="1785341889">
              <w:marLeft w:val="0"/>
              <w:marRight w:val="0"/>
              <w:marTop w:val="0"/>
              <w:marBottom w:val="0"/>
              <w:divBdr>
                <w:top w:val="none" w:sz="0" w:space="0" w:color="auto"/>
                <w:left w:val="none" w:sz="0" w:space="0" w:color="auto"/>
                <w:bottom w:val="none" w:sz="0" w:space="0" w:color="auto"/>
                <w:right w:val="none" w:sz="0" w:space="0" w:color="auto"/>
              </w:divBdr>
            </w:div>
            <w:div w:id="979462934">
              <w:marLeft w:val="0"/>
              <w:marRight w:val="0"/>
              <w:marTop w:val="0"/>
              <w:marBottom w:val="0"/>
              <w:divBdr>
                <w:top w:val="none" w:sz="0" w:space="0" w:color="auto"/>
                <w:left w:val="none" w:sz="0" w:space="0" w:color="auto"/>
                <w:bottom w:val="none" w:sz="0" w:space="0" w:color="auto"/>
                <w:right w:val="none" w:sz="0" w:space="0" w:color="auto"/>
              </w:divBdr>
            </w:div>
            <w:div w:id="1316256698">
              <w:marLeft w:val="0"/>
              <w:marRight w:val="0"/>
              <w:marTop w:val="0"/>
              <w:marBottom w:val="0"/>
              <w:divBdr>
                <w:top w:val="none" w:sz="0" w:space="0" w:color="auto"/>
                <w:left w:val="none" w:sz="0" w:space="0" w:color="auto"/>
                <w:bottom w:val="none" w:sz="0" w:space="0" w:color="auto"/>
                <w:right w:val="none" w:sz="0" w:space="0" w:color="auto"/>
              </w:divBdr>
            </w:div>
            <w:div w:id="840849943">
              <w:marLeft w:val="0"/>
              <w:marRight w:val="0"/>
              <w:marTop w:val="0"/>
              <w:marBottom w:val="0"/>
              <w:divBdr>
                <w:top w:val="none" w:sz="0" w:space="0" w:color="auto"/>
                <w:left w:val="none" w:sz="0" w:space="0" w:color="auto"/>
                <w:bottom w:val="none" w:sz="0" w:space="0" w:color="auto"/>
                <w:right w:val="none" w:sz="0" w:space="0" w:color="auto"/>
              </w:divBdr>
            </w:div>
            <w:div w:id="1194073489">
              <w:marLeft w:val="0"/>
              <w:marRight w:val="0"/>
              <w:marTop w:val="0"/>
              <w:marBottom w:val="0"/>
              <w:divBdr>
                <w:top w:val="none" w:sz="0" w:space="0" w:color="auto"/>
                <w:left w:val="none" w:sz="0" w:space="0" w:color="auto"/>
                <w:bottom w:val="none" w:sz="0" w:space="0" w:color="auto"/>
                <w:right w:val="none" w:sz="0" w:space="0" w:color="auto"/>
              </w:divBdr>
            </w:div>
            <w:div w:id="1615288995">
              <w:marLeft w:val="0"/>
              <w:marRight w:val="0"/>
              <w:marTop w:val="0"/>
              <w:marBottom w:val="0"/>
              <w:divBdr>
                <w:top w:val="none" w:sz="0" w:space="0" w:color="auto"/>
                <w:left w:val="none" w:sz="0" w:space="0" w:color="auto"/>
                <w:bottom w:val="none" w:sz="0" w:space="0" w:color="auto"/>
                <w:right w:val="none" w:sz="0" w:space="0" w:color="auto"/>
              </w:divBdr>
            </w:div>
            <w:div w:id="1349210838">
              <w:marLeft w:val="0"/>
              <w:marRight w:val="0"/>
              <w:marTop w:val="0"/>
              <w:marBottom w:val="0"/>
              <w:divBdr>
                <w:top w:val="none" w:sz="0" w:space="0" w:color="auto"/>
                <w:left w:val="none" w:sz="0" w:space="0" w:color="auto"/>
                <w:bottom w:val="none" w:sz="0" w:space="0" w:color="auto"/>
                <w:right w:val="none" w:sz="0" w:space="0" w:color="auto"/>
              </w:divBdr>
            </w:div>
            <w:div w:id="1817645763">
              <w:marLeft w:val="0"/>
              <w:marRight w:val="0"/>
              <w:marTop w:val="0"/>
              <w:marBottom w:val="0"/>
              <w:divBdr>
                <w:top w:val="none" w:sz="0" w:space="0" w:color="auto"/>
                <w:left w:val="none" w:sz="0" w:space="0" w:color="auto"/>
                <w:bottom w:val="none" w:sz="0" w:space="0" w:color="auto"/>
                <w:right w:val="none" w:sz="0" w:space="0" w:color="auto"/>
              </w:divBdr>
            </w:div>
            <w:div w:id="1251541800">
              <w:marLeft w:val="0"/>
              <w:marRight w:val="0"/>
              <w:marTop w:val="0"/>
              <w:marBottom w:val="0"/>
              <w:divBdr>
                <w:top w:val="none" w:sz="0" w:space="0" w:color="auto"/>
                <w:left w:val="none" w:sz="0" w:space="0" w:color="auto"/>
                <w:bottom w:val="none" w:sz="0" w:space="0" w:color="auto"/>
                <w:right w:val="none" w:sz="0" w:space="0" w:color="auto"/>
              </w:divBdr>
            </w:div>
            <w:div w:id="3005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872">
      <w:bodyDiv w:val="1"/>
      <w:marLeft w:val="0"/>
      <w:marRight w:val="0"/>
      <w:marTop w:val="0"/>
      <w:marBottom w:val="0"/>
      <w:divBdr>
        <w:top w:val="none" w:sz="0" w:space="0" w:color="auto"/>
        <w:left w:val="none" w:sz="0" w:space="0" w:color="auto"/>
        <w:bottom w:val="none" w:sz="0" w:space="0" w:color="auto"/>
        <w:right w:val="none" w:sz="0" w:space="0" w:color="auto"/>
      </w:divBdr>
    </w:div>
    <w:div w:id="1408989797">
      <w:bodyDiv w:val="1"/>
      <w:marLeft w:val="0"/>
      <w:marRight w:val="0"/>
      <w:marTop w:val="0"/>
      <w:marBottom w:val="0"/>
      <w:divBdr>
        <w:top w:val="none" w:sz="0" w:space="0" w:color="auto"/>
        <w:left w:val="none" w:sz="0" w:space="0" w:color="auto"/>
        <w:bottom w:val="none" w:sz="0" w:space="0" w:color="auto"/>
        <w:right w:val="none" w:sz="0" w:space="0" w:color="auto"/>
      </w:divBdr>
    </w:div>
    <w:div w:id="1467161012">
      <w:bodyDiv w:val="1"/>
      <w:marLeft w:val="0"/>
      <w:marRight w:val="0"/>
      <w:marTop w:val="0"/>
      <w:marBottom w:val="0"/>
      <w:divBdr>
        <w:top w:val="none" w:sz="0" w:space="0" w:color="auto"/>
        <w:left w:val="none" w:sz="0" w:space="0" w:color="auto"/>
        <w:bottom w:val="none" w:sz="0" w:space="0" w:color="auto"/>
        <w:right w:val="none" w:sz="0" w:space="0" w:color="auto"/>
      </w:divBdr>
      <w:divsChild>
        <w:div w:id="2133858665">
          <w:marLeft w:val="0"/>
          <w:marRight w:val="0"/>
          <w:marTop w:val="0"/>
          <w:marBottom w:val="0"/>
          <w:divBdr>
            <w:top w:val="none" w:sz="0" w:space="0" w:color="auto"/>
            <w:left w:val="none" w:sz="0" w:space="0" w:color="auto"/>
            <w:bottom w:val="none" w:sz="0" w:space="0" w:color="auto"/>
            <w:right w:val="none" w:sz="0" w:space="0" w:color="auto"/>
          </w:divBdr>
          <w:divsChild>
            <w:div w:id="753742778">
              <w:marLeft w:val="0"/>
              <w:marRight w:val="0"/>
              <w:marTop w:val="0"/>
              <w:marBottom w:val="0"/>
              <w:divBdr>
                <w:top w:val="none" w:sz="0" w:space="0" w:color="auto"/>
                <w:left w:val="none" w:sz="0" w:space="0" w:color="auto"/>
                <w:bottom w:val="none" w:sz="0" w:space="0" w:color="auto"/>
                <w:right w:val="none" w:sz="0" w:space="0" w:color="auto"/>
              </w:divBdr>
            </w:div>
            <w:div w:id="163085789">
              <w:marLeft w:val="0"/>
              <w:marRight w:val="0"/>
              <w:marTop w:val="0"/>
              <w:marBottom w:val="0"/>
              <w:divBdr>
                <w:top w:val="none" w:sz="0" w:space="0" w:color="auto"/>
                <w:left w:val="none" w:sz="0" w:space="0" w:color="auto"/>
                <w:bottom w:val="none" w:sz="0" w:space="0" w:color="auto"/>
                <w:right w:val="none" w:sz="0" w:space="0" w:color="auto"/>
              </w:divBdr>
            </w:div>
            <w:div w:id="1062564624">
              <w:marLeft w:val="0"/>
              <w:marRight w:val="0"/>
              <w:marTop w:val="0"/>
              <w:marBottom w:val="0"/>
              <w:divBdr>
                <w:top w:val="none" w:sz="0" w:space="0" w:color="auto"/>
                <w:left w:val="none" w:sz="0" w:space="0" w:color="auto"/>
                <w:bottom w:val="none" w:sz="0" w:space="0" w:color="auto"/>
                <w:right w:val="none" w:sz="0" w:space="0" w:color="auto"/>
              </w:divBdr>
            </w:div>
            <w:div w:id="1462529910">
              <w:marLeft w:val="0"/>
              <w:marRight w:val="0"/>
              <w:marTop w:val="0"/>
              <w:marBottom w:val="0"/>
              <w:divBdr>
                <w:top w:val="none" w:sz="0" w:space="0" w:color="auto"/>
                <w:left w:val="none" w:sz="0" w:space="0" w:color="auto"/>
                <w:bottom w:val="none" w:sz="0" w:space="0" w:color="auto"/>
                <w:right w:val="none" w:sz="0" w:space="0" w:color="auto"/>
              </w:divBdr>
            </w:div>
            <w:div w:id="523061569">
              <w:marLeft w:val="0"/>
              <w:marRight w:val="0"/>
              <w:marTop w:val="0"/>
              <w:marBottom w:val="0"/>
              <w:divBdr>
                <w:top w:val="none" w:sz="0" w:space="0" w:color="auto"/>
                <w:left w:val="none" w:sz="0" w:space="0" w:color="auto"/>
                <w:bottom w:val="none" w:sz="0" w:space="0" w:color="auto"/>
                <w:right w:val="none" w:sz="0" w:space="0" w:color="auto"/>
              </w:divBdr>
            </w:div>
            <w:div w:id="1310789980">
              <w:marLeft w:val="0"/>
              <w:marRight w:val="0"/>
              <w:marTop w:val="0"/>
              <w:marBottom w:val="0"/>
              <w:divBdr>
                <w:top w:val="none" w:sz="0" w:space="0" w:color="auto"/>
                <w:left w:val="none" w:sz="0" w:space="0" w:color="auto"/>
                <w:bottom w:val="none" w:sz="0" w:space="0" w:color="auto"/>
                <w:right w:val="none" w:sz="0" w:space="0" w:color="auto"/>
              </w:divBdr>
            </w:div>
            <w:div w:id="252780232">
              <w:marLeft w:val="0"/>
              <w:marRight w:val="0"/>
              <w:marTop w:val="0"/>
              <w:marBottom w:val="0"/>
              <w:divBdr>
                <w:top w:val="none" w:sz="0" w:space="0" w:color="auto"/>
                <w:left w:val="none" w:sz="0" w:space="0" w:color="auto"/>
                <w:bottom w:val="none" w:sz="0" w:space="0" w:color="auto"/>
                <w:right w:val="none" w:sz="0" w:space="0" w:color="auto"/>
              </w:divBdr>
            </w:div>
            <w:div w:id="1717580087">
              <w:marLeft w:val="0"/>
              <w:marRight w:val="0"/>
              <w:marTop w:val="0"/>
              <w:marBottom w:val="0"/>
              <w:divBdr>
                <w:top w:val="none" w:sz="0" w:space="0" w:color="auto"/>
                <w:left w:val="none" w:sz="0" w:space="0" w:color="auto"/>
                <w:bottom w:val="none" w:sz="0" w:space="0" w:color="auto"/>
                <w:right w:val="none" w:sz="0" w:space="0" w:color="auto"/>
              </w:divBdr>
            </w:div>
            <w:div w:id="323362892">
              <w:marLeft w:val="0"/>
              <w:marRight w:val="0"/>
              <w:marTop w:val="0"/>
              <w:marBottom w:val="0"/>
              <w:divBdr>
                <w:top w:val="none" w:sz="0" w:space="0" w:color="auto"/>
                <w:left w:val="none" w:sz="0" w:space="0" w:color="auto"/>
                <w:bottom w:val="none" w:sz="0" w:space="0" w:color="auto"/>
                <w:right w:val="none" w:sz="0" w:space="0" w:color="auto"/>
              </w:divBdr>
            </w:div>
            <w:div w:id="347679338">
              <w:marLeft w:val="0"/>
              <w:marRight w:val="0"/>
              <w:marTop w:val="0"/>
              <w:marBottom w:val="0"/>
              <w:divBdr>
                <w:top w:val="none" w:sz="0" w:space="0" w:color="auto"/>
                <w:left w:val="none" w:sz="0" w:space="0" w:color="auto"/>
                <w:bottom w:val="none" w:sz="0" w:space="0" w:color="auto"/>
                <w:right w:val="none" w:sz="0" w:space="0" w:color="auto"/>
              </w:divBdr>
            </w:div>
            <w:div w:id="971786307">
              <w:marLeft w:val="0"/>
              <w:marRight w:val="0"/>
              <w:marTop w:val="0"/>
              <w:marBottom w:val="0"/>
              <w:divBdr>
                <w:top w:val="none" w:sz="0" w:space="0" w:color="auto"/>
                <w:left w:val="none" w:sz="0" w:space="0" w:color="auto"/>
                <w:bottom w:val="none" w:sz="0" w:space="0" w:color="auto"/>
                <w:right w:val="none" w:sz="0" w:space="0" w:color="auto"/>
              </w:divBdr>
            </w:div>
            <w:div w:id="1239095049">
              <w:marLeft w:val="0"/>
              <w:marRight w:val="0"/>
              <w:marTop w:val="0"/>
              <w:marBottom w:val="0"/>
              <w:divBdr>
                <w:top w:val="none" w:sz="0" w:space="0" w:color="auto"/>
                <w:left w:val="none" w:sz="0" w:space="0" w:color="auto"/>
                <w:bottom w:val="none" w:sz="0" w:space="0" w:color="auto"/>
                <w:right w:val="none" w:sz="0" w:space="0" w:color="auto"/>
              </w:divBdr>
            </w:div>
            <w:div w:id="1060328827">
              <w:marLeft w:val="0"/>
              <w:marRight w:val="0"/>
              <w:marTop w:val="0"/>
              <w:marBottom w:val="0"/>
              <w:divBdr>
                <w:top w:val="none" w:sz="0" w:space="0" w:color="auto"/>
                <w:left w:val="none" w:sz="0" w:space="0" w:color="auto"/>
                <w:bottom w:val="none" w:sz="0" w:space="0" w:color="auto"/>
                <w:right w:val="none" w:sz="0" w:space="0" w:color="auto"/>
              </w:divBdr>
            </w:div>
            <w:div w:id="1713722888">
              <w:marLeft w:val="0"/>
              <w:marRight w:val="0"/>
              <w:marTop w:val="0"/>
              <w:marBottom w:val="0"/>
              <w:divBdr>
                <w:top w:val="none" w:sz="0" w:space="0" w:color="auto"/>
                <w:left w:val="none" w:sz="0" w:space="0" w:color="auto"/>
                <w:bottom w:val="none" w:sz="0" w:space="0" w:color="auto"/>
                <w:right w:val="none" w:sz="0" w:space="0" w:color="auto"/>
              </w:divBdr>
            </w:div>
            <w:div w:id="376516168">
              <w:marLeft w:val="0"/>
              <w:marRight w:val="0"/>
              <w:marTop w:val="0"/>
              <w:marBottom w:val="0"/>
              <w:divBdr>
                <w:top w:val="none" w:sz="0" w:space="0" w:color="auto"/>
                <w:left w:val="none" w:sz="0" w:space="0" w:color="auto"/>
                <w:bottom w:val="none" w:sz="0" w:space="0" w:color="auto"/>
                <w:right w:val="none" w:sz="0" w:space="0" w:color="auto"/>
              </w:divBdr>
            </w:div>
            <w:div w:id="584337688">
              <w:marLeft w:val="0"/>
              <w:marRight w:val="0"/>
              <w:marTop w:val="0"/>
              <w:marBottom w:val="0"/>
              <w:divBdr>
                <w:top w:val="none" w:sz="0" w:space="0" w:color="auto"/>
                <w:left w:val="none" w:sz="0" w:space="0" w:color="auto"/>
                <w:bottom w:val="none" w:sz="0" w:space="0" w:color="auto"/>
                <w:right w:val="none" w:sz="0" w:space="0" w:color="auto"/>
              </w:divBdr>
            </w:div>
            <w:div w:id="1045643156">
              <w:marLeft w:val="0"/>
              <w:marRight w:val="0"/>
              <w:marTop w:val="0"/>
              <w:marBottom w:val="0"/>
              <w:divBdr>
                <w:top w:val="none" w:sz="0" w:space="0" w:color="auto"/>
                <w:left w:val="none" w:sz="0" w:space="0" w:color="auto"/>
                <w:bottom w:val="none" w:sz="0" w:space="0" w:color="auto"/>
                <w:right w:val="none" w:sz="0" w:space="0" w:color="auto"/>
              </w:divBdr>
            </w:div>
            <w:div w:id="436563783">
              <w:marLeft w:val="0"/>
              <w:marRight w:val="0"/>
              <w:marTop w:val="0"/>
              <w:marBottom w:val="0"/>
              <w:divBdr>
                <w:top w:val="none" w:sz="0" w:space="0" w:color="auto"/>
                <w:left w:val="none" w:sz="0" w:space="0" w:color="auto"/>
                <w:bottom w:val="none" w:sz="0" w:space="0" w:color="auto"/>
                <w:right w:val="none" w:sz="0" w:space="0" w:color="auto"/>
              </w:divBdr>
            </w:div>
            <w:div w:id="829833968">
              <w:marLeft w:val="0"/>
              <w:marRight w:val="0"/>
              <w:marTop w:val="0"/>
              <w:marBottom w:val="0"/>
              <w:divBdr>
                <w:top w:val="none" w:sz="0" w:space="0" w:color="auto"/>
                <w:left w:val="none" w:sz="0" w:space="0" w:color="auto"/>
                <w:bottom w:val="none" w:sz="0" w:space="0" w:color="auto"/>
                <w:right w:val="none" w:sz="0" w:space="0" w:color="auto"/>
              </w:divBdr>
            </w:div>
            <w:div w:id="399180409">
              <w:marLeft w:val="0"/>
              <w:marRight w:val="0"/>
              <w:marTop w:val="0"/>
              <w:marBottom w:val="0"/>
              <w:divBdr>
                <w:top w:val="none" w:sz="0" w:space="0" w:color="auto"/>
                <w:left w:val="none" w:sz="0" w:space="0" w:color="auto"/>
                <w:bottom w:val="none" w:sz="0" w:space="0" w:color="auto"/>
                <w:right w:val="none" w:sz="0" w:space="0" w:color="auto"/>
              </w:divBdr>
            </w:div>
            <w:div w:id="1529106182">
              <w:marLeft w:val="0"/>
              <w:marRight w:val="0"/>
              <w:marTop w:val="0"/>
              <w:marBottom w:val="0"/>
              <w:divBdr>
                <w:top w:val="none" w:sz="0" w:space="0" w:color="auto"/>
                <w:left w:val="none" w:sz="0" w:space="0" w:color="auto"/>
                <w:bottom w:val="none" w:sz="0" w:space="0" w:color="auto"/>
                <w:right w:val="none" w:sz="0" w:space="0" w:color="auto"/>
              </w:divBdr>
            </w:div>
            <w:div w:id="1110323747">
              <w:marLeft w:val="0"/>
              <w:marRight w:val="0"/>
              <w:marTop w:val="0"/>
              <w:marBottom w:val="0"/>
              <w:divBdr>
                <w:top w:val="none" w:sz="0" w:space="0" w:color="auto"/>
                <w:left w:val="none" w:sz="0" w:space="0" w:color="auto"/>
                <w:bottom w:val="none" w:sz="0" w:space="0" w:color="auto"/>
                <w:right w:val="none" w:sz="0" w:space="0" w:color="auto"/>
              </w:divBdr>
            </w:div>
            <w:div w:id="254442557">
              <w:marLeft w:val="0"/>
              <w:marRight w:val="0"/>
              <w:marTop w:val="0"/>
              <w:marBottom w:val="0"/>
              <w:divBdr>
                <w:top w:val="none" w:sz="0" w:space="0" w:color="auto"/>
                <w:left w:val="none" w:sz="0" w:space="0" w:color="auto"/>
                <w:bottom w:val="none" w:sz="0" w:space="0" w:color="auto"/>
                <w:right w:val="none" w:sz="0" w:space="0" w:color="auto"/>
              </w:divBdr>
            </w:div>
            <w:div w:id="1317799989">
              <w:marLeft w:val="0"/>
              <w:marRight w:val="0"/>
              <w:marTop w:val="0"/>
              <w:marBottom w:val="0"/>
              <w:divBdr>
                <w:top w:val="none" w:sz="0" w:space="0" w:color="auto"/>
                <w:left w:val="none" w:sz="0" w:space="0" w:color="auto"/>
                <w:bottom w:val="none" w:sz="0" w:space="0" w:color="auto"/>
                <w:right w:val="none" w:sz="0" w:space="0" w:color="auto"/>
              </w:divBdr>
            </w:div>
            <w:div w:id="1687437735">
              <w:marLeft w:val="0"/>
              <w:marRight w:val="0"/>
              <w:marTop w:val="0"/>
              <w:marBottom w:val="0"/>
              <w:divBdr>
                <w:top w:val="none" w:sz="0" w:space="0" w:color="auto"/>
                <w:left w:val="none" w:sz="0" w:space="0" w:color="auto"/>
                <w:bottom w:val="none" w:sz="0" w:space="0" w:color="auto"/>
                <w:right w:val="none" w:sz="0" w:space="0" w:color="auto"/>
              </w:divBdr>
            </w:div>
            <w:div w:id="1173060729">
              <w:marLeft w:val="0"/>
              <w:marRight w:val="0"/>
              <w:marTop w:val="0"/>
              <w:marBottom w:val="0"/>
              <w:divBdr>
                <w:top w:val="none" w:sz="0" w:space="0" w:color="auto"/>
                <w:left w:val="none" w:sz="0" w:space="0" w:color="auto"/>
                <w:bottom w:val="none" w:sz="0" w:space="0" w:color="auto"/>
                <w:right w:val="none" w:sz="0" w:space="0" w:color="auto"/>
              </w:divBdr>
            </w:div>
            <w:div w:id="1611889399">
              <w:marLeft w:val="0"/>
              <w:marRight w:val="0"/>
              <w:marTop w:val="0"/>
              <w:marBottom w:val="0"/>
              <w:divBdr>
                <w:top w:val="none" w:sz="0" w:space="0" w:color="auto"/>
                <w:left w:val="none" w:sz="0" w:space="0" w:color="auto"/>
                <w:bottom w:val="none" w:sz="0" w:space="0" w:color="auto"/>
                <w:right w:val="none" w:sz="0" w:space="0" w:color="auto"/>
              </w:divBdr>
            </w:div>
            <w:div w:id="214631147">
              <w:marLeft w:val="0"/>
              <w:marRight w:val="0"/>
              <w:marTop w:val="0"/>
              <w:marBottom w:val="0"/>
              <w:divBdr>
                <w:top w:val="none" w:sz="0" w:space="0" w:color="auto"/>
                <w:left w:val="none" w:sz="0" w:space="0" w:color="auto"/>
                <w:bottom w:val="none" w:sz="0" w:space="0" w:color="auto"/>
                <w:right w:val="none" w:sz="0" w:space="0" w:color="auto"/>
              </w:divBdr>
            </w:div>
            <w:div w:id="3022492">
              <w:marLeft w:val="0"/>
              <w:marRight w:val="0"/>
              <w:marTop w:val="0"/>
              <w:marBottom w:val="0"/>
              <w:divBdr>
                <w:top w:val="none" w:sz="0" w:space="0" w:color="auto"/>
                <w:left w:val="none" w:sz="0" w:space="0" w:color="auto"/>
                <w:bottom w:val="none" w:sz="0" w:space="0" w:color="auto"/>
                <w:right w:val="none" w:sz="0" w:space="0" w:color="auto"/>
              </w:divBdr>
            </w:div>
            <w:div w:id="1394505626">
              <w:marLeft w:val="0"/>
              <w:marRight w:val="0"/>
              <w:marTop w:val="0"/>
              <w:marBottom w:val="0"/>
              <w:divBdr>
                <w:top w:val="none" w:sz="0" w:space="0" w:color="auto"/>
                <w:left w:val="none" w:sz="0" w:space="0" w:color="auto"/>
                <w:bottom w:val="none" w:sz="0" w:space="0" w:color="auto"/>
                <w:right w:val="none" w:sz="0" w:space="0" w:color="auto"/>
              </w:divBdr>
            </w:div>
            <w:div w:id="1737781269">
              <w:marLeft w:val="0"/>
              <w:marRight w:val="0"/>
              <w:marTop w:val="0"/>
              <w:marBottom w:val="0"/>
              <w:divBdr>
                <w:top w:val="none" w:sz="0" w:space="0" w:color="auto"/>
                <w:left w:val="none" w:sz="0" w:space="0" w:color="auto"/>
                <w:bottom w:val="none" w:sz="0" w:space="0" w:color="auto"/>
                <w:right w:val="none" w:sz="0" w:space="0" w:color="auto"/>
              </w:divBdr>
            </w:div>
            <w:div w:id="1998224251">
              <w:marLeft w:val="0"/>
              <w:marRight w:val="0"/>
              <w:marTop w:val="0"/>
              <w:marBottom w:val="0"/>
              <w:divBdr>
                <w:top w:val="none" w:sz="0" w:space="0" w:color="auto"/>
                <w:left w:val="none" w:sz="0" w:space="0" w:color="auto"/>
                <w:bottom w:val="none" w:sz="0" w:space="0" w:color="auto"/>
                <w:right w:val="none" w:sz="0" w:space="0" w:color="auto"/>
              </w:divBdr>
            </w:div>
            <w:div w:id="1481726099">
              <w:marLeft w:val="0"/>
              <w:marRight w:val="0"/>
              <w:marTop w:val="0"/>
              <w:marBottom w:val="0"/>
              <w:divBdr>
                <w:top w:val="none" w:sz="0" w:space="0" w:color="auto"/>
                <w:left w:val="none" w:sz="0" w:space="0" w:color="auto"/>
                <w:bottom w:val="none" w:sz="0" w:space="0" w:color="auto"/>
                <w:right w:val="none" w:sz="0" w:space="0" w:color="auto"/>
              </w:divBdr>
            </w:div>
            <w:div w:id="705645168">
              <w:marLeft w:val="0"/>
              <w:marRight w:val="0"/>
              <w:marTop w:val="0"/>
              <w:marBottom w:val="0"/>
              <w:divBdr>
                <w:top w:val="none" w:sz="0" w:space="0" w:color="auto"/>
                <w:left w:val="none" w:sz="0" w:space="0" w:color="auto"/>
                <w:bottom w:val="none" w:sz="0" w:space="0" w:color="auto"/>
                <w:right w:val="none" w:sz="0" w:space="0" w:color="auto"/>
              </w:divBdr>
            </w:div>
            <w:div w:id="1375740586">
              <w:marLeft w:val="0"/>
              <w:marRight w:val="0"/>
              <w:marTop w:val="0"/>
              <w:marBottom w:val="0"/>
              <w:divBdr>
                <w:top w:val="none" w:sz="0" w:space="0" w:color="auto"/>
                <w:left w:val="none" w:sz="0" w:space="0" w:color="auto"/>
                <w:bottom w:val="none" w:sz="0" w:space="0" w:color="auto"/>
                <w:right w:val="none" w:sz="0" w:space="0" w:color="auto"/>
              </w:divBdr>
            </w:div>
            <w:div w:id="1740909187">
              <w:marLeft w:val="0"/>
              <w:marRight w:val="0"/>
              <w:marTop w:val="0"/>
              <w:marBottom w:val="0"/>
              <w:divBdr>
                <w:top w:val="none" w:sz="0" w:space="0" w:color="auto"/>
                <w:left w:val="none" w:sz="0" w:space="0" w:color="auto"/>
                <w:bottom w:val="none" w:sz="0" w:space="0" w:color="auto"/>
                <w:right w:val="none" w:sz="0" w:space="0" w:color="auto"/>
              </w:divBdr>
            </w:div>
            <w:div w:id="36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155">
      <w:bodyDiv w:val="1"/>
      <w:marLeft w:val="0"/>
      <w:marRight w:val="0"/>
      <w:marTop w:val="0"/>
      <w:marBottom w:val="0"/>
      <w:divBdr>
        <w:top w:val="none" w:sz="0" w:space="0" w:color="auto"/>
        <w:left w:val="none" w:sz="0" w:space="0" w:color="auto"/>
        <w:bottom w:val="none" w:sz="0" w:space="0" w:color="auto"/>
        <w:right w:val="none" w:sz="0" w:space="0" w:color="auto"/>
      </w:divBdr>
    </w:div>
    <w:div w:id="1634752388">
      <w:bodyDiv w:val="1"/>
      <w:marLeft w:val="0"/>
      <w:marRight w:val="0"/>
      <w:marTop w:val="0"/>
      <w:marBottom w:val="0"/>
      <w:divBdr>
        <w:top w:val="none" w:sz="0" w:space="0" w:color="auto"/>
        <w:left w:val="none" w:sz="0" w:space="0" w:color="auto"/>
        <w:bottom w:val="none" w:sz="0" w:space="0" w:color="auto"/>
        <w:right w:val="none" w:sz="0" w:space="0" w:color="auto"/>
      </w:divBdr>
    </w:div>
    <w:div w:id="16542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9FC0-EB1F-4CCF-B801-05A3993D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4130</Words>
  <Characters>23546</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Ильюшка</dc:creator>
  <cp:keywords/>
  <dc:description/>
  <cp:lastModifiedBy>e</cp:lastModifiedBy>
  <cp:revision>5</cp:revision>
  <dcterms:created xsi:type="dcterms:W3CDTF">2023-05-04T19:39:00Z</dcterms:created>
  <dcterms:modified xsi:type="dcterms:W3CDTF">2023-05-05T16:34:00Z</dcterms:modified>
</cp:coreProperties>
</file>