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E437" w14:textId="7648F15B" w:rsidR="003633A0" w:rsidRPr="003C3E4D" w:rsidRDefault="00DF3944" w:rsidP="003633A0">
      <w:pPr>
        <w:spacing w:after="280"/>
        <w:jc w:val="center"/>
        <w:rPr>
          <w:b/>
          <w:bCs/>
          <w:iCs/>
        </w:rPr>
      </w:pPr>
      <w:r w:rsidRPr="00DF3944">
        <w:rPr>
          <w:b/>
          <w:bCs/>
          <w:iCs/>
        </w:rPr>
        <w:t xml:space="preserve">      </w:t>
      </w:r>
      <w:r w:rsidR="003633A0" w:rsidRPr="003C3E4D">
        <w:rPr>
          <w:b/>
          <w:bCs/>
          <w:iCs/>
        </w:rPr>
        <w:t xml:space="preserve">Лабораторная работа </w:t>
      </w:r>
      <w:r w:rsidR="00CF4721" w:rsidRPr="003C3E4D">
        <w:rPr>
          <w:b/>
          <w:bCs/>
          <w:iCs/>
        </w:rPr>
        <w:t>7</w:t>
      </w:r>
      <w:r w:rsidR="003633A0" w:rsidRPr="003C3E4D">
        <w:rPr>
          <w:b/>
          <w:bCs/>
          <w:iCs/>
        </w:rPr>
        <w:t xml:space="preserve"> «</w:t>
      </w:r>
      <w:r w:rsidR="00841B47" w:rsidRPr="003C3E4D">
        <w:rPr>
          <w:b/>
          <w:bCs/>
          <w:iCs/>
        </w:rPr>
        <w:t>Определение цены программного средства, разрабатываемого под заказ</w:t>
      </w:r>
      <w:r w:rsidR="003633A0" w:rsidRPr="003C3E4D">
        <w:rPr>
          <w:b/>
          <w:bCs/>
          <w:iCs/>
        </w:rPr>
        <w:t>»</w:t>
      </w:r>
    </w:p>
    <w:p w14:paraId="760AC694" w14:textId="77777777" w:rsidR="003633A0" w:rsidRPr="003C3E4D" w:rsidRDefault="003633A0" w:rsidP="003633A0">
      <w:pPr>
        <w:ind w:firstLine="567"/>
      </w:pPr>
      <w:r w:rsidRPr="003C3E4D">
        <w:rPr>
          <w:b/>
          <w:bCs/>
          <w:iCs/>
        </w:rPr>
        <w:t>Цель работы</w:t>
      </w:r>
      <w:r w:rsidR="00841B47" w:rsidRPr="003C3E4D">
        <w:rPr>
          <w:b/>
          <w:bCs/>
          <w:iCs/>
        </w:rPr>
        <w:t xml:space="preserve">: </w:t>
      </w:r>
      <w:r w:rsidR="00841B47" w:rsidRPr="003C3E4D">
        <w:t>расчёт рыночной цены программного средства, которое разрабатывается под заказ и будет передаваться заказчику вместе со смежными правами на него.</w:t>
      </w:r>
    </w:p>
    <w:p w14:paraId="1671093D" w14:textId="77777777" w:rsidR="00841B47" w:rsidRPr="003C3E4D" w:rsidRDefault="00841B47" w:rsidP="00841B47">
      <w:pPr>
        <w:spacing w:before="280" w:after="280"/>
        <w:ind w:firstLine="567"/>
        <w:jc w:val="center"/>
        <w:rPr>
          <w:b/>
        </w:rPr>
      </w:pPr>
      <w:r w:rsidRPr="003C3E4D">
        <w:rPr>
          <w:b/>
        </w:rPr>
        <w:t>Исходные данные</w:t>
      </w:r>
    </w:p>
    <w:p w14:paraId="097C2B2D" w14:textId="44604F39" w:rsidR="00841B47" w:rsidRPr="003C3E4D" w:rsidRDefault="00CF4721" w:rsidP="00CF4721">
      <w:pPr>
        <w:ind w:firstLine="709"/>
      </w:pPr>
      <w:r w:rsidRPr="003C3E4D">
        <w:t>В качестве программного средства выбрано программное средство для</w:t>
      </w:r>
      <w:r w:rsidR="00D84834">
        <w:t xml:space="preserve"> создание генеративных </w:t>
      </w:r>
      <w:proofErr w:type="spellStart"/>
      <w:r w:rsidR="00D84834">
        <w:t>ихображений</w:t>
      </w:r>
      <w:proofErr w:type="spellEnd"/>
      <w:r w:rsidRPr="003C3E4D">
        <w:t>.</w:t>
      </w:r>
    </w:p>
    <w:p w14:paraId="7B9111CB" w14:textId="77777777" w:rsidR="00CF4721" w:rsidRPr="003C3E4D" w:rsidRDefault="00CF4721" w:rsidP="00CF4721">
      <w:pPr>
        <w:spacing w:before="280" w:after="280"/>
        <w:ind w:firstLine="709"/>
        <w:jc w:val="center"/>
        <w:rPr>
          <w:b/>
        </w:rPr>
      </w:pPr>
      <w:r w:rsidRPr="003C3E4D">
        <w:rPr>
          <w:b/>
        </w:rPr>
        <w:t>Онлайн калькуляторы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32"/>
        <w:gridCol w:w="6195"/>
      </w:tblGrid>
      <w:tr w:rsidR="003C3E4D" w:rsidRPr="003C3E4D" w14:paraId="01F35A3B" w14:textId="77777777" w:rsidTr="00CF4721">
        <w:tc>
          <w:tcPr>
            <w:tcW w:w="4813" w:type="dxa"/>
          </w:tcPr>
          <w:p w14:paraId="07649EA6" w14:textId="77777777" w:rsidR="00CF4721" w:rsidRPr="003C3E4D" w:rsidRDefault="00CF4721" w:rsidP="00CF4721">
            <w:pPr>
              <w:jc w:val="center"/>
              <w:rPr>
                <w:b/>
              </w:rPr>
            </w:pPr>
            <w:r w:rsidRPr="003C3E4D">
              <w:rPr>
                <w:b/>
              </w:rPr>
              <w:t>Наименование</w:t>
            </w:r>
          </w:p>
        </w:tc>
        <w:tc>
          <w:tcPr>
            <w:tcW w:w="4814" w:type="dxa"/>
          </w:tcPr>
          <w:p w14:paraId="3A26EA32" w14:textId="77777777" w:rsidR="00CF4721" w:rsidRPr="003C3E4D" w:rsidRDefault="00CF4721" w:rsidP="00CF4721">
            <w:pPr>
              <w:jc w:val="center"/>
              <w:rPr>
                <w:b/>
                <w:lang w:val="en-US"/>
              </w:rPr>
            </w:pPr>
            <w:r w:rsidRPr="003C3E4D">
              <w:rPr>
                <w:b/>
                <w:lang w:val="en-US"/>
              </w:rPr>
              <w:t>URL</w:t>
            </w:r>
          </w:p>
        </w:tc>
      </w:tr>
      <w:tr w:rsidR="003C3E4D" w:rsidRPr="00DF3944" w14:paraId="42F6CD4E" w14:textId="77777777" w:rsidTr="00D60F79">
        <w:tc>
          <w:tcPr>
            <w:tcW w:w="4813" w:type="dxa"/>
            <w:vAlign w:val="center"/>
          </w:tcPr>
          <w:p w14:paraId="6FD949A5" w14:textId="77777777" w:rsidR="00CF4721" w:rsidRPr="003C3E4D" w:rsidRDefault="00D60F79" w:rsidP="00FA5764">
            <w:pPr>
              <w:spacing w:before="160" w:after="160"/>
              <w:jc w:val="center"/>
              <w:rPr>
                <w:lang w:val="en-US"/>
              </w:rPr>
            </w:pPr>
            <w:proofErr w:type="spellStart"/>
            <w:r w:rsidRPr="003C3E4D">
              <w:rPr>
                <w:lang w:val="en-US"/>
              </w:rPr>
              <w:t>VenturePact</w:t>
            </w:r>
            <w:proofErr w:type="spellEnd"/>
          </w:p>
        </w:tc>
        <w:tc>
          <w:tcPr>
            <w:tcW w:w="4814" w:type="dxa"/>
            <w:vAlign w:val="center"/>
          </w:tcPr>
          <w:p w14:paraId="7DEB3254" w14:textId="77777777" w:rsidR="00CF4721" w:rsidRPr="003C3E4D" w:rsidRDefault="00D60F79" w:rsidP="00FA5764">
            <w:pPr>
              <w:spacing w:before="160" w:after="160"/>
              <w:jc w:val="center"/>
              <w:rPr>
                <w:lang w:val="en-US"/>
              </w:rPr>
            </w:pPr>
            <w:r w:rsidRPr="003C3E4D">
              <w:rPr>
                <w:lang w:val="en-US"/>
              </w:rPr>
              <w:t>https://venturepact.com/mobile_app_price_calculator</w:t>
            </w:r>
          </w:p>
        </w:tc>
      </w:tr>
      <w:tr w:rsidR="003C3E4D" w:rsidRPr="00DF3944" w14:paraId="7B91CB25" w14:textId="77777777" w:rsidTr="00D60F79">
        <w:tc>
          <w:tcPr>
            <w:tcW w:w="4813" w:type="dxa"/>
            <w:vAlign w:val="center"/>
          </w:tcPr>
          <w:p w14:paraId="112F0EDE" w14:textId="77777777" w:rsidR="00CF4721" w:rsidRPr="003C3E4D" w:rsidRDefault="00D60F79" w:rsidP="00FA5764">
            <w:pPr>
              <w:spacing w:before="160" w:after="160"/>
              <w:jc w:val="center"/>
              <w:rPr>
                <w:lang w:val="en-US"/>
              </w:rPr>
            </w:pPr>
            <w:proofErr w:type="spellStart"/>
            <w:r w:rsidRPr="003C3E4D">
              <w:rPr>
                <w:lang w:val="en-US"/>
              </w:rPr>
              <w:t>Cleveroad</w:t>
            </w:r>
            <w:proofErr w:type="spellEnd"/>
          </w:p>
        </w:tc>
        <w:tc>
          <w:tcPr>
            <w:tcW w:w="4814" w:type="dxa"/>
            <w:vAlign w:val="center"/>
          </w:tcPr>
          <w:p w14:paraId="555A12D8" w14:textId="77777777" w:rsidR="00CF4721" w:rsidRPr="003C3E4D" w:rsidRDefault="00D60F79" w:rsidP="00FA5764">
            <w:pPr>
              <w:spacing w:before="160" w:after="160"/>
              <w:jc w:val="center"/>
              <w:rPr>
                <w:lang w:val="en-US"/>
              </w:rPr>
            </w:pPr>
            <w:r w:rsidRPr="003C3E4D">
              <w:rPr>
                <w:lang w:val="en-US"/>
              </w:rPr>
              <w:t>https://www.cleveroad.com/mobile-app-development-cost-calculator/</w:t>
            </w:r>
          </w:p>
        </w:tc>
      </w:tr>
      <w:tr w:rsidR="003C3E4D" w:rsidRPr="003C3E4D" w14:paraId="001DB713" w14:textId="77777777" w:rsidTr="00D60F79">
        <w:tc>
          <w:tcPr>
            <w:tcW w:w="4813" w:type="dxa"/>
            <w:vAlign w:val="center"/>
          </w:tcPr>
          <w:p w14:paraId="232B531D" w14:textId="77777777" w:rsidR="00CF4721" w:rsidRPr="003C3E4D" w:rsidRDefault="00D60F79" w:rsidP="00FA5764">
            <w:pPr>
              <w:spacing w:before="160" w:after="160"/>
              <w:jc w:val="center"/>
              <w:rPr>
                <w:lang w:val="en-US"/>
              </w:rPr>
            </w:pPr>
            <w:r w:rsidRPr="003C3E4D">
              <w:rPr>
                <w:lang w:val="en-US"/>
              </w:rPr>
              <w:t>Crew</w:t>
            </w:r>
          </w:p>
        </w:tc>
        <w:tc>
          <w:tcPr>
            <w:tcW w:w="4814" w:type="dxa"/>
            <w:vAlign w:val="center"/>
          </w:tcPr>
          <w:p w14:paraId="50203F00" w14:textId="77777777" w:rsidR="00CF4721" w:rsidRPr="003C3E4D" w:rsidRDefault="00D60F79" w:rsidP="00FA5764">
            <w:pPr>
              <w:spacing w:before="160" w:after="160"/>
              <w:jc w:val="center"/>
            </w:pPr>
            <w:r w:rsidRPr="003C3E4D">
              <w:t>http://howmuchtomakeanapp.com/</w:t>
            </w:r>
          </w:p>
        </w:tc>
      </w:tr>
    </w:tbl>
    <w:p w14:paraId="0F04FFBD" w14:textId="77777777" w:rsidR="00D60F79" w:rsidRPr="003C3E4D" w:rsidRDefault="00CF4721" w:rsidP="00FA5764">
      <w:pPr>
        <w:spacing w:before="280" w:after="280"/>
        <w:ind w:firstLine="709"/>
        <w:jc w:val="center"/>
        <w:rPr>
          <w:b/>
        </w:rPr>
      </w:pPr>
      <w:r w:rsidRPr="003C3E4D">
        <w:rPr>
          <w:b/>
        </w:rPr>
        <w:t>Перечень выбранных пунктов на калькуляторах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7"/>
        <w:gridCol w:w="5030"/>
      </w:tblGrid>
      <w:tr w:rsidR="003C3E4D" w:rsidRPr="003C3E4D" w14:paraId="4D8AD28E" w14:textId="77777777" w:rsidTr="00D60F79">
        <w:tc>
          <w:tcPr>
            <w:tcW w:w="9627" w:type="dxa"/>
            <w:gridSpan w:val="2"/>
            <w:vAlign w:val="center"/>
          </w:tcPr>
          <w:p w14:paraId="4DD3B31A" w14:textId="77777777" w:rsidR="00CF4721" w:rsidRPr="003C3E4D" w:rsidRDefault="00D60F79" w:rsidP="00FA5764">
            <w:pPr>
              <w:spacing w:before="240" w:after="240"/>
              <w:jc w:val="center"/>
              <w:rPr>
                <w:b/>
              </w:rPr>
            </w:pPr>
            <w:proofErr w:type="spellStart"/>
            <w:r w:rsidRPr="003C3E4D">
              <w:rPr>
                <w:b/>
                <w:lang w:val="en-US"/>
              </w:rPr>
              <w:t>VenturePact</w:t>
            </w:r>
            <w:proofErr w:type="spellEnd"/>
          </w:p>
        </w:tc>
      </w:tr>
      <w:tr w:rsidR="003C3E4D" w:rsidRPr="003C3E4D" w14:paraId="36990AB4" w14:textId="77777777" w:rsidTr="006830C1">
        <w:tc>
          <w:tcPr>
            <w:tcW w:w="4610" w:type="dxa"/>
          </w:tcPr>
          <w:p w14:paraId="61BC6308" w14:textId="77777777" w:rsidR="00CF4721" w:rsidRPr="003C3E4D" w:rsidRDefault="004A4503" w:rsidP="00CF4721">
            <w:pPr>
              <w:spacing w:before="280"/>
              <w:jc w:val="center"/>
            </w:pPr>
            <w:r w:rsidRPr="003C3E4D">
              <w:t>Платформа</w:t>
            </w:r>
          </w:p>
        </w:tc>
        <w:tc>
          <w:tcPr>
            <w:tcW w:w="5017" w:type="dxa"/>
          </w:tcPr>
          <w:p w14:paraId="133014C2" w14:textId="77777777" w:rsidR="00CF4721" w:rsidRPr="003C3E4D" w:rsidRDefault="004A4503" w:rsidP="00CF4721">
            <w:pPr>
              <w:spacing w:before="280"/>
              <w:jc w:val="center"/>
              <w:rPr>
                <w:i/>
                <w:lang w:val="en-US"/>
              </w:rPr>
            </w:pPr>
            <w:r w:rsidRPr="003C3E4D">
              <w:rPr>
                <w:i/>
                <w:lang w:val="en-US"/>
              </w:rPr>
              <w:t>Android</w:t>
            </w:r>
          </w:p>
        </w:tc>
      </w:tr>
      <w:tr w:rsidR="003C3E4D" w:rsidRPr="003C3E4D" w14:paraId="582FF8F5" w14:textId="77777777" w:rsidTr="006830C1">
        <w:tc>
          <w:tcPr>
            <w:tcW w:w="4610" w:type="dxa"/>
          </w:tcPr>
          <w:p w14:paraId="283C6605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Дизайн</w:t>
            </w:r>
          </w:p>
        </w:tc>
        <w:tc>
          <w:tcPr>
            <w:tcW w:w="5017" w:type="dxa"/>
          </w:tcPr>
          <w:p w14:paraId="3022A45C" w14:textId="77777777" w:rsidR="004A4503" w:rsidRPr="003C3E4D" w:rsidRDefault="004A4503" w:rsidP="00CF4721">
            <w:pPr>
              <w:spacing w:before="280"/>
              <w:jc w:val="center"/>
              <w:rPr>
                <w:i/>
                <w:lang w:val="en-US"/>
              </w:rPr>
            </w:pPr>
            <w:r w:rsidRPr="003C3E4D">
              <w:rPr>
                <w:i/>
              </w:rPr>
              <w:t xml:space="preserve">Стандартный </w:t>
            </w:r>
            <w:r w:rsidRPr="003C3E4D">
              <w:rPr>
                <w:i/>
                <w:lang w:val="en-US"/>
              </w:rPr>
              <w:t>UI</w:t>
            </w:r>
          </w:p>
          <w:p w14:paraId="3C082F65" w14:textId="77777777" w:rsidR="004A4503" w:rsidRPr="003C3E4D" w:rsidRDefault="004A4503" w:rsidP="00CF4721">
            <w:pPr>
              <w:spacing w:before="280"/>
              <w:jc w:val="center"/>
              <w:rPr>
                <w:i/>
                <w:lang w:val="en-US"/>
              </w:rPr>
            </w:pPr>
          </w:p>
          <w:p w14:paraId="210F0498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1-6 окон</w:t>
            </w:r>
          </w:p>
        </w:tc>
      </w:tr>
      <w:tr w:rsidR="003C3E4D" w:rsidRPr="003C3E4D" w14:paraId="62BC75F9" w14:textId="77777777" w:rsidTr="006830C1">
        <w:tc>
          <w:tcPr>
            <w:tcW w:w="4610" w:type="dxa"/>
          </w:tcPr>
          <w:p w14:paraId="436EC29E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Безопасность</w:t>
            </w:r>
          </w:p>
        </w:tc>
        <w:tc>
          <w:tcPr>
            <w:tcW w:w="5017" w:type="dxa"/>
          </w:tcPr>
          <w:p w14:paraId="0B2D0BA8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Регистрация и вход с помощью идентификатора почты и пароля</w:t>
            </w:r>
          </w:p>
          <w:p w14:paraId="5A24E0DB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</w:p>
          <w:p w14:paraId="53D30D92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 xml:space="preserve">Основные меры безопасности </w:t>
            </w:r>
          </w:p>
        </w:tc>
      </w:tr>
      <w:tr w:rsidR="003C3E4D" w:rsidRPr="003C3E4D" w14:paraId="68503393" w14:textId="77777777" w:rsidTr="006830C1">
        <w:tc>
          <w:tcPr>
            <w:tcW w:w="4610" w:type="dxa"/>
          </w:tcPr>
          <w:p w14:paraId="7306CCC9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Данные</w:t>
            </w:r>
          </w:p>
        </w:tc>
        <w:tc>
          <w:tcPr>
            <w:tcW w:w="5017" w:type="dxa"/>
          </w:tcPr>
          <w:p w14:paraId="66EB3A78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Социальные сети</w:t>
            </w:r>
          </w:p>
          <w:p w14:paraId="692F0CBF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</w:p>
          <w:p w14:paraId="4D08DE97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lastRenderedPageBreak/>
              <w:t>Облачные хранилища</w:t>
            </w:r>
          </w:p>
        </w:tc>
      </w:tr>
      <w:tr w:rsidR="003C3E4D" w:rsidRPr="003C3E4D" w14:paraId="2C7A9F02" w14:textId="77777777" w:rsidTr="006830C1">
        <w:tc>
          <w:tcPr>
            <w:tcW w:w="4610" w:type="dxa"/>
          </w:tcPr>
          <w:p w14:paraId="67D77DBE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lastRenderedPageBreak/>
              <w:t>Администратор и другие функции</w:t>
            </w:r>
          </w:p>
        </w:tc>
        <w:tc>
          <w:tcPr>
            <w:tcW w:w="5017" w:type="dxa"/>
          </w:tcPr>
          <w:p w14:paraId="50FFDF14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Управление пользователями</w:t>
            </w:r>
          </w:p>
          <w:p w14:paraId="031DE22E" w14:textId="77777777" w:rsidR="004A4503" w:rsidRPr="003C3E4D" w:rsidRDefault="004A4503" w:rsidP="004A4503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Отчётность и аналитика</w:t>
            </w:r>
          </w:p>
        </w:tc>
      </w:tr>
      <w:tr w:rsidR="003C3E4D" w:rsidRPr="003C3E4D" w14:paraId="731E178D" w14:textId="77777777" w:rsidTr="00FD1FA9">
        <w:tc>
          <w:tcPr>
            <w:tcW w:w="9627" w:type="dxa"/>
            <w:gridSpan w:val="2"/>
          </w:tcPr>
          <w:p w14:paraId="7732CE37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rPr>
                <w:noProof/>
                <w:lang w:eastAsia="ru-RU"/>
              </w:rPr>
              <w:drawing>
                <wp:inline distT="0" distB="0" distL="0" distR="0" wp14:anchorId="1723BFE5" wp14:editId="51857381">
                  <wp:extent cx="5978525" cy="280181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8584"/>
                          <a:stretch/>
                        </pic:blipFill>
                        <pic:spPr bwMode="auto">
                          <a:xfrm>
                            <a:off x="0" y="0"/>
                            <a:ext cx="5986783" cy="2805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E4D" w:rsidRPr="003C3E4D" w14:paraId="49CAB5EE" w14:textId="77777777" w:rsidTr="00D60F79">
        <w:tc>
          <w:tcPr>
            <w:tcW w:w="9627" w:type="dxa"/>
            <w:gridSpan w:val="2"/>
            <w:vAlign w:val="center"/>
          </w:tcPr>
          <w:p w14:paraId="647A7AED" w14:textId="77777777" w:rsidR="00CF4721" w:rsidRPr="003C3E4D" w:rsidRDefault="00D60F79" w:rsidP="00FA5764">
            <w:pPr>
              <w:spacing w:before="240" w:after="240"/>
              <w:jc w:val="center"/>
              <w:rPr>
                <w:b/>
              </w:rPr>
            </w:pPr>
            <w:proofErr w:type="spellStart"/>
            <w:r w:rsidRPr="003C3E4D">
              <w:rPr>
                <w:b/>
                <w:lang w:val="en-US"/>
              </w:rPr>
              <w:t>Cleveroad</w:t>
            </w:r>
            <w:proofErr w:type="spellEnd"/>
          </w:p>
        </w:tc>
      </w:tr>
      <w:tr w:rsidR="003C3E4D" w:rsidRPr="003C3E4D" w14:paraId="6B3F3B82" w14:textId="77777777" w:rsidTr="006830C1">
        <w:tc>
          <w:tcPr>
            <w:tcW w:w="4610" w:type="dxa"/>
          </w:tcPr>
          <w:p w14:paraId="00B25184" w14:textId="77777777" w:rsidR="00CF4721" w:rsidRPr="003C3E4D" w:rsidRDefault="006830C1" w:rsidP="00CF4721">
            <w:pPr>
              <w:spacing w:before="280"/>
              <w:jc w:val="center"/>
            </w:pPr>
            <w:r w:rsidRPr="003C3E4D">
              <w:t>Платформа</w:t>
            </w:r>
          </w:p>
        </w:tc>
        <w:tc>
          <w:tcPr>
            <w:tcW w:w="5017" w:type="dxa"/>
          </w:tcPr>
          <w:p w14:paraId="53EDF790" w14:textId="77777777" w:rsidR="00CF4721" w:rsidRPr="003C3E4D" w:rsidRDefault="006830C1" w:rsidP="00CF4721">
            <w:pPr>
              <w:spacing w:before="280"/>
              <w:jc w:val="center"/>
              <w:rPr>
                <w:i/>
                <w:lang w:val="en-US"/>
              </w:rPr>
            </w:pPr>
            <w:r w:rsidRPr="003C3E4D">
              <w:rPr>
                <w:i/>
                <w:lang w:val="en-US"/>
              </w:rPr>
              <w:t>Android</w:t>
            </w:r>
          </w:p>
        </w:tc>
      </w:tr>
      <w:tr w:rsidR="003C3E4D" w:rsidRPr="003C3E4D" w14:paraId="15D28C64" w14:textId="77777777" w:rsidTr="006830C1">
        <w:tc>
          <w:tcPr>
            <w:tcW w:w="4610" w:type="dxa"/>
          </w:tcPr>
          <w:p w14:paraId="73DADA9E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Нужна регистрация и авторизация?</w:t>
            </w:r>
          </w:p>
        </w:tc>
        <w:tc>
          <w:tcPr>
            <w:tcW w:w="5017" w:type="dxa"/>
          </w:tcPr>
          <w:p w14:paraId="2E01CAEC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Да</w:t>
            </w:r>
          </w:p>
        </w:tc>
      </w:tr>
      <w:tr w:rsidR="003C3E4D" w:rsidRPr="003C3E4D" w14:paraId="7EF6EFC8" w14:textId="77777777" w:rsidTr="006830C1">
        <w:tc>
          <w:tcPr>
            <w:tcW w:w="4610" w:type="dxa"/>
          </w:tcPr>
          <w:p w14:paraId="496084D6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Будет ли ваше приложение принимать платежи?</w:t>
            </w:r>
          </w:p>
        </w:tc>
        <w:tc>
          <w:tcPr>
            <w:tcW w:w="5017" w:type="dxa"/>
          </w:tcPr>
          <w:p w14:paraId="16D4DB8A" w14:textId="639529AC" w:rsidR="006830C1" w:rsidRPr="00DF3944" w:rsidRDefault="00DF3944" w:rsidP="00CF4721">
            <w:pPr>
              <w:spacing w:before="280"/>
              <w:jc w:val="center"/>
              <w:rPr>
                <w:i/>
              </w:rPr>
            </w:pP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Да</w:t>
            </w:r>
          </w:p>
        </w:tc>
      </w:tr>
      <w:tr w:rsidR="003C3E4D" w:rsidRPr="003C3E4D" w14:paraId="39493C4A" w14:textId="77777777" w:rsidTr="006830C1">
        <w:tc>
          <w:tcPr>
            <w:tcW w:w="4610" w:type="dxa"/>
          </w:tcPr>
          <w:p w14:paraId="6259C3C4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Будет ли в вашем приложении лента сообщений?</w:t>
            </w:r>
          </w:p>
        </w:tc>
        <w:tc>
          <w:tcPr>
            <w:tcW w:w="5017" w:type="dxa"/>
          </w:tcPr>
          <w:p w14:paraId="28B816A3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4337DD26" w14:textId="77777777" w:rsidTr="006830C1">
        <w:tc>
          <w:tcPr>
            <w:tcW w:w="4610" w:type="dxa"/>
          </w:tcPr>
          <w:p w14:paraId="499AAAE3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Позволите ли вы пользователям создавать свои посты?</w:t>
            </w:r>
          </w:p>
        </w:tc>
        <w:tc>
          <w:tcPr>
            <w:tcW w:w="5017" w:type="dxa"/>
          </w:tcPr>
          <w:p w14:paraId="4D9AB5A8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13E0548B" w14:textId="77777777" w:rsidTr="006830C1">
        <w:tc>
          <w:tcPr>
            <w:tcW w:w="4610" w:type="dxa"/>
          </w:tcPr>
          <w:p w14:paraId="512BE2F4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Смогут ли пользователи добавлять друзей в закладки?</w:t>
            </w:r>
          </w:p>
        </w:tc>
        <w:tc>
          <w:tcPr>
            <w:tcW w:w="5017" w:type="dxa"/>
          </w:tcPr>
          <w:p w14:paraId="1BAE96EA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248AE8E4" w14:textId="77777777" w:rsidTr="006830C1">
        <w:tc>
          <w:tcPr>
            <w:tcW w:w="4610" w:type="dxa"/>
          </w:tcPr>
          <w:p w14:paraId="2018218E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Вам нужна лента статей в вашем приложении?</w:t>
            </w:r>
          </w:p>
        </w:tc>
        <w:tc>
          <w:tcPr>
            <w:tcW w:w="5017" w:type="dxa"/>
          </w:tcPr>
          <w:p w14:paraId="58CBFBE2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0BB32B96" w14:textId="77777777" w:rsidTr="006830C1">
        <w:tc>
          <w:tcPr>
            <w:tcW w:w="4610" w:type="dxa"/>
          </w:tcPr>
          <w:p w14:paraId="001539DD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Вам нужен экран профиля пользователя?</w:t>
            </w:r>
          </w:p>
        </w:tc>
        <w:tc>
          <w:tcPr>
            <w:tcW w:w="5017" w:type="dxa"/>
          </w:tcPr>
          <w:p w14:paraId="49598E41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Да</w:t>
            </w:r>
          </w:p>
        </w:tc>
      </w:tr>
      <w:tr w:rsidR="003C3E4D" w:rsidRPr="003C3E4D" w14:paraId="0667320D" w14:textId="77777777" w:rsidTr="006830C1">
        <w:tc>
          <w:tcPr>
            <w:tcW w:w="4610" w:type="dxa"/>
          </w:tcPr>
          <w:p w14:paraId="739BBDAE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lastRenderedPageBreak/>
              <w:t>Позволите ли вы пользователям редактировать свои собственные посты?</w:t>
            </w:r>
          </w:p>
        </w:tc>
        <w:tc>
          <w:tcPr>
            <w:tcW w:w="5017" w:type="dxa"/>
          </w:tcPr>
          <w:p w14:paraId="38C8B226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6CCA2616" w14:textId="77777777" w:rsidTr="006830C1">
        <w:tc>
          <w:tcPr>
            <w:tcW w:w="4610" w:type="dxa"/>
          </w:tcPr>
          <w:p w14:paraId="3FF7D2D2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Вам нужны калькуляторы прогресса в вашем приложении?</w:t>
            </w:r>
          </w:p>
        </w:tc>
        <w:tc>
          <w:tcPr>
            <w:tcW w:w="5017" w:type="dxa"/>
          </w:tcPr>
          <w:p w14:paraId="215FA1AD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6E552DD0" w14:textId="77777777" w:rsidTr="006830C1">
        <w:tc>
          <w:tcPr>
            <w:tcW w:w="4610" w:type="dxa"/>
          </w:tcPr>
          <w:p w14:paraId="22241BB2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Будет ли в вашем приложении список тренингов?</w:t>
            </w:r>
          </w:p>
        </w:tc>
        <w:tc>
          <w:tcPr>
            <w:tcW w:w="5017" w:type="dxa"/>
          </w:tcPr>
          <w:p w14:paraId="5E473F53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2AA1DEAA" w14:textId="77777777" w:rsidTr="006830C1">
        <w:tc>
          <w:tcPr>
            <w:tcW w:w="4610" w:type="dxa"/>
          </w:tcPr>
          <w:p w14:paraId="54CB7C86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Позволите ли вы пользователям создавать план обучения и управлять им?</w:t>
            </w:r>
          </w:p>
        </w:tc>
        <w:tc>
          <w:tcPr>
            <w:tcW w:w="5017" w:type="dxa"/>
          </w:tcPr>
          <w:p w14:paraId="1D74F32E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3F2DE61E" w14:textId="77777777" w:rsidTr="006830C1">
        <w:tc>
          <w:tcPr>
            <w:tcW w:w="4610" w:type="dxa"/>
          </w:tcPr>
          <w:p w14:paraId="1EE7E704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Будет ли в вашем приложении экран награждения?</w:t>
            </w:r>
          </w:p>
        </w:tc>
        <w:tc>
          <w:tcPr>
            <w:tcW w:w="5017" w:type="dxa"/>
          </w:tcPr>
          <w:p w14:paraId="41965454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315792DA" w14:textId="77777777" w:rsidTr="006830C1">
        <w:tc>
          <w:tcPr>
            <w:tcW w:w="4610" w:type="dxa"/>
          </w:tcPr>
          <w:p w14:paraId="5EE1F14D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Вам нужен экран уведомлений в вашем приложении?</w:t>
            </w:r>
          </w:p>
        </w:tc>
        <w:tc>
          <w:tcPr>
            <w:tcW w:w="5017" w:type="dxa"/>
          </w:tcPr>
          <w:p w14:paraId="1CF30019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Да</w:t>
            </w:r>
          </w:p>
        </w:tc>
      </w:tr>
      <w:tr w:rsidR="003C3E4D" w:rsidRPr="003C3E4D" w14:paraId="4BBA37C9" w14:textId="77777777" w:rsidTr="006830C1">
        <w:tc>
          <w:tcPr>
            <w:tcW w:w="4610" w:type="dxa"/>
          </w:tcPr>
          <w:p w14:paraId="07A991E3" w14:textId="77777777" w:rsidR="006830C1" w:rsidRPr="003C3E4D" w:rsidRDefault="006830C1" w:rsidP="006830C1">
            <w:pPr>
              <w:spacing w:before="280"/>
            </w:pPr>
            <w:r w:rsidRPr="003C3E4D">
              <w:t>Вам нужен экран сообщений в вашем приложении?</w:t>
            </w:r>
          </w:p>
        </w:tc>
        <w:tc>
          <w:tcPr>
            <w:tcW w:w="5017" w:type="dxa"/>
          </w:tcPr>
          <w:p w14:paraId="0F4E5908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Нет</w:t>
            </w:r>
          </w:p>
        </w:tc>
      </w:tr>
      <w:tr w:rsidR="003C3E4D" w:rsidRPr="003C3E4D" w14:paraId="3AABEAC8" w14:textId="77777777" w:rsidTr="006830C1">
        <w:tc>
          <w:tcPr>
            <w:tcW w:w="4610" w:type="dxa"/>
          </w:tcPr>
          <w:p w14:paraId="41FAF67B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Будет ли в вашем приложении экран с подробной информацией о приложении?</w:t>
            </w:r>
          </w:p>
        </w:tc>
        <w:tc>
          <w:tcPr>
            <w:tcW w:w="5017" w:type="dxa"/>
          </w:tcPr>
          <w:p w14:paraId="53CEAC11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Да</w:t>
            </w:r>
          </w:p>
        </w:tc>
      </w:tr>
      <w:tr w:rsidR="003C3E4D" w:rsidRPr="003C3E4D" w14:paraId="3F486D8D" w14:textId="77777777" w:rsidTr="006830C1">
        <w:tc>
          <w:tcPr>
            <w:tcW w:w="4610" w:type="dxa"/>
          </w:tcPr>
          <w:p w14:paraId="705AD5FE" w14:textId="77777777" w:rsidR="006830C1" w:rsidRPr="003C3E4D" w:rsidRDefault="006830C1" w:rsidP="00CF4721">
            <w:pPr>
              <w:spacing w:before="280"/>
              <w:jc w:val="center"/>
            </w:pPr>
            <w:r w:rsidRPr="003C3E4D">
              <w:t>Вам нужен дизайн для вашего приложения?</w:t>
            </w:r>
          </w:p>
        </w:tc>
        <w:tc>
          <w:tcPr>
            <w:tcW w:w="5017" w:type="dxa"/>
          </w:tcPr>
          <w:p w14:paraId="67D05B38" w14:textId="77777777" w:rsidR="006830C1" w:rsidRPr="003C3E4D" w:rsidRDefault="006830C1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Простой</w:t>
            </w:r>
          </w:p>
        </w:tc>
      </w:tr>
      <w:tr w:rsidR="003C3E4D" w:rsidRPr="003C3E4D" w14:paraId="7E788A8A" w14:textId="77777777" w:rsidTr="00257ABB">
        <w:tc>
          <w:tcPr>
            <w:tcW w:w="9627" w:type="dxa"/>
            <w:gridSpan w:val="2"/>
          </w:tcPr>
          <w:p w14:paraId="589F9DE0" w14:textId="77777777" w:rsidR="006830C1" w:rsidRPr="003C3E4D" w:rsidRDefault="006830C1" w:rsidP="00CF4721">
            <w:pPr>
              <w:spacing w:before="280"/>
              <w:jc w:val="center"/>
              <w:rPr>
                <w:lang w:val="en-US"/>
              </w:rPr>
            </w:pPr>
            <w:r w:rsidRPr="003C3E4D">
              <w:rPr>
                <w:noProof/>
                <w:lang w:eastAsia="ru-RU"/>
              </w:rPr>
              <w:drawing>
                <wp:inline distT="0" distB="0" distL="0" distR="0" wp14:anchorId="07AD085D" wp14:editId="39AF2F9F">
                  <wp:extent cx="3914969" cy="2524125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969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E4D" w:rsidRPr="003C3E4D" w14:paraId="3634AA7A" w14:textId="77777777" w:rsidTr="00D60F79">
        <w:tc>
          <w:tcPr>
            <w:tcW w:w="9627" w:type="dxa"/>
            <w:gridSpan w:val="2"/>
            <w:vAlign w:val="center"/>
          </w:tcPr>
          <w:p w14:paraId="7167CD1C" w14:textId="77777777" w:rsidR="00CF4721" w:rsidRPr="003C3E4D" w:rsidRDefault="00D60F79" w:rsidP="00FA5764">
            <w:pPr>
              <w:spacing w:before="240" w:after="240"/>
              <w:jc w:val="center"/>
              <w:rPr>
                <w:b/>
              </w:rPr>
            </w:pPr>
            <w:r w:rsidRPr="003C3E4D">
              <w:rPr>
                <w:b/>
                <w:lang w:val="en-US"/>
              </w:rPr>
              <w:t>Crew</w:t>
            </w:r>
          </w:p>
        </w:tc>
      </w:tr>
      <w:tr w:rsidR="003C3E4D" w:rsidRPr="003C3E4D" w14:paraId="11EA3BF0" w14:textId="77777777" w:rsidTr="006830C1">
        <w:tc>
          <w:tcPr>
            <w:tcW w:w="4610" w:type="dxa"/>
          </w:tcPr>
          <w:p w14:paraId="1D7CD52D" w14:textId="77777777" w:rsidR="00CF4721" w:rsidRPr="003C3E4D" w:rsidRDefault="004A4503" w:rsidP="00CF4721">
            <w:pPr>
              <w:spacing w:before="280"/>
              <w:jc w:val="center"/>
            </w:pPr>
            <w:r w:rsidRPr="003C3E4D">
              <w:lastRenderedPageBreak/>
              <w:t>Платформа</w:t>
            </w:r>
          </w:p>
        </w:tc>
        <w:tc>
          <w:tcPr>
            <w:tcW w:w="5017" w:type="dxa"/>
          </w:tcPr>
          <w:p w14:paraId="590AE46E" w14:textId="77777777" w:rsidR="00CF4721" w:rsidRPr="003C3E4D" w:rsidRDefault="004A4503" w:rsidP="00CF4721">
            <w:pPr>
              <w:spacing w:before="280"/>
              <w:jc w:val="center"/>
              <w:rPr>
                <w:i/>
                <w:lang w:val="en-US"/>
              </w:rPr>
            </w:pPr>
            <w:r w:rsidRPr="003C3E4D">
              <w:rPr>
                <w:i/>
                <w:lang w:val="en-US"/>
              </w:rPr>
              <w:t>Android</w:t>
            </w:r>
          </w:p>
        </w:tc>
      </w:tr>
      <w:tr w:rsidR="003C3E4D" w:rsidRPr="003C3E4D" w14:paraId="4E8305AC" w14:textId="77777777" w:rsidTr="006830C1">
        <w:tc>
          <w:tcPr>
            <w:tcW w:w="4610" w:type="dxa"/>
          </w:tcPr>
          <w:p w14:paraId="620A0FD9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Вход</w:t>
            </w:r>
          </w:p>
        </w:tc>
        <w:tc>
          <w:tcPr>
            <w:tcW w:w="5017" w:type="dxa"/>
          </w:tcPr>
          <w:p w14:paraId="370ED15F" w14:textId="571824AC" w:rsidR="004A4503" w:rsidRPr="00DF3944" w:rsidRDefault="00DF3944" w:rsidP="00CF4721">
            <w:pPr>
              <w:spacing w:before="28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Social</w:t>
            </w:r>
          </w:p>
        </w:tc>
      </w:tr>
      <w:tr w:rsidR="003C3E4D" w:rsidRPr="003C3E4D" w14:paraId="1AC652A5" w14:textId="77777777" w:rsidTr="006830C1">
        <w:tc>
          <w:tcPr>
            <w:tcW w:w="4610" w:type="dxa"/>
          </w:tcPr>
          <w:p w14:paraId="137D815C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Создание профиля</w:t>
            </w:r>
          </w:p>
        </w:tc>
        <w:tc>
          <w:tcPr>
            <w:tcW w:w="5017" w:type="dxa"/>
          </w:tcPr>
          <w:p w14:paraId="50D87326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Да</w:t>
            </w:r>
          </w:p>
        </w:tc>
      </w:tr>
      <w:tr w:rsidR="003C3E4D" w:rsidRPr="003C3E4D" w14:paraId="269CC0D3" w14:textId="77777777" w:rsidTr="006830C1">
        <w:tc>
          <w:tcPr>
            <w:tcW w:w="4610" w:type="dxa"/>
          </w:tcPr>
          <w:p w14:paraId="455D559D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Способ монетизации</w:t>
            </w:r>
          </w:p>
        </w:tc>
        <w:tc>
          <w:tcPr>
            <w:tcW w:w="5017" w:type="dxa"/>
          </w:tcPr>
          <w:p w14:paraId="28AA416D" w14:textId="77777777" w:rsidR="004A4503" w:rsidRPr="00DF3944" w:rsidRDefault="004A4503" w:rsidP="00CF4721">
            <w:pPr>
              <w:spacing w:before="280"/>
              <w:jc w:val="center"/>
              <w:rPr>
                <w:i/>
                <w:lang w:val="en-US"/>
              </w:rPr>
            </w:pPr>
            <w:r w:rsidRPr="003C3E4D">
              <w:rPr>
                <w:i/>
              </w:rPr>
              <w:t>Одноразовая покупка</w:t>
            </w:r>
          </w:p>
        </w:tc>
      </w:tr>
      <w:tr w:rsidR="003C3E4D" w:rsidRPr="003C3E4D" w14:paraId="58102A5C" w14:textId="77777777" w:rsidTr="006830C1">
        <w:tc>
          <w:tcPr>
            <w:tcW w:w="4610" w:type="dxa"/>
          </w:tcPr>
          <w:p w14:paraId="669E2A67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Оценивание</w:t>
            </w:r>
          </w:p>
        </w:tc>
        <w:tc>
          <w:tcPr>
            <w:tcW w:w="5017" w:type="dxa"/>
          </w:tcPr>
          <w:p w14:paraId="5CCDA3C2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Да</w:t>
            </w:r>
          </w:p>
        </w:tc>
      </w:tr>
      <w:tr w:rsidR="003C3E4D" w:rsidRPr="003C3E4D" w14:paraId="47DDA751" w14:textId="77777777" w:rsidTr="006830C1">
        <w:tc>
          <w:tcPr>
            <w:tcW w:w="4610" w:type="dxa"/>
          </w:tcPr>
          <w:p w14:paraId="7F35DFF0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Нужно ли приложению подключаться к вашему веб-сайту?</w:t>
            </w:r>
          </w:p>
        </w:tc>
        <w:tc>
          <w:tcPr>
            <w:tcW w:w="5017" w:type="dxa"/>
          </w:tcPr>
          <w:p w14:paraId="50DCF631" w14:textId="07ADC528" w:rsidR="004A4503" w:rsidRPr="00DF3944" w:rsidRDefault="00DF3944" w:rsidP="00DF3944">
            <w:pPr>
              <w:spacing w:before="280"/>
              <w:jc w:val="center"/>
              <w:rPr>
                <w:i/>
              </w:rPr>
            </w:pPr>
            <w:r>
              <w:rPr>
                <w:i/>
              </w:rPr>
              <w:t>Да</w:t>
            </w:r>
          </w:p>
        </w:tc>
      </w:tr>
      <w:tr w:rsidR="003C3E4D" w:rsidRPr="003C3E4D" w14:paraId="7C1829E0" w14:textId="77777777" w:rsidTr="006830C1">
        <w:tc>
          <w:tcPr>
            <w:tcW w:w="4610" w:type="dxa"/>
          </w:tcPr>
          <w:p w14:paraId="1D68AF63" w14:textId="77777777" w:rsidR="004A4503" w:rsidRPr="003C3E4D" w:rsidRDefault="004A4503" w:rsidP="00CF4721">
            <w:pPr>
              <w:spacing w:before="280"/>
              <w:jc w:val="center"/>
            </w:pPr>
            <w:r w:rsidRPr="003C3E4D">
              <w:t>Насколько красиво должно выглядеть ваше приложение?</w:t>
            </w:r>
          </w:p>
        </w:tc>
        <w:tc>
          <w:tcPr>
            <w:tcW w:w="5017" w:type="dxa"/>
          </w:tcPr>
          <w:p w14:paraId="541D1E17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Просто</w:t>
            </w:r>
          </w:p>
        </w:tc>
      </w:tr>
      <w:tr w:rsidR="003C3E4D" w:rsidRPr="003C3E4D" w14:paraId="72FF5FF0" w14:textId="77777777" w:rsidTr="006830C1">
        <w:tc>
          <w:tcPr>
            <w:tcW w:w="4610" w:type="dxa"/>
          </w:tcPr>
          <w:p w14:paraId="460B6831" w14:textId="77777777" w:rsidR="004A4503" w:rsidRPr="003C3E4D" w:rsidRDefault="004A4503" w:rsidP="004A4503">
            <w:pPr>
              <w:spacing w:before="280"/>
              <w:jc w:val="center"/>
            </w:pPr>
            <w:r w:rsidRPr="003C3E4D">
              <w:t>Вам нужен значок приложения?</w:t>
            </w:r>
          </w:p>
        </w:tc>
        <w:tc>
          <w:tcPr>
            <w:tcW w:w="5017" w:type="dxa"/>
          </w:tcPr>
          <w:p w14:paraId="3EA8F658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</w:rPr>
              <w:t>Да</w:t>
            </w:r>
          </w:p>
        </w:tc>
      </w:tr>
      <w:tr w:rsidR="003C3E4D" w:rsidRPr="00DF3944" w14:paraId="739072F4" w14:textId="77777777" w:rsidTr="00725FC0">
        <w:tc>
          <w:tcPr>
            <w:tcW w:w="9627" w:type="dxa"/>
            <w:gridSpan w:val="2"/>
          </w:tcPr>
          <w:p w14:paraId="4A106F73" w14:textId="77777777" w:rsidR="004A4503" w:rsidRPr="003C3E4D" w:rsidRDefault="004A4503" w:rsidP="00CF4721">
            <w:pPr>
              <w:spacing w:before="280"/>
              <w:jc w:val="center"/>
              <w:rPr>
                <w:i/>
              </w:rPr>
            </w:pPr>
            <w:r w:rsidRPr="003C3E4D">
              <w:rPr>
                <w:i/>
                <w:noProof/>
                <w:lang w:eastAsia="ru-RU"/>
              </w:rPr>
              <w:drawing>
                <wp:inline distT="0" distB="0" distL="0" distR="0" wp14:anchorId="25D059FB" wp14:editId="56A6CFC8">
                  <wp:extent cx="6119495" cy="2985193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0" b="54860"/>
                          <a:stretch/>
                        </pic:blipFill>
                        <pic:spPr bwMode="auto">
                          <a:xfrm>
                            <a:off x="0" y="0"/>
                            <a:ext cx="6119495" cy="2985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6F53A" w14:textId="77777777" w:rsidR="00CF4721" w:rsidRPr="003C3E4D" w:rsidRDefault="00FA5764" w:rsidP="00FA5764">
      <w:pPr>
        <w:spacing w:before="280" w:after="280"/>
        <w:ind w:firstLine="709"/>
        <w:jc w:val="center"/>
        <w:rPr>
          <w:b/>
        </w:rPr>
      </w:pPr>
      <w:r w:rsidRPr="003C3E4D">
        <w:rPr>
          <w:b/>
        </w:rPr>
        <w:t>Расчёт плановой цены программного средства</w:t>
      </w:r>
    </w:p>
    <w:p w14:paraId="454A6BD7" w14:textId="77777777" w:rsidR="00FA5764" w:rsidRPr="003C3E4D" w:rsidRDefault="003C3E4D" w:rsidP="00FA5764">
      <w:pPr>
        <w:spacing w:before="280" w:after="280"/>
        <w:ind w:firstLine="709"/>
        <w:jc w:val="center"/>
        <w:rPr>
          <w:b/>
        </w:rPr>
      </w:pPr>
      <w:r>
        <w:rPr>
          <w:b/>
        </w:rPr>
        <w:t>Вариант с использованием минимальной цены</w:t>
      </w:r>
    </w:p>
    <w:p w14:paraId="5317F2AB" w14:textId="39FA1382" w:rsidR="00FA5764" w:rsidRPr="003C3E4D" w:rsidRDefault="00FA5764" w:rsidP="00FA5764">
      <w:pPr>
        <w:spacing w:before="280" w:after="280"/>
        <w:ind w:firstLine="709"/>
      </w:pPr>
      <w:r w:rsidRPr="003C3E4D">
        <w:t>В качестве цены разработанного программного средства была взята минимальная цена, которая составила 7</w:t>
      </w:r>
      <w:r w:rsidR="00DF3944" w:rsidRPr="00DF3944">
        <w:t>205</w:t>
      </w:r>
      <w:r w:rsidRPr="003C3E4D">
        <w:t xml:space="preserve">$ (или </w:t>
      </w:r>
      <w:r w:rsidR="00DF3944" w:rsidRPr="00DF3944">
        <w:t>22 811</w:t>
      </w:r>
      <w:r w:rsidRPr="003C3E4D">
        <w:t xml:space="preserve"> </w:t>
      </w:r>
      <w:r w:rsidRPr="003C3E4D">
        <w:rPr>
          <w:lang w:val="en-US"/>
        </w:rPr>
        <w:t>BYN</w:t>
      </w:r>
      <w:r w:rsidRPr="003C3E4D">
        <w:t xml:space="preserve"> на </w:t>
      </w:r>
      <w:r w:rsidR="00DF3944">
        <w:t>14</w:t>
      </w:r>
      <w:r w:rsidRPr="003C3E4D">
        <w:t>.1</w:t>
      </w:r>
      <w:r w:rsidR="00DF3944">
        <w:t>2</w:t>
      </w:r>
      <w:r w:rsidRPr="003C3E4D">
        <w:t>.2023).</w:t>
      </w:r>
    </w:p>
    <w:p w14:paraId="58C5629C" w14:textId="77777777" w:rsidR="003C3E4D" w:rsidRPr="003C3E4D" w:rsidRDefault="003C3E4D" w:rsidP="003C3E4D">
      <w:pPr>
        <w:spacing w:before="280" w:after="280"/>
        <w:ind w:firstLine="709"/>
        <w:jc w:val="center"/>
        <w:rPr>
          <w:b/>
        </w:rPr>
      </w:pPr>
      <w:r>
        <w:rPr>
          <w:b/>
        </w:rPr>
        <w:t>Вариант с использованием средней цены</w:t>
      </w:r>
    </w:p>
    <w:p w14:paraId="2764E85E" w14:textId="77777777" w:rsidR="00FA5764" w:rsidRPr="003C3E4D" w:rsidRDefault="00FA5764" w:rsidP="00FA5764">
      <w:pPr>
        <w:ind w:firstLine="709"/>
      </w:pPr>
      <w:r w:rsidRPr="003C3E4D">
        <w:t xml:space="preserve">В качестве цены разработанного программного средства была взята средняя цена, которая составила </w:t>
      </w:r>
    </w:p>
    <w:p w14:paraId="653334FD" w14:textId="7E2B6EC2" w:rsidR="00FA5764" w:rsidRPr="003C3E4D" w:rsidRDefault="00FA5764" w:rsidP="00FA5764">
      <w:pPr>
        <w:ind w:firstLine="709"/>
      </w:pPr>
      <w:r w:rsidRPr="003C3E4D">
        <w:lastRenderedPageBreak/>
        <w:t>Средняя цена = (</w:t>
      </w:r>
      <w:r w:rsidR="00DF3944" w:rsidRPr="003C3E4D">
        <w:t>7</w:t>
      </w:r>
      <w:r w:rsidR="00DF3944" w:rsidRPr="00DF3944">
        <w:t>205</w:t>
      </w:r>
      <w:r w:rsidRPr="003C3E4D">
        <w:t xml:space="preserve">$ + </w:t>
      </w:r>
      <w:r w:rsidR="00DF3944">
        <w:t>35000</w:t>
      </w:r>
      <w:r w:rsidRPr="003C3E4D">
        <w:t xml:space="preserve">$ + 14950$) / 3 = </w:t>
      </w:r>
      <w:r w:rsidR="00F72FC2">
        <w:t>57155</w:t>
      </w:r>
      <w:r w:rsidRPr="003C3E4D">
        <w:t xml:space="preserve"> / 3 ~ 1</w:t>
      </w:r>
      <w:r w:rsidR="00F72FC2">
        <w:t>9</w:t>
      </w:r>
      <w:r w:rsidRPr="003C3E4D">
        <w:t>0</w:t>
      </w:r>
      <w:r w:rsidR="00F72FC2">
        <w:t>51</w:t>
      </w:r>
      <w:r w:rsidRPr="003C3E4D">
        <w:t xml:space="preserve">$ (или </w:t>
      </w:r>
      <w:r w:rsidR="00F72FC2" w:rsidRPr="00F72FC2">
        <w:t>60 315,49</w:t>
      </w:r>
      <w:r w:rsidR="00F72FC2">
        <w:t xml:space="preserve"> </w:t>
      </w:r>
      <w:r w:rsidRPr="003C3E4D">
        <w:rPr>
          <w:lang w:val="en-US"/>
        </w:rPr>
        <w:t>BYN</w:t>
      </w:r>
      <w:r w:rsidRPr="003C3E4D">
        <w:t xml:space="preserve"> на </w:t>
      </w:r>
      <w:r w:rsidR="00F72FC2">
        <w:t>14</w:t>
      </w:r>
      <w:r w:rsidRPr="003C3E4D">
        <w:t>.1</w:t>
      </w:r>
      <w:r w:rsidR="00F72FC2">
        <w:t>2</w:t>
      </w:r>
      <w:r w:rsidRPr="003C3E4D">
        <w:t>.2023).</w:t>
      </w:r>
    </w:p>
    <w:p w14:paraId="7884BBC0" w14:textId="4216A881" w:rsidR="00FA5764" w:rsidRPr="003C3E4D" w:rsidRDefault="00FA5764" w:rsidP="00FA5764">
      <w:pPr>
        <w:spacing w:before="280" w:after="280"/>
        <w:ind w:firstLine="709"/>
      </w:pPr>
      <w:r w:rsidRPr="003C3E4D">
        <w:rPr>
          <w:b/>
        </w:rPr>
        <w:t>Вывод</w:t>
      </w:r>
      <w:r w:rsidRPr="003C3E4D">
        <w:t xml:space="preserve">: исходя из результатов расчетов с использованием онлайн- калькуляторов </w:t>
      </w:r>
      <w:proofErr w:type="spellStart"/>
      <w:r w:rsidRPr="003C3E4D">
        <w:t>VenturePact</w:t>
      </w:r>
      <w:proofErr w:type="spellEnd"/>
      <w:r w:rsidRPr="003C3E4D">
        <w:t xml:space="preserve">, </w:t>
      </w:r>
      <w:proofErr w:type="spellStart"/>
      <w:r w:rsidRPr="003C3E4D">
        <w:t>Cleveroad</w:t>
      </w:r>
      <w:proofErr w:type="spellEnd"/>
      <w:r w:rsidRPr="003C3E4D">
        <w:t xml:space="preserve"> и </w:t>
      </w:r>
      <w:proofErr w:type="spellStart"/>
      <w:r w:rsidRPr="003C3E4D">
        <w:t>Crew</w:t>
      </w:r>
      <w:proofErr w:type="spellEnd"/>
      <w:r w:rsidRPr="003C3E4D">
        <w:t xml:space="preserve"> была рассчитана плановая цена программного </w:t>
      </w:r>
      <w:proofErr w:type="spellStart"/>
      <w:proofErr w:type="gramStart"/>
      <w:r w:rsidRPr="003C3E4D">
        <w:t>средства.</w:t>
      </w:r>
      <w:proofErr w:type="spellEnd"/>
      <w:proofErr w:type="gramEnd"/>
    </w:p>
    <w:sectPr w:rsidR="00FA5764" w:rsidRPr="003C3E4D" w:rsidSect="003633A0">
      <w:pgSz w:w="11906" w:h="16838"/>
      <w:pgMar w:top="851" w:right="851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 w16cid:durableId="73199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E37"/>
    <w:rsid w:val="00027A8A"/>
    <w:rsid w:val="001B6510"/>
    <w:rsid w:val="003633A0"/>
    <w:rsid w:val="003673DD"/>
    <w:rsid w:val="003C3E4D"/>
    <w:rsid w:val="004A4503"/>
    <w:rsid w:val="006830C1"/>
    <w:rsid w:val="00841B47"/>
    <w:rsid w:val="00860765"/>
    <w:rsid w:val="00CF4721"/>
    <w:rsid w:val="00D60F79"/>
    <w:rsid w:val="00D84834"/>
    <w:rsid w:val="00DC7E37"/>
    <w:rsid w:val="00DF3944"/>
    <w:rsid w:val="00F504AA"/>
    <w:rsid w:val="00F72FC2"/>
    <w:rsid w:val="00F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2D49"/>
  <w15:chartTrackingRefBased/>
  <w15:docId w15:val="{2E207638-E644-451E-B825-EC769482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4D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30C1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830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 Парибок</cp:lastModifiedBy>
  <cp:revision>4</cp:revision>
  <dcterms:created xsi:type="dcterms:W3CDTF">2023-12-14T05:59:00Z</dcterms:created>
  <dcterms:modified xsi:type="dcterms:W3CDTF">2023-12-14T06:15:00Z</dcterms:modified>
</cp:coreProperties>
</file>