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9C0569" w:rsidTr="0004115D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9C0569" w:rsidRDefault="009C0569" w:rsidP="0004115D">
            <w:pPr>
              <w:spacing w:before="100" w:beforeAutospacing="1" w:after="159" w:line="256" w:lineRule="auto"/>
              <w:rPr>
                <w:rFonts w:ascii="Arial" w:hAnsi="Arial" w:cs="Arial"/>
              </w:rPr>
            </w:pPr>
            <w:bookmarkStart w:id="0" w:name="_Toc229837260"/>
          </w:p>
          <w:p w:rsidR="009C0569" w:rsidRDefault="009C0569" w:rsidP="0004115D">
            <w:pPr>
              <w:spacing w:before="100" w:beforeAutospacing="1" w:after="159" w:line="256" w:lineRule="auto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6D7ED0BD" wp14:editId="351ACDCF">
                  <wp:extent cx="733425" cy="838200"/>
                  <wp:effectExtent l="0" t="0" r="9525" b="0"/>
                  <wp:docPr id="4" name="Рисунок 4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9C0569" w:rsidRDefault="009C0569" w:rsidP="0004115D">
            <w:pPr>
              <w:spacing w:before="100" w:beforeAutospacing="1" w:line="256" w:lineRule="auto"/>
              <w:ind w:left="425" w:right="204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(национальный исследовательский университет)» (МГТУ им. Н.Э. Баумана)</w:t>
            </w:r>
          </w:p>
        </w:tc>
      </w:tr>
    </w:tbl>
    <w:p w:rsidR="009C0569" w:rsidRDefault="009C0569" w:rsidP="009C0569">
      <w:pPr>
        <w:spacing w:before="210" w:after="142"/>
        <w:rPr>
          <w:rFonts w:ascii="Arial" w:hAnsi="Arial" w:cs="Arial"/>
        </w:rPr>
      </w:pPr>
      <w:r>
        <w:rPr>
          <w:rFonts w:ascii="Arial" w:hAnsi="Arial" w:cs="Arial"/>
        </w:rPr>
        <w:t>ФАКУЛЬТЕТ</w:t>
      </w:r>
      <w:r>
        <w:rPr>
          <w:rFonts w:ascii="Arial" w:hAnsi="Arial" w:cs="Arial"/>
          <w:u w:val="single"/>
        </w:rPr>
        <w:t xml:space="preserve">    </w:t>
      </w:r>
      <w:r>
        <w:rPr>
          <w:rFonts w:ascii="Arial" w:hAnsi="Arial" w:cs="Arial"/>
          <w:szCs w:val="28"/>
          <w:u w:val="single"/>
        </w:rPr>
        <w:t>Информатика и системы управления и искусственный интеллект</w:t>
      </w:r>
    </w:p>
    <w:p w:rsidR="009C0569" w:rsidRPr="00364190" w:rsidRDefault="009C0569" w:rsidP="009C0569">
      <w:pPr>
        <w:spacing w:before="100" w:beforeAutospacing="1" w:after="142"/>
        <w:rPr>
          <w:rFonts w:ascii="Arial" w:hAnsi="Arial" w:cs="Arial"/>
        </w:rPr>
      </w:pPr>
      <w:r>
        <w:rPr>
          <w:rFonts w:ascii="Arial" w:hAnsi="Arial" w:cs="Arial"/>
        </w:rPr>
        <w:t>КАФЕДРА</w:t>
      </w:r>
      <w:r>
        <w:rPr>
          <w:rFonts w:ascii="Arial" w:hAnsi="Arial" w:cs="Arial"/>
          <w:u w:val="single"/>
        </w:rPr>
        <w:t xml:space="preserve">                           Системы обработки информации и управления </w:t>
      </w:r>
    </w:p>
    <w:p w:rsidR="009C0569" w:rsidRPr="009C0569" w:rsidRDefault="009C0569" w:rsidP="009C0569">
      <w:pPr>
        <w:spacing w:before="1600" w:after="120"/>
        <w:jc w:val="center"/>
        <w:rPr>
          <w:sz w:val="32"/>
          <w:szCs w:val="32"/>
        </w:rPr>
      </w:pPr>
      <w:r w:rsidRPr="009C0569">
        <w:rPr>
          <w:b/>
          <w:bCs/>
          <w:sz w:val="32"/>
          <w:szCs w:val="32"/>
        </w:rPr>
        <w:t>ЛАБОРАТОРНАЯ РАБОТА № 6</w:t>
      </w:r>
    </w:p>
    <w:p w:rsidR="009C0569" w:rsidRPr="009C0569" w:rsidRDefault="009C0569" w:rsidP="009C0569">
      <w:pPr>
        <w:spacing w:after="80"/>
        <w:jc w:val="center"/>
        <w:rPr>
          <w:sz w:val="32"/>
          <w:szCs w:val="32"/>
        </w:rPr>
      </w:pPr>
      <w:r w:rsidRPr="009C0569">
        <w:rPr>
          <w:b/>
          <w:bCs/>
          <w:sz w:val="32"/>
          <w:szCs w:val="32"/>
        </w:rPr>
        <w:t>Предобработка и классификация текста</w:t>
      </w:r>
    </w:p>
    <w:p w:rsidR="009C0569" w:rsidRPr="009C0569" w:rsidRDefault="009C0569" w:rsidP="009C0569">
      <w:pPr>
        <w:jc w:val="center"/>
        <w:rPr>
          <w:b/>
          <w:bCs/>
          <w:sz w:val="32"/>
          <w:szCs w:val="32"/>
        </w:rPr>
      </w:pPr>
      <w:r w:rsidRPr="009C0569">
        <w:rPr>
          <w:b/>
          <w:bCs/>
          <w:sz w:val="32"/>
          <w:szCs w:val="32"/>
        </w:rPr>
        <w:t>По курсу</w:t>
      </w:r>
    </w:p>
    <w:p w:rsidR="009C0569" w:rsidRPr="009C0569" w:rsidRDefault="009C0569" w:rsidP="009C0569">
      <w:pPr>
        <w:jc w:val="center"/>
        <w:rPr>
          <w:b/>
          <w:sz w:val="32"/>
          <w:szCs w:val="32"/>
        </w:rPr>
      </w:pPr>
      <w:r w:rsidRPr="009C0569">
        <w:rPr>
          <w:b/>
          <w:bCs/>
          <w:sz w:val="32"/>
          <w:szCs w:val="32"/>
        </w:rPr>
        <w:t>«Методы машинного обучения в автоматизированных системах обработки информации и управления</w:t>
      </w:r>
      <w:r w:rsidRPr="009C0569">
        <w:rPr>
          <w:b/>
          <w:sz w:val="32"/>
          <w:szCs w:val="32"/>
        </w:rPr>
        <w:t>»</w:t>
      </w:r>
    </w:p>
    <w:p w:rsidR="009C0569" w:rsidRDefault="009C0569" w:rsidP="009C0569">
      <w:pPr>
        <w:spacing w:before="100" w:beforeAutospacing="1" w:after="240"/>
        <w:rPr>
          <w:rFonts w:ascii="Arial" w:hAnsi="Arial" w:cs="Arial"/>
        </w:rPr>
      </w:pPr>
    </w:p>
    <w:p w:rsidR="009C0569" w:rsidRPr="00364190" w:rsidRDefault="009C0569" w:rsidP="009C0569">
      <w:pPr>
        <w:spacing w:before="100" w:beforeAutospacing="1" w:after="240"/>
        <w:rPr>
          <w:rFonts w:ascii="Arial" w:hAnsi="Arial" w:cs="Arial"/>
        </w:rPr>
      </w:pPr>
    </w:p>
    <w:p w:rsidR="009C0569" w:rsidRPr="00364190" w:rsidRDefault="009C0569" w:rsidP="009C0569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Подготовил:</w:t>
      </w:r>
    </w:p>
    <w:p w:rsidR="009C0569" w:rsidRPr="00364190" w:rsidRDefault="009C0569" w:rsidP="009C0569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 xml:space="preserve">Студент группы </w:t>
      </w:r>
    </w:p>
    <w:p w:rsidR="009C0569" w:rsidRPr="00364190" w:rsidRDefault="009C0569" w:rsidP="009C0569">
      <w:pPr>
        <w:spacing w:before="100" w:beforeAutospacing="1" w:after="142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ИУ5-22М</w:t>
      </w:r>
      <w:r w:rsidRPr="00364190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Логинов</w:t>
      </w:r>
      <w:r w:rsidRPr="00364190">
        <w:rPr>
          <w:rFonts w:ascii="Arial" w:hAnsi="Arial" w:cs="Arial"/>
          <w:b/>
          <w:bCs/>
        </w:rPr>
        <w:t xml:space="preserve"> Д.</w:t>
      </w:r>
      <w:r>
        <w:rPr>
          <w:rFonts w:ascii="Arial" w:hAnsi="Arial" w:cs="Arial"/>
          <w:b/>
          <w:bCs/>
        </w:rPr>
        <w:t>В</w:t>
      </w:r>
      <w:r w:rsidRPr="00364190">
        <w:rPr>
          <w:rFonts w:ascii="Arial" w:hAnsi="Arial" w:cs="Arial"/>
          <w:b/>
          <w:bCs/>
        </w:rPr>
        <w:t xml:space="preserve">. </w:t>
      </w:r>
    </w:p>
    <w:p w:rsidR="009C0569" w:rsidRPr="00364190" w:rsidRDefault="009C0569" w:rsidP="009C0569">
      <w:pPr>
        <w:spacing w:before="100" w:beforeAutospacing="1" w:after="142"/>
        <w:rPr>
          <w:rFonts w:ascii="Arial" w:hAnsi="Arial" w:cs="Arial"/>
        </w:rPr>
      </w:pPr>
      <w:r>
        <w:rPr>
          <w:rFonts w:ascii="Arial" w:hAnsi="Arial" w:cs="Arial"/>
        </w:rPr>
        <w:t>16</w:t>
      </w:r>
      <w:r w:rsidRPr="00364190">
        <w:rPr>
          <w:rFonts w:ascii="Arial" w:hAnsi="Arial" w:cs="Arial"/>
        </w:rPr>
        <w:t>.</w:t>
      </w:r>
      <w:r>
        <w:rPr>
          <w:rFonts w:ascii="Arial" w:hAnsi="Arial" w:cs="Arial"/>
        </w:rPr>
        <w:t>05.2026</w:t>
      </w:r>
    </w:p>
    <w:p w:rsidR="009C0569" w:rsidRPr="00364190" w:rsidRDefault="009C0569" w:rsidP="009C0569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 </w:t>
      </w:r>
    </w:p>
    <w:p w:rsidR="009C0569" w:rsidRPr="00364190" w:rsidRDefault="009C0569" w:rsidP="009C0569">
      <w:pPr>
        <w:spacing w:before="100" w:beforeAutospacing="1" w:after="142"/>
        <w:rPr>
          <w:rFonts w:ascii="Arial" w:hAnsi="Arial" w:cs="Arial"/>
        </w:rPr>
      </w:pPr>
      <w:r w:rsidRPr="00364190">
        <w:rPr>
          <w:rFonts w:ascii="Arial" w:hAnsi="Arial" w:cs="Arial"/>
        </w:rPr>
        <w:t>Проверил</w:t>
      </w:r>
      <w:r>
        <w:rPr>
          <w:rFonts w:ascii="Arial" w:hAnsi="Arial" w:cs="Arial"/>
        </w:rPr>
        <w:t>а</w:t>
      </w:r>
      <w:r w:rsidRPr="00364190">
        <w:rPr>
          <w:rFonts w:ascii="Arial" w:hAnsi="Arial" w:cs="Arial"/>
        </w:rPr>
        <w:t>:</w:t>
      </w:r>
    </w:p>
    <w:p w:rsidR="009C0569" w:rsidRPr="006C3BBE" w:rsidRDefault="009C0569" w:rsidP="009C0569">
      <w:pPr>
        <w:spacing w:before="100" w:beforeAutospacing="1" w:after="142"/>
        <w:rPr>
          <w:rFonts w:ascii="Arial" w:hAnsi="Arial" w:cs="Arial"/>
        </w:rPr>
      </w:pPr>
      <w:proofErr w:type="spellStart"/>
      <w:r w:rsidRPr="00694039">
        <w:rPr>
          <w:rFonts w:ascii="Arial" w:hAnsi="Arial" w:cs="Arial"/>
          <w:b/>
          <w:bCs/>
        </w:rPr>
        <w:t>Гапанюк</w:t>
      </w:r>
      <w:proofErr w:type="spellEnd"/>
      <w:r w:rsidRPr="00694039">
        <w:rPr>
          <w:rFonts w:ascii="Arial" w:hAnsi="Arial" w:cs="Arial"/>
          <w:b/>
          <w:bCs/>
        </w:rPr>
        <w:t xml:space="preserve"> Ю. Е</w:t>
      </w:r>
      <w:r>
        <w:rPr>
          <w:rFonts w:ascii="Arial" w:hAnsi="Arial" w:cs="Arial"/>
          <w:b/>
          <w:bCs/>
        </w:rPr>
        <w:t>.</w:t>
      </w:r>
    </w:p>
    <w:p w:rsidR="009C0569" w:rsidRDefault="009C0569" w:rsidP="009C0569">
      <w:pPr>
        <w:spacing w:before="100" w:beforeAutospacing="1" w:after="142" w:line="256" w:lineRule="auto"/>
        <w:rPr>
          <w:rFonts w:ascii="Arial" w:hAnsi="Arial" w:cs="Arial"/>
          <w:i/>
          <w:iCs/>
          <w:sz w:val="28"/>
          <w:szCs w:val="28"/>
        </w:rPr>
      </w:pPr>
    </w:p>
    <w:p w:rsidR="009C0569" w:rsidRDefault="009C0569" w:rsidP="009C0569">
      <w:pPr>
        <w:spacing w:before="100" w:beforeAutospacing="1" w:after="142" w:line="256" w:lineRule="auto"/>
        <w:rPr>
          <w:rFonts w:ascii="Arial" w:hAnsi="Arial" w:cs="Arial"/>
          <w:i/>
          <w:iCs/>
          <w:sz w:val="28"/>
          <w:szCs w:val="28"/>
        </w:rPr>
      </w:pPr>
    </w:p>
    <w:p w:rsidR="009C0569" w:rsidRPr="00364190" w:rsidRDefault="009C0569" w:rsidP="009C0569">
      <w:pPr>
        <w:spacing w:before="100" w:beforeAutospacing="1" w:after="142" w:line="256" w:lineRule="auto"/>
        <w:rPr>
          <w:rFonts w:ascii="Arial" w:hAnsi="Arial" w:cs="Arial"/>
          <w:i/>
          <w:iCs/>
          <w:sz w:val="28"/>
          <w:szCs w:val="28"/>
        </w:rPr>
      </w:pPr>
    </w:p>
    <w:p w:rsidR="009C0569" w:rsidRPr="005C485A" w:rsidRDefault="009C0569" w:rsidP="009C0569">
      <w:pPr>
        <w:spacing w:before="100" w:beforeAutospacing="1" w:after="142" w:line="256" w:lineRule="auto"/>
        <w:jc w:val="center"/>
        <w:rPr>
          <w:rFonts w:ascii="Arial" w:hAnsi="Arial" w:cs="Arial"/>
        </w:rPr>
      </w:pPr>
      <w:r>
        <w:rPr>
          <w:rFonts w:ascii="Arial" w:hAnsi="Arial" w:cs="Arial"/>
          <w:i/>
          <w:iCs/>
          <w:sz w:val="28"/>
          <w:szCs w:val="28"/>
        </w:rPr>
        <w:t>2026</w:t>
      </w:r>
      <w:r w:rsidRPr="00364190">
        <w:rPr>
          <w:rFonts w:ascii="Arial" w:hAnsi="Arial" w:cs="Arial"/>
          <w:i/>
          <w:iCs/>
          <w:sz w:val="28"/>
          <w:szCs w:val="28"/>
        </w:rPr>
        <w:t xml:space="preserve"> г</w:t>
      </w:r>
      <w:r w:rsidRPr="00364190">
        <w:rPr>
          <w:rFonts w:ascii="Arial" w:hAnsi="Arial" w:cs="Arial"/>
        </w:rPr>
        <w:t>.</w:t>
      </w:r>
    </w:p>
    <w:bookmarkEnd w:id="0"/>
    <w:p w:rsidR="00D13AA5" w:rsidRPr="009C0569" w:rsidRDefault="00000000" w:rsidP="009C0569">
      <w:pPr>
        <w:spacing w:before="1400" w:after="60"/>
        <w:rPr>
          <w:b/>
          <w:bCs/>
          <w:sz w:val="32"/>
          <w:szCs w:val="32"/>
        </w:rPr>
      </w:pPr>
      <w:r w:rsidRPr="009C0569">
        <w:rPr>
          <w:b/>
          <w:bCs/>
          <w:sz w:val="32"/>
          <w:szCs w:val="32"/>
        </w:rPr>
        <w:lastRenderedPageBreak/>
        <w:t>1. Цель работы</w:t>
      </w:r>
    </w:p>
    <w:p w:rsidR="00D13AA5" w:rsidRDefault="00000000">
      <w:pPr>
        <w:spacing w:after="120" w:line="276" w:lineRule="auto"/>
        <w:jc w:val="both"/>
      </w:pPr>
      <w:r>
        <w:t>Изучение методов предобработки и классификации текстов средствами обработки естественного языка (NLP).</w:t>
      </w:r>
    </w:p>
    <w:p w:rsidR="00D13AA5" w:rsidRDefault="00000000">
      <w:pPr>
        <w:pStyle w:val="1"/>
      </w:pPr>
      <w:r>
        <w:t>2. Описание задания</w:t>
      </w:r>
    </w:p>
    <w:p w:rsidR="00D13AA5" w:rsidRDefault="00000000">
      <w:pPr>
        <w:spacing w:after="120" w:line="276" w:lineRule="auto"/>
        <w:jc w:val="both"/>
      </w:pPr>
      <w:r>
        <w:t xml:space="preserve">Часть 1. Для произвольного предложения решить задачи: </w:t>
      </w:r>
      <w:proofErr w:type="spellStart"/>
      <w:r>
        <w:t>токенизация</w:t>
      </w:r>
      <w:proofErr w:type="spellEnd"/>
      <w:r>
        <w:t xml:space="preserve">, </w:t>
      </w:r>
      <w:proofErr w:type="spellStart"/>
      <w:r>
        <w:t>частеречная</w:t>
      </w:r>
      <w:proofErr w:type="spellEnd"/>
      <w:r>
        <w:t xml:space="preserve"> разметка, </w:t>
      </w:r>
      <w:proofErr w:type="spellStart"/>
      <w:r>
        <w:t>лемматизация</w:t>
      </w:r>
      <w:proofErr w:type="spellEnd"/>
      <w:r>
        <w:t>, выделение именованных сущностей (NER), разбор предложения.</w:t>
      </w:r>
    </w:p>
    <w:p w:rsidR="00D13AA5" w:rsidRDefault="00000000">
      <w:pPr>
        <w:spacing w:after="120" w:line="276" w:lineRule="auto"/>
        <w:jc w:val="both"/>
      </w:pPr>
      <w:r>
        <w:t xml:space="preserve">Часть 2. Для набора данных классификации текстов решить задачу классификации двумя способами: (1) на основе </w:t>
      </w:r>
      <w:proofErr w:type="spellStart"/>
      <w:r>
        <w:t>TfidfVectorizer</w:t>
      </w:r>
      <w:proofErr w:type="spellEnd"/>
      <w:r>
        <w:t>; (2) на основе модели Word2Vec; сравнить качество полученных моделей.</w:t>
      </w:r>
    </w:p>
    <w:p w:rsidR="00D13AA5" w:rsidRDefault="00000000">
      <w:pPr>
        <w:spacing w:after="120" w:line="276" w:lineRule="auto"/>
        <w:jc w:val="both"/>
      </w:pPr>
      <w:r>
        <w:t xml:space="preserve">Работа выполнена на языке Python с использованием библиотек NLTK (предобработка), </w:t>
      </w:r>
      <w:proofErr w:type="spellStart"/>
      <w:r>
        <w:t>scikit-learn</w:t>
      </w:r>
      <w:proofErr w:type="spellEnd"/>
      <w:r>
        <w:t xml:space="preserve"> (TF-IDF, классификатор) и </w:t>
      </w:r>
      <w:proofErr w:type="spellStart"/>
      <w:r>
        <w:t>gensim</w:t>
      </w:r>
      <w:proofErr w:type="spellEnd"/>
      <w:r>
        <w:t xml:space="preserve"> (Word2Vec).</w:t>
      </w:r>
    </w:p>
    <w:p w:rsidR="00D13AA5" w:rsidRDefault="00000000">
      <w:pPr>
        <w:pStyle w:val="1"/>
      </w:pPr>
      <w:r>
        <w:t>3. Часть 1. Предобработка текста</w:t>
      </w:r>
    </w:p>
    <w:p w:rsidR="00D13AA5" w:rsidRDefault="00000000">
      <w:pPr>
        <w:spacing w:after="120" w:line="276" w:lineRule="auto"/>
        <w:jc w:val="both"/>
      </w:pPr>
      <w:r>
        <w:t>В качестве примера взято предложение:</w:t>
      </w:r>
    </w:p>
    <w:p w:rsidR="00D13AA5" w:rsidRPr="009C0569" w:rsidRDefault="00000000">
      <w:pPr>
        <w:spacing w:after="120" w:line="276" w:lineRule="auto"/>
        <w:jc w:val="center"/>
        <w:rPr>
          <w:lang w:val="en-US"/>
        </w:rPr>
      </w:pPr>
      <w:r w:rsidRPr="009C0569">
        <w:rPr>
          <w:i/>
          <w:iCs/>
          <w:lang w:val="en-US"/>
        </w:rPr>
        <w:t xml:space="preserve">«Apple is looking at buying a U.K. startup in London for $1 billion in </w:t>
      </w:r>
      <w:proofErr w:type="gramStart"/>
      <w:r w:rsidRPr="009C0569">
        <w:rPr>
          <w:i/>
          <w:iCs/>
          <w:lang w:val="en-US"/>
        </w:rPr>
        <w:t>2025.»</w:t>
      </w:r>
      <w:proofErr w:type="gramEnd"/>
    </w:p>
    <w:p w:rsidR="00D13AA5" w:rsidRDefault="00000000">
      <w:pPr>
        <w:pStyle w:val="2"/>
      </w:pPr>
      <w:r>
        <w:t xml:space="preserve">3.1. </w:t>
      </w:r>
      <w:proofErr w:type="spellStart"/>
      <w:r>
        <w:t>Токенизация</w:t>
      </w:r>
      <w:proofErr w:type="spellEnd"/>
    </w:p>
    <w:p w:rsidR="00D13AA5" w:rsidRDefault="00000000">
      <w:pPr>
        <w:spacing w:after="120" w:line="276" w:lineRule="auto"/>
        <w:jc w:val="both"/>
      </w:pPr>
      <w:r>
        <w:t xml:space="preserve">Предложение разбивается на лексические единицы (токены) функцией </w:t>
      </w:r>
      <w:proofErr w:type="spellStart"/>
      <w:r>
        <w:t>word_tokenize</w:t>
      </w:r>
      <w:proofErr w:type="spellEnd"/>
      <w:r>
        <w:t>. Получено 17 токенов:</w:t>
      </w:r>
    </w:p>
    <w:p w:rsidR="00D13AA5" w:rsidRPr="009C0569" w:rsidRDefault="00000000">
      <w:pPr>
        <w:spacing w:after="120" w:line="276" w:lineRule="auto"/>
        <w:jc w:val="both"/>
        <w:rPr>
          <w:lang w:val="en-US"/>
        </w:rPr>
      </w:pPr>
      <w:proofErr w:type="gramStart"/>
      <w:r>
        <w:rPr>
          <w:rFonts w:ascii="Consolas" w:eastAsia="Consolas" w:hAnsi="Consolas" w:cs="Consolas"/>
          <w:sz w:val="20"/>
          <w:szCs w:val="20"/>
        </w:rPr>
        <w:t>Apple  |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is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|  </w:t>
      </w:r>
      <w:proofErr w:type="spellStart"/>
      <w:r>
        <w:rPr>
          <w:rFonts w:ascii="Consolas" w:eastAsia="Consolas" w:hAnsi="Consolas" w:cs="Consolas"/>
          <w:sz w:val="20"/>
          <w:szCs w:val="20"/>
        </w:rPr>
        <w:t>looking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|  </w:t>
      </w:r>
      <w:proofErr w:type="spellStart"/>
      <w:r>
        <w:rPr>
          <w:rFonts w:ascii="Consolas" w:eastAsia="Consolas" w:hAnsi="Consolas" w:cs="Consolas"/>
          <w:sz w:val="20"/>
          <w:szCs w:val="20"/>
        </w:rPr>
        <w:t>at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|  </w:t>
      </w:r>
      <w:proofErr w:type="spellStart"/>
      <w:r>
        <w:rPr>
          <w:rFonts w:ascii="Consolas" w:eastAsia="Consolas" w:hAnsi="Consolas" w:cs="Consolas"/>
          <w:sz w:val="20"/>
          <w:szCs w:val="20"/>
        </w:rPr>
        <w:t>buying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|  a  |  U.K.  </w:t>
      </w:r>
      <w:proofErr w:type="gramStart"/>
      <w:r w:rsidRPr="009C0569">
        <w:rPr>
          <w:rFonts w:ascii="Consolas" w:eastAsia="Consolas" w:hAnsi="Consolas" w:cs="Consolas"/>
          <w:sz w:val="20"/>
          <w:szCs w:val="20"/>
          <w:lang w:val="en-US"/>
        </w:rPr>
        <w:t>|  startup</w:t>
      </w:r>
      <w:proofErr w:type="gramEnd"/>
      <w:r w:rsidRPr="009C0569">
        <w:rPr>
          <w:rFonts w:ascii="Consolas" w:eastAsia="Consolas" w:hAnsi="Consolas" w:cs="Consolas"/>
          <w:sz w:val="20"/>
          <w:szCs w:val="20"/>
          <w:lang w:val="en-US"/>
        </w:rPr>
        <w:t xml:space="preserve">  |  in  |  London  |  for  |  $  |  1  |  billion  |  in  |  2025  |  .</w:t>
      </w:r>
    </w:p>
    <w:p w:rsidR="00D13AA5" w:rsidRDefault="00000000">
      <w:pPr>
        <w:pStyle w:val="2"/>
      </w:pPr>
      <w:r>
        <w:t xml:space="preserve">3.2. </w:t>
      </w:r>
      <w:proofErr w:type="spellStart"/>
      <w:r>
        <w:t>Частеречная</w:t>
      </w:r>
      <w:proofErr w:type="spellEnd"/>
      <w:r>
        <w:t xml:space="preserve"> разметка и 3.3. </w:t>
      </w:r>
      <w:proofErr w:type="spellStart"/>
      <w:r>
        <w:t>Лемматизация</w:t>
      </w:r>
      <w:proofErr w:type="spellEnd"/>
    </w:p>
    <w:p w:rsidR="00D13AA5" w:rsidRDefault="00000000">
      <w:pPr>
        <w:spacing w:after="120" w:line="276" w:lineRule="auto"/>
        <w:jc w:val="both"/>
      </w:pPr>
      <w:r>
        <w:t xml:space="preserve">Каждому токену сопоставляется часть речи (POS-тег в нотации </w:t>
      </w:r>
      <w:proofErr w:type="spellStart"/>
      <w:r>
        <w:t>Penn</w:t>
      </w:r>
      <w:proofErr w:type="spellEnd"/>
      <w:r>
        <w:t xml:space="preserve"> </w:t>
      </w:r>
      <w:proofErr w:type="spellStart"/>
      <w:r>
        <w:t>Treebank</w:t>
      </w:r>
      <w:proofErr w:type="spellEnd"/>
      <w:r>
        <w:t xml:space="preserve">), после чего выполняется </w:t>
      </w:r>
      <w:proofErr w:type="spellStart"/>
      <w:r>
        <w:t>лемматизация</w:t>
      </w:r>
      <w:proofErr w:type="spellEnd"/>
      <w:r>
        <w:t xml:space="preserve"> — приведение слова к начальной (словарной) форме с учётом части речи. Результаты сведены в таблицу.</w:t>
      </w:r>
    </w:p>
    <w:tbl>
      <w:tblPr>
        <w:tblW w:w="5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400"/>
        <w:gridCol w:w="1980"/>
      </w:tblGrid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Токен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POS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Лемма</w:t>
            </w:r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Apple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NNP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Apple</w:t>
            </w:r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is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VBZ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be</w:t>
            </w:r>
            <w:proofErr w:type="spellEnd"/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looking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VBG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look</w:t>
            </w:r>
            <w:proofErr w:type="spellEnd"/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at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IN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at</w:t>
            </w:r>
            <w:proofErr w:type="spellEnd"/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buying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VBG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buy</w:t>
            </w:r>
            <w:proofErr w:type="spellEnd"/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a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DT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a</w:t>
            </w:r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U.K.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NNP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U.K.</w:t>
            </w:r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startup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NN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startup</w:t>
            </w:r>
            <w:proofErr w:type="spellEnd"/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in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IN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in</w:t>
            </w:r>
            <w:proofErr w:type="spellEnd"/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London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NNP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London</w:t>
            </w:r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IN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for</w:t>
            </w:r>
            <w:proofErr w:type="spellEnd"/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$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$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$</w:t>
            </w:r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CD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lastRenderedPageBreak/>
              <w:t>billion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CD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billion</w:t>
            </w:r>
            <w:proofErr w:type="spellEnd"/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in</w:t>
            </w:r>
            <w:proofErr w:type="spellEnd"/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IN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in</w:t>
            </w:r>
            <w:proofErr w:type="spellEnd"/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2025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CD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2025</w:t>
            </w:r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.</w:t>
            </w:r>
          </w:p>
        </w:tc>
        <w:tc>
          <w:tcPr>
            <w:tcW w:w="1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.</w:t>
            </w:r>
          </w:p>
        </w:tc>
        <w:tc>
          <w:tcPr>
            <w:tcW w:w="19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.</w:t>
            </w:r>
          </w:p>
        </w:tc>
      </w:tr>
    </w:tbl>
    <w:p w:rsidR="00D13AA5" w:rsidRDefault="00D13AA5">
      <w:pPr>
        <w:spacing w:after="100"/>
      </w:pPr>
    </w:p>
    <w:p w:rsidR="00D13AA5" w:rsidRDefault="00000000">
      <w:pPr>
        <w:spacing w:after="120" w:line="276" w:lineRule="auto"/>
        <w:jc w:val="both"/>
      </w:pPr>
      <w:r>
        <w:t>Например, для глагола «</w:t>
      </w:r>
      <w:proofErr w:type="spellStart"/>
      <w:r>
        <w:t>looking</w:t>
      </w:r>
      <w:proofErr w:type="spellEnd"/>
      <w:r>
        <w:t>» (VBG) лемма — «</w:t>
      </w:r>
      <w:proofErr w:type="spellStart"/>
      <w:r>
        <w:t>look</w:t>
      </w:r>
      <w:proofErr w:type="spellEnd"/>
      <w:r>
        <w:t>», для существительного во множественном числе лемма приводится к единственному числу.</w:t>
      </w:r>
    </w:p>
    <w:p w:rsidR="00D13AA5" w:rsidRDefault="00000000">
      <w:pPr>
        <w:pStyle w:val="2"/>
      </w:pPr>
      <w:r>
        <w:t>3.4. Выделение именованных сущностей (NER)</w:t>
      </w:r>
    </w:p>
    <w:p w:rsidR="00D13AA5" w:rsidRDefault="00000000">
      <w:pPr>
        <w:spacing w:after="120" w:line="276" w:lineRule="auto"/>
        <w:jc w:val="both"/>
      </w:pPr>
      <w:r>
        <w:t xml:space="preserve">Распознавание именованных сущностей выполнено функцией </w:t>
      </w:r>
      <w:proofErr w:type="spellStart"/>
      <w:r>
        <w:t>ne_chunk</w:t>
      </w:r>
      <w:proofErr w:type="spellEnd"/>
      <w:r>
        <w:t>. Выделены сущности: «Apple» (GPE), «London» (GPE). Метка GPE (Geo-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Entity</w:t>
      </w:r>
      <w:proofErr w:type="spellEnd"/>
      <w:r>
        <w:t>) соответствует географическим/политическим объектам.</w:t>
      </w:r>
    </w:p>
    <w:p w:rsidR="00D13AA5" w:rsidRDefault="00000000">
      <w:pPr>
        <w:pStyle w:val="2"/>
      </w:pPr>
      <w:r>
        <w:t>3.5. Разбор предложения</w:t>
      </w:r>
    </w:p>
    <w:p w:rsidR="00D13AA5" w:rsidRDefault="00000000">
      <w:pPr>
        <w:spacing w:after="120" w:line="276" w:lineRule="auto"/>
        <w:jc w:val="both"/>
      </w:pPr>
      <w:r>
        <w:t xml:space="preserve">Синтаксический разбор выполнен методом </w:t>
      </w:r>
      <w:proofErr w:type="spellStart"/>
      <w:r>
        <w:t>чанкинга</w:t>
      </w:r>
      <w:proofErr w:type="spellEnd"/>
      <w:r>
        <w:t xml:space="preserve"> (поверхностный синтаксический анализ) на основе грамматики регулярных выражений, выделяющей именные (NP), глагольные (VP) и предложные (PP) группы. Результат — дерево разбора предложения.</w:t>
      </w:r>
    </w:p>
    <w:p w:rsidR="00D13AA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1905000"/>
            <wp:effectExtent l="0" t="0" r="0" b="0"/>
            <wp:docPr id="1" name="рис" descr="рис" title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AA5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1. Дерево синтаксического разбора предложения (группы NP, VP, PP и POS-теги).</w:t>
      </w:r>
    </w:p>
    <w:p w:rsidR="00D13AA5" w:rsidRDefault="00000000">
      <w:pPr>
        <w:pStyle w:val="1"/>
      </w:pPr>
      <w:r>
        <w:t>4. Часть 2. Классификация текстов</w:t>
      </w:r>
    </w:p>
    <w:p w:rsidR="00D13AA5" w:rsidRDefault="00000000">
      <w:pPr>
        <w:pStyle w:val="2"/>
      </w:pPr>
      <w:r>
        <w:t>4.1. Набор данных</w:t>
      </w:r>
    </w:p>
    <w:p w:rsidR="00D13AA5" w:rsidRDefault="00000000">
      <w:pPr>
        <w:spacing w:after="120" w:line="276" w:lineRule="auto"/>
        <w:jc w:val="both"/>
      </w:pPr>
      <w:r>
        <w:t xml:space="preserve">Использован корпус отзывов о фильмах </w:t>
      </w:r>
      <w:proofErr w:type="spellStart"/>
      <w:r>
        <w:t>movie_reviews</w:t>
      </w:r>
      <w:proofErr w:type="spellEnd"/>
      <w:r>
        <w:t xml:space="preserve"> (NLTK): 2000 документов, размеченных на два класса — положительные (</w:t>
      </w:r>
      <w:proofErr w:type="spellStart"/>
      <w:r>
        <w:t>pos</w:t>
      </w:r>
      <w:proofErr w:type="spellEnd"/>
      <w:r>
        <w:t>) и отрицательные (</w:t>
      </w:r>
      <w:proofErr w:type="spellStart"/>
      <w:r>
        <w:t>neg</w:t>
      </w:r>
      <w:proofErr w:type="spellEnd"/>
      <w:r>
        <w:t>) отзывы, по 1000 в каждом классе. Выборка разбита на обучающую и тестовую в соотношении 75/25 со стратификацией по классам.</w:t>
      </w:r>
    </w:p>
    <w:p w:rsidR="00D13AA5" w:rsidRDefault="00000000">
      <w:pPr>
        <w:pStyle w:val="2"/>
      </w:pPr>
      <w:r>
        <w:t>4.2. Способ 1. TF-IDF + логистическая регрессия</w:t>
      </w:r>
    </w:p>
    <w:p w:rsidR="00D13AA5" w:rsidRDefault="00000000">
      <w:pPr>
        <w:spacing w:after="120" w:line="276" w:lineRule="auto"/>
        <w:jc w:val="both"/>
      </w:pPr>
      <w:r>
        <w:t>Тексты преобразованы в числовые векторы методом TF-IDF (</w:t>
      </w:r>
      <w:proofErr w:type="spellStart"/>
      <w:r>
        <w:t>term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— </w:t>
      </w:r>
      <w:proofErr w:type="spellStart"/>
      <w:r>
        <w:t>inverse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) с учётом </w:t>
      </w:r>
      <w:proofErr w:type="spellStart"/>
      <w:r>
        <w:t>униграмм</w:t>
      </w:r>
      <w:proofErr w:type="spellEnd"/>
      <w:r>
        <w:t xml:space="preserve"> и биграмм, удалением стоп-слов. Полученные разреженные векторы поданы на вход логистической регрессии. Размер словаря признаков — 28710.</w:t>
      </w:r>
    </w:p>
    <w:p w:rsidR="00D13AA5" w:rsidRDefault="00000000">
      <w:pPr>
        <w:pStyle w:val="2"/>
      </w:pPr>
      <w:r>
        <w:t>4.3. Способ 2. Word2Vec + логистическая регрессия</w:t>
      </w:r>
    </w:p>
    <w:p w:rsidR="00D13AA5" w:rsidRDefault="00000000">
      <w:pPr>
        <w:spacing w:after="120" w:line="276" w:lineRule="auto"/>
        <w:jc w:val="both"/>
      </w:pPr>
      <w:r>
        <w:t xml:space="preserve">На обучающем корпусе обучена модель Word2Vec (размерность векторов 100, окно 5), формирующая плотные векторные представления слов, отражающие их семантику. </w:t>
      </w:r>
      <w:r>
        <w:lastRenderedPageBreak/>
        <w:t>Вектор документа получен усреднением векторов входящих в него слов и подан на вход логистической регрессии. Размер словаря модели — 21830.</w:t>
      </w:r>
    </w:p>
    <w:p w:rsidR="00D13AA5" w:rsidRDefault="00000000">
      <w:pPr>
        <w:spacing w:after="120" w:line="276" w:lineRule="auto"/>
        <w:jc w:val="both"/>
      </w:pPr>
      <w:r>
        <w:t>Качество семантических представлений иллюстрируется списком ближайших по косинусной близости слов к слову «</w:t>
      </w:r>
      <w:proofErr w:type="spellStart"/>
      <w:r>
        <w:t>bad</w:t>
      </w:r>
      <w:proofErr w:type="spellEnd"/>
      <w:r>
        <w:t xml:space="preserve">»: </w:t>
      </w:r>
      <w:proofErr w:type="spellStart"/>
      <w:r>
        <w:t>good</w:t>
      </w:r>
      <w:proofErr w:type="spellEnd"/>
      <w:r>
        <w:t xml:space="preserve"> (0.71), </w:t>
      </w:r>
      <w:proofErr w:type="spellStart"/>
      <w:r>
        <w:t>terrible</w:t>
      </w:r>
      <w:proofErr w:type="spellEnd"/>
      <w:r>
        <w:t xml:space="preserve"> (0.57), </w:t>
      </w:r>
      <w:proofErr w:type="spellStart"/>
      <w:r>
        <w:t>stupid</w:t>
      </w:r>
      <w:proofErr w:type="spellEnd"/>
      <w:r>
        <w:t xml:space="preserve"> (0.54), </w:t>
      </w:r>
      <w:proofErr w:type="spellStart"/>
      <w:r>
        <w:t>cool</w:t>
      </w:r>
      <w:proofErr w:type="spellEnd"/>
      <w:r>
        <w:t xml:space="preserve"> (0.52), </w:t>
      </w:r>
      <w:proofErr w:type="spellStart"/>
      <w:r>
        <w:t>awful</w:t>
      </w:r>
      <w:proofErr w:type="spellEnd"/>
      <w:r>
        <w:t xml:space="preserve"> (0.52) — модель улавливает оценочную (</w:t>
      </w:r>
      <w:proofErr w:type="spellStart"/>
      <w:r>
        <w:t>sentiment</w:t>
      </w:r>
      <w:proofErr w:type="spellEnd"/>
      <w:r>
        <w:t>) близость слов.</w:t>
      </w:r>
    </w:p>
    <w:p w:rsidR="00D13AA5" w:rsidRDefault="00000000">
      <w:pPr>
        <w:pStyle w:val="2"/>
      </w:pPr>
      <w:r>
        <w:t>4.4. Сравнение качества моделей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3AA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Метрика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Способ 1: TF-IDF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Способ 2: Word2Vec</w:t>
            </w:r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Точность (</w:t>
            </w:r>
            <w:proofErr w:type="spellStart"/>
            <w:r>
              <w:rPr>
                <w:sz w:val="21"/>
                <w:szCs w:val="21"/>
              </w:rPr>
              <w:t>accuracy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0.8220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0.7880</w:t>
            </w:r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Precision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0.8084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0.7687</w:t>
            </w:r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Recall</w:t>
            </w:r>
            <w:proofErr w:type="spell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0.8440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0.8240</w:t>
            </w:r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F1-мера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0.8258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0.7954</w:t>
            </w:r>
          </w:p>
        </w:tc>
      </w:tr>
      <w:tr w:rsidR="00D13AA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Размер словаря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28710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D13AA5" w:rsidRDefault="00000000">
            <w:pPr>
              <w:jc w:val="center"/>
            </w:pPr>
            <w:r>
              <w:rPr>
                <w:sz w:val="21"/>
                <w:szCs w:val="21"/>
              </w:rPr>
              <w:t>21830</w:t>
            </w:r>
          </w:p>
        </w:tc>
      </w:tr>
    </w:tbl>
    <w:p w:rsidR="00D13AA5" w:rsidRDefault="00D13AA5">
      <w:pPr>
        <w:spacing w:after="100"/>
      </w:pPr>
    </w:p>
    <w:p w:rsidR="00D13AA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4953000" cy="3028950"/>
            <wp:effectExtent l="0" t="0" r="0" b="0"/>
            <wp:docPr id="981330070" name="рис" descr="рис" title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AA5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2. Сравнение метрик качества двух способов классификации.</w:t>
      </w:r>
    </w:p>
    <w:p w:rsidR="00D13AA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2238375"/>
            <wp:effectExtent l="0" t="0" r="0" b="0"/>
            <wp:docPr id="361630745" name="рис" descr="рис" title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AA5" w:rsidRDefault="00000000">
      <w:pPr>
        <w:spacing w:after="160"/>
        <w:jc w:val="center"/>
      </w:pPr>
      <w:r>
        <w:rPr>
          <w:i/>
          <w:iCs/>
          <w:sz w:val="22"/>
          <w:szCs w:val="22"/>
        </w:rPr>
        <w:t>Рис. 3. Матрицы ошибок (</w:t>
      </w:r>
      <w:proofErr w:type="spellStart"/>
      <w:r>
        <w:rPr>
          <w:i/>
          <w:iCs/>
          <w:sz w:val="22"/>
          <w:szCs w:val="22"/>
        </w:rPr>
        <w:t>confusion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matrix</w:t>
      </w:r>
      <w:proofErr w:type="spellEnd"/>
      <w:r>
        <w:rPr>
          <w:i/>
          <w:iCs/>
          <w:sz w:val="22"/>
          <w:szCs w:val="22"/>
        </w:rPr>
        <w:t>) для обоих способов.</w:t>
      </w:r>
    </w:p>
    <w:p w:rsidR="00D13AA5" w:rsidRDefault="00000000">
      <w:pPr>
        <w:spacing w:after="120" w:line="276" w:lineRule="auto"/>
        <w:jc w:val="both"/>
      </w:pPr>
      <w:r>
        <w:lastRenderedPageBreak/>
        <w:t xml:space="preserve">Способ на основе TF-IDF показал более высокое качество (F1 = 0.826) по сравнению с Word2Vec (F1 = 0.795). Это объясняется тем, что для классификации тональности информативны конкретные слова-маркеры, которые TF-IDF учитывает напрямую, тогда как усреднение векторов Word2Vec «размывает» вклад отдельных значимых слов. Кроме того, модель Word2Vec обучалась только на сравнительно небольшом корпусе; при использовании </w:t>
      </w:r>
      <w:proofErr w:type="spellStart"/>
      <w:r>
        <w:t>предобученных</w:t>
      </w:r>
      <w:proofErr w:type="spellEnd"/>
      <w:r>
        <w:t xml:space="preserve"> на больших корпусах </w:t>
      </w:r>
      <w:proofErr w:type="spellStart"/>
      <w:r>
        <w:t>эмбеддингов</w:t>
      </w:r>
      <w:proofErr w:type="spellEnd"/>
      <w:r>
        <w:t xml:space="preserve"> (</w:t>
      </w:r>
      <w:proofErr w:type="spellStart"/>
      <w:r>
        <w:t>GloVe</w:t>
      </w:r>
      <w:proofErr w:type="spellEnd"/>
      <w:r>
        <w:t xml:space="preserve">, </w:t>
      </w:r>
      <w:proofErr w:type="spellStart"/>
      <w:r>
        <w:t>fastText</w:t>
      </w:r>
      <w:proofErr w:type="spellEnd"/>
      <w:r>
        <w:t>) качество второго способа обычно возрастает.</w:t>
      </w:r>
    </w:p>
    <w:p w:rsidR="00D13AA5" w:rsidRDefault="00000000">
      <w:pPr>
        <w:pStyle w:val="1"/>
      </w:pPr>
      <w:r>
        <w:t>5. Выводы</w:t>
      </w:r>
    </w:p>
    <w:p w:rsidR="00D13AA5" w:rsidRDefault="00000000">
      <w:pPr>
        <w:spacing w:after="120" w:line="276" w:lineRule="auto"/>
        <w:jc w:val="both"/>
      </w:pPr>
      <w:r>
        <w:t xml:space="preserve">В ходе работы освоены базовые методы предобработки текста: </w:t>
      </w:r>
      <w:proofErr w:type="spellStart"/>
      <w:r>
        <w:t>токенизация</w:t>
      </w:r>
      <w:proofErr w:type="spellEnd"/>
      <w:r>
        <w:t xml:space="preserve">, </w:t>
      </w:r>
      <w:proofErr w:type="spellStart"/>
      <w:r>
        <w:t>частеречная</w:t>
      </w:r>
      <w:proofErr w:type="spellEnd"/>
      <w:r>
        <w:t xml:space="preserve"> разметка, </w:t>
      </w:r>
      <w:proofErr w:type="spellStart"/>
      <w:r>
        <w:t>лемматизация</w:t>
      </w:r>
      <w:proofErr w:type="spellEnd"/>
      <w:r>
        <w:t>, распознавание именованных сущностей и синтаксический разбор предложения. Решена задача классификации текстов двумя способами — на основе частотного представления TF-IDF и на основе плотных векторных представлений Word2Vec. Проведено сравнение: на использованном корпусе классификатор TF-IDF оказался точнее (</w:t>
      </w:r>
      <w:proofErr w:type="spellStart"/>
      <w:r>
        <w:t>accuracy</w:t>
      </w:r>
      <w:proofErr w:type="spellEnd"/>
      <w:r>
        <w:t xml:space="preserve"> 0.822 против 0.788). Оба подхода продемонстрировали работоспособность; выбор метода зависит от объёма доступных данных и характера задачи.</w:t>
      </w:r>
    </w:p>
    <w:p w:rsidR="00D13AA5" w:rsidRDefault="00000000">
      <w:r>
        <w:br w:type="page"/>
      </w:r>
    </w:p>
    <w:p w:rsidR="00D13AA5" w:rsidRDefault="00000000">
      <w:pPr>
        <w:pStyle w:val="1"/>
      </w:pPr>
      <w:r>
        <w:lastRenderedPageBreak/>
        <w:t>6. Текст программы (Python)</w:t>
      </w:r>
    </w:p>
    <w:p w:rsidR="00D13AA5" w:rsidRDefault="00000000">
      <w:pPr>
        <w:spacing w:after="120" w:line="276" w:lineRule="auto"/>
        <w:jc w:val="both"/>
      </w:pPr>
      <w:r>
        <w:rPr>
          <w:i/>
          <w:iCs/>
        </w:rPr>
        <w:t>Листинг программы lab6_text.py: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# -*-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coding</w:t>
      </w:r>
      <w:proofErr w:type="spellEnd"/>
      <w:r>
        <w:rPr>
          <w:rFonts w:ascii="Consolas" w:eastAsia="Consolas" w:hAnsi="Consolas" w:cs="Consolas"/>
          <w:sz w:val="15"/>
          <w:szCs w:val="15"/>
        </w:rPr>
        <w:t>: utf-8 -*-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>"""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>Лабораторная работа № 6. Предобработка и классификация текста.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>Часть 1. Для предложения решаются задачи: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    1) </w:t>
      </w:r>
      <w:proofErr w:type="spellStart"/>
      <w:r>
        <w:rPr>
          <w:rFonts w:ascii="Consolas" w:eastAsia="Consolas" w:hAnsi="Consolas" w:cs="Consolas"/>
          <w:sz w:val="15"/>
          <w:szCs w:val="15"/>
        </w:rPr>
        <w:t>токенизация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; 2) </w:t>
      </w:r>
      <w:proofErr w:type="spellStart"/>
      <w:r>
        <w:rPr>
          <w:rFonts w:ascii="Consolas" w:eastAsia="Consolas" w:hAnsi="Consolas" w:cs="Consolas"/>
          <w:sz w:val="15"/>
          <w:szCs w:val="15"/>
        </w:rPr>
        <w:t>частеречная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разметка; 3) </w:t>
      </w:r>
      <w:proofErr w:type="spellStart"/>
      <w:r>
        <w:rPr>
          <w:rFonts w:ascii="Consolas" w:eastAsia="Consolas" w:hAnsi="Consolas" w:cs="Consolas"/>
          <w:sz w:val="15"/>
          <w:szCs w:val="15"/>
        </w:rPr>
        <w:t>лемматизация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    4) распознавание именованных сущностей (NER); 5) разбор предложения.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>Часть 2. Классификация текстов (</w:t>
      </w:r>
      <w:proofErr w:type="spellStart"/>
      <w:r>
        <w:rPr>
          <w:rFonts w:ascii="Consolas" w:eastAsia="Consolas" w:hAnsi="Consolas" w:cs="Consolas"/>
          <w:sz w:val="15"/>
          <w:szCs w:val="15"/>
        </w:rPr>
        <w:t>датасет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отзывов о фильмах, </w:t>
      </w:r>
      <w:proofErr w:type="spellStart"/>
      <w:r>
        <w:rPr>
          <w:rFonts w:ascii="Consolas" w:eastAsia="Consolas" w:hAnsi="Consolas" w:cs="Consolas"/>
          <w:sz w:val="15"/>
          <w:szCs w:val="15"/>
        </w:rPr>
        <w:t>sentiment</w:t>
      </w:r>
      <w:proofErr w:type="spellEnd"/>
      <w:r>
        <w:rPr>
          <w:rFonts w:ascii="Consolas" w:eastAsia="Consolas" w:hAnsi="Consolas" w:cs="Consolas"/>
          <w:sz w:val="15"/>
          <w:szCs w:val="15"/>
        </w:rPr>
        <w:t>):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    Способ 1 — </w:t>
      </w:r>
      <w:proofErr w:type="spellStart"/>
      <w:r>
        <w:rPr>
          <w:rFonts w:ascii="Consolas" w:eastAsia="Consolas" w:hAnsi="Consolas" w:cs="Consolas"/>
          <w:sz w:val="15"/>
          <w:szCs w:val="15"/>
        </w:rPr>
        <w:t>TfidfVectorizer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+ логистическая регрессия;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    Способ 2 — Word2Vec (усреднение векторов слов) + логистическая регрессия;</w:t>
      </w:r>
    </w:p>
    <w:p w:rsidR="00D13AA5" w:rsidRPr="009C0569" w:rsidRDefault="00000000">
      <w:pPr>
        <w:rPr>
          <w:lang w:val="en-US"/>
        </w:rPr>
      </w:pPr>
      <w:r>
        <w:rPr>
          <w:rFonts w:ascii="Consolas" w:eastAsia="Consolas" w:hAnsi="Consolas" w:cs="Consolas"/>
          <w:sz w:val="15"/>
          <w:szCs w:val="15"/>
        </w:rPr>
        <w:t xml:space="preserve">    сравнение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качества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моделей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>.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"""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import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json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import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numpy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as np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import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nltk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from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nltk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import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word_tokenize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pos_tag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ne_chunk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RegexpParser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from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nltk.stem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import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WordNetLemmatizer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from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nltk.corpus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import wordnet,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movie_reviews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import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cairosvg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import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svgling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from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sklearn.feature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_extraction.text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import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TfidfVectorizer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from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sklearn.linear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_model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import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LogisticRegression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from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sklearn.model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_selection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import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train_test_split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from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sklearn.metrics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import 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accuracy_score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precision_recall_fscore_support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,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          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confusion_matrix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from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gensim.models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import Word2Vec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import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matplotlib.pyplot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as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summary = {}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>#  ЧАСТЬ 1. ПРЕДОБРАБОТКА ТЕКСТА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# ============================================================================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SENT = "Apple is looking at buying a U.K. startup in London for $1 billion in 2025."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'=' * 70)</w:t>
      </w:r>
    </w:p>
    <w:p w:rsidR="00D13AA5" w:rsidRDefault="00000000"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'</w:t>
      </w:r>
      <w:r>
        <w:rPr>
          <w:rFonts w:ascii="Consolas" w:eastAsia="Consolas" w:hAnsi="Consolas" w:cs="Consolas"/>
          <w:sz w:val="15"/>
          <w:szCs w:val="15"/>
        </w:rPr>
        <w:t>ЧАСТЬ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1. </w:t>
      </w:r>
      <w:r>
        <w:rPr>
          <w:rFonts w:ascii="Consolas" w:eastAsia="Consolas" w:hAnsi="Consolas" w:cs="Consolas"/>
          <w:sz w:val="15"/>
          <w:szCs w:val="15"/>
        </w:rPr>
        <w:t>Анализ предложения:')</w:t>
      </w:r>
    </w:p>
    <w:p w:rsidR="00D13AA5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SENT)</w:t>
      </w:r>
    </w:p>
    <w:p w:rsidR="00D13AA5" w:rsidRPr="009C0569" w:rsidRDefault="00000000">
      <w:pPr>
        <w:rPr>
          <w:lang w:val="en-US"/>
        </w:rPr>
      </w:pP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'=' * 70)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# 1) </w:t>
      </w:r>
      <w:proofErr w:type="spellStart"/>
      <w:r>
        <w:rPr>
          <w:rFonts w:ascii="Consolas" w:eastAsia="Consolas" w:hAnsi="Consolas" w:cs="Consolas"/>
          <w:sz w:val="15"/>
          <w:szCs w:val="15"/>
        </w:rPr>
        <w:t>Токенизация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tokens =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word_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tokenize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SENT)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print('\n1) </w:t>
      </w:r>
      <w:r>
        <w:rPr>
          <w:rFonts w:ascii="Consolas" w:eastAsia="Consolas" w:hAnsi="Consolas" w:cs="Consolas"/>
          <w:sz w:val="15"/>
          <w:szCs w:val="15"/>
        </w:rPr>
        <w:t>Токены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>:', tokens)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# 2) </w:t>
      </w:r>
      <w:proofErr w:type="spellStart"/>
      <w:r>
        <w:rPr>
          <w:rFonts w:ascii="Consolas" w:eastAsia="Consolas" w:hAnsi="Consolas" w:cs="Consolas"/>
          <w:sz w:val="15"/>
          <w:szCs w:val="15"/>
        </w:rPr>
        <w:t>Частеречная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разметка</w:t>
      </w:r>
    </w:p>
    <w:p w:rsidR="00D13AA5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tagged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= </w:t>
      </w:r>
      <w:proofErr w:type="spellStart"/>
      <w:r>
        <w:rPr>
          <w:rFonts w:ascii="Consolas" w:eastAsia="Consolas" w:hAnsi="Consolas" w:cs="Consolas"/>
          <w:sz w:val="15"/>
          <w:szCs w:val="15"/>
        </w:rPr>
        <w:t>pos_tag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tokens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print('\n2) POS-</w:t>
      </w:r>
      <w:r>
        <w:rPr>
          <w:rFonts w:ascii="Consolas" w:eastAsia="Consolas" w:hAnsi="Consolas" w:cs="Consolas"/>
          <w:sz w:val="15"/>
          <w:szCs w:val="15"/>
        </w:rPr>
        <w:t>теги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>:', tagged)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# 3) </w:t>
      </w:r>
      <w:proofErr w:type="spellStart"/>
      <w:r>
        <w:rPr>
          <w:rFonts w:ascii="Consolas" w:eastAsia="Consolas" w:hAnsi="Consolas" w:cs="Consolas"/>
          <w:sz w:val="15"/>
          <w:szCs w:val="15"/>
        </w:rPr>
        <w:t>Лемматизация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(с учётом части речи)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def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penn_to_wn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(tag):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if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tag.startswith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('J'):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return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wordnet.ADJ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if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tag.startswith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('V'):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return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wordnet.VERB</w:t>
      </w:r>
      <w:proofErr w:type="spellEnd"/>
      <w:proofErr w:type="gram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if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tag.startswith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('N'):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return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wordnet.NOUN</w:t>
      </w:r>
      <w:proofErr w:type="spellEnd"/>
      <w:proofErr w:type="gram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if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tag.startswith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('R'):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return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wordnet.ADV</w:t>
      </w:r>
      <w:proofErr w:type="spell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return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wordnet.NOUN</w:t>
      </w:r>
      <w:proofErr w:type="spellEnd"/>
      <w:proofErr w:type="gramEnd"/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lemmatizer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WordNetLemmatizer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lemmas = [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lemmatizer.lemmatize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(w,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penn_to_wn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(t)) for w, t in tagged]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print('\n3) </w:t>
      </w:r>
      <w:r>
        <w:rPr>
          <w:rFonts w:ascii="Consolas" w:eastAsia="Consolas" w:hAnsi="Consolas" w:cs="Consolas"/>
          <w:sz w:val="15"/>
          <w:szCs w:val="15"/>
        </w:rPr>
        <w:t>Леммы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>:', lemmas)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lastRenderedPageBreak/>
        <w:t># 4) NER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ne_tree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ne_chunk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(tagged)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entities = [(' 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'.join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(w for w, t in node),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node.label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())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    for node in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ne_tree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if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hasattr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node, 'label')]</w:t>
      </w:r>
    </w:p>
    <w:p w:rsidR="00D13AA5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('\n4) Именованные сущности:', </w:t>
      </w:r>
      <w:proofErr w:type="spellStart"/>
      <w:r>
        <w:rPr>
          <w:rFonts w:ascii="Consolas" w:eastAsia="Consolas" w:hAnsi="Consolas" w:cs="Consolas"/>
          <w:sz w:val="15"/>
          <w:szCs w:val="15"/>
        </w:rPr>
        <w:t>entities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# </w:t>
      </w:r>
      <w:r>
        <w:rPr>
          <w:rFonts w:ascii="Consolas" w:eastAsia="Consolas" w:hAnsi="Consolas" w:cs="Consolas"/>
          <w:sz w:val="15"/>
          <w:szCs w:val="15"/>
        </w:rPr>
        <w:t>таблица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токен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>/POS/</w:t>
      </w:r>
      <w:r>
        <w:rPr>
          <w:rFonts w:ascii="Consolas" w:eastAsia="Consolas" w:hAnsi="Consolas" w:cs="Consolas"/>
          <w:sz w:val="15"/>
          <w:szCs w:val="15"/>
        </w:rPr>
        <w:t>лемма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token_table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[(w, t, l) for (w, t), l in 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zip(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tagged, lemmas)]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summary['part1']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dict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sentence=SENT, tokens=tokens,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      tagged=tagged, lemmas=lemmas, entities=entities,</w:t>
      </w:r>
    </w:p>
    <w:p w:rsidR="00D13AA5" w:rsidRDefault="00000000"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  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token_table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token_table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# 5) Разбор предложения (синтаксический </w:t>
      </w:r>
      <w:proofErr w:type="spellStart"/>
      <w:r>
        <w:rPr>
          <w:rFonts w:ascii="Consolas" w:eastAsia="Consolas" w:hAnsi="Consolas" w:cs="Consolas"/>
          <w:sz w:val="15"/>
          <w:szCs w:val="15"/>
        </w:rPr>
        <w:t>чанкинг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-&gt; дерево)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grammar = r"""</w:t>
      </w:r>
    </w:p>
    <w:p w:rsidR="00D13AA5" w:rsidRDefault="00000000"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NP: {&lt;DT|PRP\$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&gt;?&lt;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CD&gt;?&lt;JJ&gt;*&lt;NN.*&gt;+}      </w:t>
      </w:r>
      <w:r>
        <w:rPr>
          <w:rFonts w:ascii="Consolas" w:eastAsia="Consolas" w:hAnsi="Consolas" w:cs="Consolas"/>
          <w:sz w:val="15"/>
          <w:szCs w:val="15"/>
        </w:rPr>
        <w:t># именная группа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  PP: {&lt;IN&gt;&lt;NP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&gt;}   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                       # предложная группа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  VP: {&lt;VB.</w:t>
      </w:r>
      <w:proofErr w:type="gramStart"/>
      <w:r>
        <w:rPr>
          <w:rFonts w:ascii="Consolas" w:eastAsia="Consolas" w:hAnsi="Consolas" w:cs="Consolas"/>
          <w:sz w:val="15"/>
          <w:szCs w:val="15"/>
        </w:rPr>
        <w:t>*&gt;&lt;</w:t>
      </w:r>
      <w:proofErr w:type="gramEnd"/>
      <w:r>
        <w:rPr>
          <w:rFonts w:ascii="Consolas" w:eastAsia="Consolas" w:hAnsi="Consolas" w:cs="Consolas"/>
          <w:sz w:val="15"/>
          <w:szCs w:val="15"/>
        </w:rPr>
        <w:t>NP|PP&gt;*}                     # глагольная группа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"""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chunk_parser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RegexpParser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(grammar)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parse_tree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chunk_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parser.parse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(tagged)</w:t>
      </w:r>
    </w:p>
    <w:p w:rsidR="00D13AA5" w:rsidRDefault="00000000"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('\n5) Разбор предложения (скобочная запись):')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parse_tree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# </w:t>
      </w:r>
      <w:r>
        <w:rPr>
          <w:rFonts w:ascii="Consolas" w:eastAsia="Consolas" w:hAnsi="Consolas" w:cs="Consolas"/>
          <w:sz w:val="15"/>
          <w:szCs w:val="15"/>
        </w:rPr>
        <w:t>рендер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дерева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в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PNG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svg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svgling.draw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_tree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parse_tree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svg_data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svg.get_svg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).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tostring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if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isinstance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svg_data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, bytes):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svg_data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svg_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data.decode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('utf-8')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cairosvg.svg2png(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bytestring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svg_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data.encode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('utf-8'),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        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write_to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='parse_tree.png', scale=2.0,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background_color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='white')</w:t>
      </w:r>
    </w:p>
    <w:p w:rsidR="00D13AA5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'   дерево разбора сохранено: parse_tree.png')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>#  ЧАСТЬ 2. КЛАССИФИКАЦИЯ ТЕКСТОВ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># ============================================================================</w:t>
      </w:r>
    </w:p>
    <w:p w:rsidR="00D13AA5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'\n' + '=' * 70)</w:t>
      </w:r>
    </w:p>
    <w:p w:rsidR="00D13AA5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'ЧАСТЬ 2. Классификация отзывов о фильмах (</w:t>
      </w:r>
      <w:proofErr w:type="spellStart"/>
      <w:r>
        <w:rPr>
          <w:rFonts w:ascii="Consolas" w:eastAsia="Consolas" w:hAnsi="Consolas" w:cs="Consolas"/>
          <w:sz w:val="15"/>
          <w:szCs w:val="15"/>
        </w:rPr>
        <w:t>positive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/ </w:t>
      </w:r>
      <w:proofErr w:type="spellStart"/>
      <w:r>
        <w:rPr>
          <w:rFonts w:ascii="Consolas" w:eastAsia="Consolas" w:hAnsi="Consolas" w:cs="Consolas"/>
          <w:sz w:val="15"/>
          <w:szCs w:val="15"/>
        </w:rPr>
        <w:t>negative</w:t>
      </w:r>
      <w:proofErr w:type="spellEnd"/>
      <w:r>
        <w:rPr>
          <w:rFonts w:ascii="Consolas" w:eastAsia="Consolas" w:hAnsi="Consolas" w:cs="Consolas"/>
          <w:sz w:val="15"/>
          <w:szCs w:val="15"/>
        </w:rPr>
        <w:t>)')</w:t>
      </w:r>
    </w:p>
    <w:p w:rsidR="00D13AA5" w:rsidRPr="009C0569" w:rsidRDefault="00000000">
      <w:pPr>
        <w:rPr>
          <w:lang w:val="en-US"/>
        </w:rPr>
      </w:pP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'=' * 70)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docs, labels = [], []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for cat in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movie_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reviews.categories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():           # 'pos', 'neg'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for fid in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movie_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reviews.fileids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(cat):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docs.append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movie_reviews.raw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(fid))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labels.append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(1 if cat == 'pos' else 0)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labels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np.array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(labels)</w:t>
      </w:r>
    </w:p>
    <w:p w:rsidR="00D13AA5" w:rsidRPr="009C0569" w:rsidRDefault="00000000">
      <w:pPr>
        <w:rPr>
          <w:lang w:val="en-US"/>
        </w:rPr>
      </w:pP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f'</w:t>
      </w:r>
      <w:r>
        <w:rPr>
          <w:rFonts w:ascii="Consolas" w:eastAsia="Consolas" w:hAnsi="Consolas" w:cs="Consolas"/>
          <w:sz w:val="15"/>
          <w:szCs w:val="15"/>
        </w:rPr>
        <w:t>Всего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документов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>: {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(docs)} (pos={int(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labels.sum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())}, neg={int((labels==0).sum())})')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idx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np.arange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(docs))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tr_idx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te_idx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train_test_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split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idx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test_size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=0.25,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random_state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=42, stratify=labels)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y_tr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y_te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labels[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tr_idx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], labels[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te_idx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]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def 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evaluate(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name,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y_true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y_pred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):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acc =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accuracy_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score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y_true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y_pred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p, r, f, _ =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precision_recall_fscore_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support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y_true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y_pred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, average='binary')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f'  {name:14s} acc={acc:.4f}  precision={p:.4f}  recall={r:.4f}  F1={f:.4f}')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return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dict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(accuracy=float(acc), precision=float(p), recall=float(r), f1=float(f),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       confusion=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confusion_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matrix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y_true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y_pred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).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tolist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())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# ---------- </w:t>
      </w:r>
      <w:r>
        <w:rPr>
          <w:rFonts w:ascii="Consolas" w:eastAsia="Consolas" w:hAnsi="Consolas" w:cs="Consolas"/>
          <w:sz w:val="15"/>
          <w:szCs w:val="15"/>
        </w:rPr>
        <w:t>Способ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1: TF-IDF ----------</w:t>
      </w:r>
    </w:p>
    <w:p w:rsidR="00D13AA5" w:rsidRPr="009C0569" w:rsidRDefault="00000000">
      <w:pPr>
        <w:rPr>
          <w:lang w:val="en-US"/>
        </w:rPr>
      </w:pP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'\n</w:t>
      </w:r>
      <w:r>
        <w:rPr>
          <w:rFonts w:ascii="Consolas" w:eastAsia="Consolas" w:hAnsi="Consolas" w:cs="Consolas"/>
          <w:sz w:val="15"/>
          <w:szCs w:val="15"/>
        </w:rPr>
        <w:t>Способ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1.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TfidfVectorizer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+ </w:t>
      </w:r>
      <w:r>
        <w:rPr>
          <w:rFonts w:ascii="Consolas" w:eastAsia="Consolas" w:hAnsi="Consolas" w:cs="Consolas"/>
          <w:sz w:val="15"/>
          <w:szCs w:val="15"/>
        </w:rPr>
        <w:t>логистическая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регрессия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>')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tfidf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TfidfVectorizer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lowercase=True,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stop_words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='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english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',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     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ngram_range</w:t>
      </w:r>
      <w:proofErr w:type="spellEnd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=(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1, 2),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min_df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=3,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max_features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=30000)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X_tr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tfidf.fit_transform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([docs[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] for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in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tr_idx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])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X_te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tfidf.transform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([docs[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] for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in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te_idx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])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clf1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LogisticRegression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max_iter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=1000, C=10.0)</w:t>
      </w:r>
    </w:p>
    <w:p w:rsidR="00D13AA5" w:rsidRPr="009C0569" w:rsidRDefault="00000000">
      <w:pPr>
        <w:rPr>
          <w:lang w:val="en-US"/>
        </w:rPr>
      </w:pP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clf1.fit(</w:t>
      </w:r>
      <w:proofErr w:type="spellStart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X_tr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y_tr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res_tfidf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evaluate(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'TF-IDF',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y_te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, clf1.predict(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X_te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))</w:t>
      </w:r>
    </w:p>
    <w:p w:rsidR="00D13AA5" w:rsidRPr="009C0569" w:rsidRDefault="00000000">
      <w:pPr>
        <w:rPr>
          <w:lang w:val="en-US"/>
        </w:rPr>
      </w:pP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f'  </w:t>
      </w:r>
      <w:r>
        <w:rPr>
          <w:rFonts w:ascii="Consolas" w:eastAsia="Consolas" w:hAnsi="Consolas" w:cs="Consolas"/>
          <w:sz w:val="15"/>
          <w:szCs w:val="15"/>
        </w:rPr>
        <w:t>размер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словаря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>: {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tfidf.vocabulary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_)}')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# ---------- </w:t>
      </w:r>
      <w:r>
        <w:rPr>
          <w:rFonts w:ascii="Consolas" w:eastAsia="Consolas" w:hAnsi="Consolas" w:cs="Consolas"/>
          <w:sz w:val="15"/>
          <w:szCs w:val="15"/>
        </w:rPr>
        <w:t>Способ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2: Word2Vec ----------</w:t>
      </w:r>
    </w:p>
    <w:p w:rsidR="00D13AA5" w:rsidRDefault="00000000"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'\n</w:t>
      </w:r>
      <w:r>
        <w:rPr>
          <w:rFonts w:ascii="Consolas" w:eastAsia="Consolas" w:hAnsi="Consolas" w:cs="Consolas"/>
          <w:sz w:val="15"/>
          <w:szCs w:val="15"/>
        </w:rPr>
        <w:t>Способ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2. </w:t>
      </w:r>
      <w:r>
        <w:rPr>
          <w:rFonts w:ascii="Consolas" w:eastAsia="Consolas" w:hAnsi="Consolas" w:cs="Consolas"/>
          <w:sz w:val="15"/>
          <w:szCs w:val="15"/>
        </w:rPr>
        <w:t>Word2Vec (усреднение векторов) + логистическая регрессия')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lastRenderedPageBreak/>
        <w:t>tok_docs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[[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w.lower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() for w in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word_tokenize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(d) if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w.isalpha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()]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for d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in docs]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w2v = Word2Vec(sentences=[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tok_docs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] for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in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tr_idx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],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vector_size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=100,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       window=5,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min_count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=2, workers=4, epochs=20, seed=42)</w:t>
      </w:r>
    </w:p>
    <w:p w:rsidR="00D13AA5" w:rsidRPr="009C0569" w:rsidRDefault="00000000">
      <w:pPr>
        <w:rPr>
          <w:lang w:val="en-US"/>
        </w:rPr>
      </w:pP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f'  </w:t>
      </w:r>
      <w:r>
        <w:rPr>
          <w:rFonts w:ascii="Consolas" w:eastAsia="Consolas" w:hAnsi="Consolas" w:cs="Consolas"/>
          <w:sz w:val="15"/>
          <w:szCs w:val="15"/>
        </w:rPr>
        <w:t>размер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словаря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Word2Vec: {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(w2v.wv)}')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def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doc_vector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(tokens):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vecs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[w2v.wv[w] for w in tokens if w in w2v.wv]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return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np.mean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vecs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axis=0) if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vecs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else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np.zeros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(w2v.vector_size)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Xw_tr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np.array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([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doc_vector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tok_docs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]) for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in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tr_idx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])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Xw_te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np.array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([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doc_vector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tok_docs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[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]) for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in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te_idx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])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clf2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LogisticRegression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max_iter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=1000, C=1.0)</w:t>
      </w:r>
    </w:p>
    <w:p w:rsidR="00D13AA5" w:rsidRPr="009C0569" w:rsidRDefault="00000000">
      <w:pPr>
        <w:rPr>
          <w:lang w:val="en-US"/>
        </w:rPr>
      </w:pP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clf2.fit(</w:t>
      </w:r>
      <w:proofErr w:type="spellStart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Xw_tr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y_tr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res_w2v = 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evaluate(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'Word2Vec',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y_te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, clf2.predict(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Xw_te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))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# </w:t>
      </w:r>
      <w:r>
        <w:rPr>
          <w:rFonts w:ascii="Consolas" w:eastAsia="Consolas" w:hAnsi="Consolas" w:cs="Consolas"/>
          <w:sz w:val="15"/>
          <w:szCs w:val="15"/>
        </w:rPr>
        <w:t>демонстрация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семантики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Word2Vec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try: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sim = w2v.wv.most_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similar(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'bad',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topn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=5)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'  </w:t>
      </w:r>
      <w:r>
        <w:rPr>
          <w:rFonts w:ascii="Consolas" w:eastAsia="Consolas" w:hAnsi="Consolas" w:cs="Consolas"/>
          <w:sz w:val="15"/>
          <w:szCs w:val="15"/>
        </w:rPr>
        <w:t>ближайшие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к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"bad":', [(w, round(s, 2)) for w, s in sim])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summary.setdefault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('w2v_demo', {})['bad'] = [[w, float(s)] for w, s in sim]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except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KeyError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pass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summary['part2'] =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dict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n_docs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(docs),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tfidf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res_tfidf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, w2v=res_w2v,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     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tfidf_vocab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tfidf.vocabulary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_), w2v_vocab=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(w2v.wv))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# ---------- </w:t>
      </w:r>
      <w:r>
        <w:rPr>
          <w:rFonts w:ascii="Consolas" w:eastAsia="Consolas" w:hAnsi="Consolas" w:cs="Consolas"/>
          <w:sz w:val="15"/>
          <w:szCs w:val="15"/>
        </w:rPr>
        <w:t>график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сравнения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----------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metrics = ['accuracy', 'precision', 'recall', 'f1']</w:t>
      </w:r>
    </w:p>
    <w:p w:rsidR="00D13AA5" w:rsidRPr="009C0569" w:rsidRDefault="00000000">
      <w:pPr>
        <w:rPr>
          <w:lang w:val="en-US"/>
        </w:rPr>
      </w:pP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labels_m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['</w:t>
      </w:r>
      <w:r>
        <w:rPr>
          <w:rFonts w:ascii="Consolas" w:eastAsia="Consolas" w:hAnsi="Consolas" w:cs="Consolas"/>
          <w:sz w:val="15"/>
          <w:szCs w:val="15"/>
        </w:rPr>
        <w:t>Точность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>', 'Precision', 'Recall', 'F1']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v1 = [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res_tfidf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[m]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for m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in metrics]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v2 = [res_w2v[m]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for m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in metrics]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x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np.arange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len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(metrics)); w = 0.38</w:t>
      </w:r>
    </w:p>
    <w:p w:rsidR="00D13AA5" w:rsidRPr="009C0569" w:rsidRDefault="00000000">
      <w:pPr>
        <w:rPr>
          <w:lang w:val="en-US"/>
        </w:rPr>
      </w:pP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plt.figure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figsize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=(9, 5.5))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b1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plt.bar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x - w / 2, v1, w, label='TF-IDF', color='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steelblue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')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b2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plt.bar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x + w / 2, v2, w, label='Word2Vec', color='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darkorange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')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>for b in list(b1) + list(b2):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plt.text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b.get_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) +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b.get_width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() / 2,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b.get_height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() + 0.005,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     f'{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b.get_height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():.3f}', ha='center',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fontsize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=9)</w:t>
      </w:r>
    </w:p>
    <w:p w:rsidR="00D13AA5" w:rsidRPr="009C0569" w:rsidRDefault="00000000">
      <w:pPr>
        <w:rPr>
          <w:lang w:val="en-US"/>
        </w:rPr>
      </w:pP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plt.xticks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(x,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labels_m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);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plt.ylim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(0, 1.05)</w:t>
      </w:r>
    </w:p>
    <w:p w:rsidR="00D13AA5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plt.ylabel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('значение метрики')</w:t>
      </w:r>
    </w:p>
    <w:p w:rsidR="00D13AA5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('Сравнение методов классификации текста')</w:t>
      </w:r>
    </w:p>
    <w:p w:rsidR="00D13AA5" w:rsidRPr="009C0569" w:rsidRDefault="00000000">
      <w:pPr>
        <w:rPr>
          <w:lang w:val="en-US"/>
        </w:rPr>
      </w:pP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plt.legend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();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plt.grid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(axis='y', ls=':', alpha=0.5)</w:t>
      </w:r>
    </w:p>
    <w:p w:rsidR="00D13AA5" w:rsidRPr="009C0569" w:rsidRDefault="00000000">
      <w:pPr>
        <w:rPr>
          <w:lang w:val="en-US"/>
        </w:rPr>
      </w:pP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plt.tight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_layout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();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plt.savefig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('clf_compare.png', dpi=130);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plt.close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# </w:t>
      </w:r>
      <w:r>
        <w:rPr>
          <w:rFonts w:ascii="Consolas" w:eastAsia="Consolas" w:hAnsi="Consolas" w:cs="Consolas"/>
          <w:sz w:val="15"/>
          <w:szCs w:val="15"/>
        </w:rPr>
        <w:t>матрицы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ошибок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fig, ax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plt.subplots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(1, 2,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figsize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=(10, 4.2))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for a, (res, name) in 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zip(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ax, [(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res_tfidf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, 'TF-IDF'), (res_w2v, 'Word2Vec')]):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cm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np.array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(res['confusion'])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im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=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a.imshow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(cm,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cmap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='Blues')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for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in 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range(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2):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for j in 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range(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2):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   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a.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text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j,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, cm[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j], ha='center',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va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='center',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               color='white' if 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cm[</w:t>
      </w:r>
      <w:proofErr w:type="spellStart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j] &gt;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cm.max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() / 2 else 'black',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fontsize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=13)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a.set_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xticks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[0, 1]);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a.set_yticks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([0, 1])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a.set_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xticklabels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['neg', 'pos']);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a.set_yticklabels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(['neg', 'pos'])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a.set_xlabel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('</w:t>
      </w:r>
      <w:r>
        <w:rPr>
          <w:rFonts w:ascii="Consolas" w:eastAsia="Consolas" w:hAnsi="Consolas" w:cs="Consolas"/>
          <w:sz w:val="15"/>
          <w:szCs w:val="15"/>
        </w:rPr>
        <w:t>Предсказание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');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a.set_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ylabel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'</w:t>
      </w:r>
      <w:r>
        <w:rPr>
          <w:rFonts w:ascii="Consolas" w:eastAsia="Consolas" w:hAnsi="Consolas" w:cs="Consolas"/>
          <w:sz w:val="15"/>
          <w:szCs w:val="15"/>
        </w:rPr>
        <w:t>Истинный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  <w:r>
        <w:rPr>
          <w:rFonts w:ascii="Consolas" w:eastAsia="Consolas" w:hAnsi="Consolas" w:cs="Consolas"/>
          <w:sz w:val="15"/>
          <w:szCs w:val="15"/>
        </w:rPr>
        <w:t>класс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>')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a.set_title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(f'{name} (acc={res["accuracy"]:.3f})')</w:t>
      </w:r>
    </w:p>
    <w:p w:rsidR="00D13AA5" w:rsidRPr="009C0569" w:rsidRDefault="00000000">
      <w:pPr>
        <w:rPr>
          <w:lang w:val="en-US"/>
        </w:rPr>
      </w:pP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plt.tight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_layout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();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plt.savefig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('confusion.png', dpi=130);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plt.close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()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with </w:t>
      </w: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open(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'summary6.json', 'w', encoding='utf-8') as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fp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: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   </w:t>
      </w:r>
      <w:proofErr w:type="spellStart"/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json.dump</w:t>
      </w:r>
      <w:proofErr w:type="spellEnd"/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(summary,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fp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, 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ensure_ascii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=False, indent=2)</w:t>
      </w:r>
    </w:p>
    <w:p w:rsidR="00D13AA5" w:rsidRPr="009C0569" w:rsidRDefault="00000000">
      <w:pPr>
        <w:rPr>
          <w:lang w:val="en-US"/>
        </w:rPr>
      </w:pPr>
      <w:r w:rsidRPr="009C0569">
        <w:rPr>
          <w:rFonts w:ascii="Consolas" w:eastAsia="Consolas" w:hAnsi="Consolas" w:cs="Consolas"/>
          <w:sz w:val="15"/>
          <w:szCs w:val="15"/>
          <w:lang w:val="en-US"/>
        </w:rPr>
        <w:t xml:space="preserve"> </w:t>
      </w:r>
    </w:p>
    <w:p w:rsidR="00D13AA5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'\</w:t>
      </w:r>
      <w:proofErr w:type="spellStart"/>
      <w:r>
        <w:rPr>
          <w:rFonts w:ascii="Consolas" w:eastAsia="Consolas" w:hAnsi="Consolas" w:cs="Consolas"/>
          <w:sz w:val="15"/>
          <w:szCs w:val="15"/>
        </w:rPr>
        <w:t>nИтоговое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сравнение:')</w:t>
      </w:r>
    </w:p>
    <w:p w:rsidR="00D13AA5" w:rsidRPr="009C0569" w:rsidRDefault="00000000">
      <w:pPr>
        <w:rPr>
          <w:lang w:val="en-US"/>
        </w:rPr>
      </w:pP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f'  TF-IDF   : F1 = {</w:t>
      </w:r>
      <w:proofErr w:type="spell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res_tfidf</w:t>
      </w:r>
      <w:proofErr w:type="spellEnd"/>
      <w:r w:rsidRPr="009C0569">
        <w:rPr>
          <w:rFonts w:ascii="Consolas" w:eastAsia="Consolas" w:hAnsi="Consolas" w:cs="Consolas"/>
          <w:sz w:val="15"/>
          <w:szCs w:val="15"/>
          <w:lang w:val="en-US"/>
        </w:rPr>
        <w:t>["f1"]:.4f}')</w:t>
      </w:r>
    </w:p>
    <w:p w:rsidR="00D13AA5" w:rsidRPr="009C0569" w:rsidRDefault="00000000">
      <w:pPr>
        <w:rPr>
          <w:lang w:val="en-US"/>
        </w:rPr>
      </w:pP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f'  Word2Vec : F1 = {res_w2v["f1"]:.4f}')</w:t>
      </w:r>
    </w:p>
    <w:p w:rsidR="00D13AA5" w:rsidRPr="009C0569" w:rsidRDefault="00000000">
      <w:pPr>
        <w:rPr>
          <w:lang w:val="en-US"/>
        </w:rPr>
      </w:pPr>
      <w:proofErr w:type="gramStart"/>
      <w:r w:rsidRPr="009C0569">
        <w:rPr>
          <w:rFonts w:ascii="Consolas" w:eastAsia="Consolas" w:hAnsi="Consolas" w:cs="Consolas"/>
          <w:sz w:val="15"/>
          <w:szCs w:val="15"/>
          <w:lang w:val="en-US"/>
        </w:rPr>
        <w:t>print(</w:t>
      </w:r>
      <w:proofErr w:type="gramEnd"/>
      <w:r w:rsidRPr="009C0569">
        <w:rPr>
          <w:rFonts w:ascii="Consolas" w:eastAsia="Consolas" w:hAnsi="Consolas" w:cs="Consolas"/>
          <w:sz w:val="15"/>
          <w:szCs w:val="15"/>
          <w:lang w:val="en-US"/>
        </w:rPr>
        <w:t>'</w:t>
      </w:r>
      <w:r>
        <w:rPr>
          <w:rFonts w:ascii="Consolas" w:eastAsia="Consolas" w:hAnsi="Consolas" w:cs="Consolas"/>
          <w:sz w:val="15"/>
          <w:szCs w:val="15"/>
        </w:rPr>
        <w:t>Графики</w:t>
      </w:r>
      <w:r w:rsidRPr="009C0569">
        <w:rPr>
          <w:rFonts w:ascii="Consolas" w:eastAsia="Consolas" w:hAnsi="Consolas" w:cs="Consolas"/>
          <w:sz w:val="15"/>
          <w:szCs w:val="15"/>
          <w:lang w:val="en-US"/>
        </w:rPr>
        <w:t>: clf_compare.png, confusion.png, parse_tree.png')</w:t>
      </w:r>
    </w:p>
    <w:p w:rsidR="00D13AA5" w:rsidRDefault="00000000"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gramEnd"/>
      <w:r>
        <w:rPr>
          <w:rFonts w:ascii="Consolas" w:eastAsia="Consolas" w:hAnsi="Consolas" w:cs="Consolas"/>
          <w:sz w:val="15"/>
          <w:szCs w:val="15"/>
        </w:rPr>
        <w:t>'Сводка: summary6.json')</w:t>
      </w:r>
    </w:p>
    <w:p w:rsidR="00D13AA5" w:rsidRDefault="00000000">
      <w:r>
        <w:rPr>
          <w:rFonts w:ascii="Consolas" w:eastAsia="Consolas" w:hAnsi="Consolas" w:cs="Consolas"/>
          <w:sz w:val="15"/>
          <w:szCs w:val="15"/>
        </w:rPr>
        <w:t xml:space="preserve"> </w:t>
      </w:r>
    </w:p>
    <w:sectPr w:rsidR="00D13AA5">
      <w:footerReference w:type="default" r:id="rId11"/>
      <w:pgSz w:w="11906" w:h="16838"/>
      <w:pgMar w:top="1134" w:right="1134" w:bottom="1134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3B06" w:rsidRDefault="00B33B06">
      <w:r>
        <w:separator/>
      </w:r>
    </w:p>
  </w:endnote>
  <w:endnote w:type="continuationSeparator" w:id="0">
    <w:p w:rsidR="00B33B06" w:rsidRDefault="00B33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3AA5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C056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3B06" w:rsidRDefault="00B33B06">
      <w:r>
        <w:separator/>
      </w:r>
    </w:p>
  </w:footnote>
  <w:footnote w:type="continuationSeparator" w:id="0">
    <w:p w:rsidR="00B33B06" w:rsidRDefault="00B33B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A2A12"/>
    <w:multiLevelType w:val="hybridMultilevel"/>
    <w:tmpl w:val="473ACD34"/>
    <w:lvl w:ilvl="0" w:tplc="FAB2034E">
      <w:start w:val="1"/>
      <w:numFmt w:val="bullet"/>
      <w:lvlText w:val="●"/>
      <w:lvlJc w:val="left"/>
      <w:pPr>
        <w:ind w:left="720" w:hanging="360"/>
      </w:pPr>
    </w:lvl>
    <w:lvl w:ilvl="1" w:tplc="31284FC8">
      <w:start w:val="1"/>
      <w:numFmt w:val="bullet"/>
      <w:lvlText w:val="○"/>
      <w:lvlJc w:val="left"/>
      <w:pPr>
        <w:ind w:left="1440" w:hanging="360"/>
      </w:pPr>
    </w:lvl>
    <w:lvl w:ilvl="2" w:tplc="42DE9894">
      <w:start w:val="1"/>
      <w:numFmt w:val="bullet"/>
      <w:lvlText w:val="■"/>
      <w:lvlJc w:val="left"/>
      <w:pPr>
        <w:ind w:left="2160" w:hanging="360"/>
      </w:pPr>
    </w:lvl>
    <w:lvl w:ilvl="3" w:tplc="FB92918A">
      <w:start w:val="1"/>
      <w:numFmt w:val="bullet"/>
      <w:lvlText w:val="●"/>
      <w:lvlJc w:val="left"/>
      <w:pPr>
        <w:ind w:left="2880" w:hanging="360"/>
      </w:pPr>
    </w:lvl>
    <w:lvl w:ilvl="4" w:tplc="F3F0E28A">
      <w:start w:val="1"/>
      <w:numFmt w:val="bullet"/>
      <w:lvlText w:val="○"/>
      <w:lvlJc w:val="left"/>
      <w:pPr>
        <w:ind w:left="3600" w:hanging="360"/>
      </w:pPr>
    </w:lvl>
    <w:lvl w:ilvl="5" w:tplc="6A3C0772">
      <w:start w:val="1"/>
      <w:numFmt w:val="bullet"/>
      <w:lvlText w:val="■"/>
      <w:lvlJc w:val="left"/>
      <w:pPr>
        <w:ind w:left="4320" w:hanging="360"/>
      </w:pPr>
    </w:lvl>
    <w:lvl w:ilvl="6" w:tplc="060AEBC2">
      <w:start w:val="1"/>
      <w:numFmt w:val="bullet"/>
      <w:lvlText w:val="●"/>
      <w:lvlJc w:val="left"/>
      <w:pPr>
        <w:ind w:left="5040" w:hanging="360"/>
      </w:pPr>
    </w:lvl>
    <w:lvl w:ilvl="7" w:tplc="0D700288">
      <w:start w:val="1"/>
      <w:numFmt w:val="bullet"/>
      <w:lvlText w:val="●"/>
      <w:lvlJc w:val="left"/>
      <w:pPr>
        <w:ind w:left="5760" w:hanging="360"/>
      </w:pPr>
    </w:lvl>
    <w:lvl w:ilvl="8" w:tplc="6DDE57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F41397"/>
    <w:multiLevelType w:val="hybridMultilevel"/>
    <w:tmpl w:val="649067A8"/>
    <w:lvl w:ilvl="0" w:tplc="03A88018">
      <w:start w:val="1"/>
      <w:numFmt w:val="bullet"/>
      <w:lvlText w:val="•"/>
      <w:lvlJc w:val="left"/>
      <w:pPr>
        <w:ind w:left="720" w:hanging="360"/>
      </w:pPr>
    </w:lvl>
    <w:lvl w:ilvl="1" w:tplc="835A9FD8">
      <w:numFmt w:val="decimal"/>
      <w:lvlText w:val=""/>
      <w:lvlJc w:val="left"/>
    </w:lvl>
    <w:lvl w:ilvl="2" w:tplc="9E7EC34C">
      <w:numFmt w:val="decimal"/>
      <w:lvlText w:val=""/>
      <w:lvlJc w:val="left"/>
    </w:lvl>
    <w:lvl w:ilvl="3" w:tplc="C4602FA8">
      <w:numFmt w:val="decimal"/>
      <w:lvlText w:val=""/>
      <w:lvlJc w:val="left"/>
    </w:lvl>
    <w:lvl w:ilvl="4" w:tplc="C94CFA64">
      <w:numFmt w:val="decimal"/>
      <w:lvlText w:val=""/>
      <w:lvlJc w:val="left"/>
    </w:lvl>
    <w:lvl w:ilvl="5" w:tplc="741249BC">
      <w:numFmt w:val="decimal"/>
      <w:lvlText w:val=""/>
      <w:lvlJc w:val="left"/>
    </w:lvl>
    <w:lvl w:ilvl="6" w:tplc="188860B4">
      <w:numFmt w:val="decimal"/>
      <w:lvlText w:val=""/>
      <w:lvlJc w:val="left"/>
    </w:lvl>
    <w:lvl w:ilvl="7" w:tplc="614E51FA">
      <w:numFmt w:val="decimal"/>
      <w:lvlText w:val=""/>
      <w:lvlJc w:val="left"/>
    </w:lvl>
    <w:lvl w:ilvl="8" w:tplc="7F069278">
      <w:numFmt w:val="decimal"/>
      <w:lvlText w:val=""/>
      <w:lvlJc w:val="left"/>
    </w:lvl>
  </w:abstractNum>
  <w:abstractNum w:abstractNumId="2" w15:restartNumberingAfterBreak="0">
    <w:nsid w:val="662B4B76"/>
    <w:multiLevelType w:val="hybridMultilevel"/>
    <w:tmpl w:val="4CFEFD44"/>
    <w:lvl w:ilvl="0" w:tplc="A7BEBAB0">
      <w:start w:val="1"/>
      <w:numFmt w:val="decimal"/>
      <w:lvlText w:val="%1."/>
      <w:lvlJc w:val="left"/>
      <w:pPr>
        <w:ind w:left="720" w:hanging="360"/>
      </w:pPr>
    </w:lvl>
    <w:lvl w:ilvl="1" w:tplc="6290B0AE">
      <w:numFmt w:val="decimal"/>
      <w:lvlText w:val=""/>
      <w:lvlJc w:val="left"/>
    </w:lvl>
    <w:lvl w:ilvl="2" w:tplc="8D06BA08">
      <w:numFmt w:val="decimal"/>
      <w:lvlText w:val=""/>
      <w:lvlJc w:val="left"/>
    </w:lvl>
    <w:lvl w:ilvl="3" w:tplc="7C02CA4C">
      <w:numFmt w:val="decimal"/>
      <w:lvlText w:val=""/>
      <w:lvlJc w:val="left"/>
    </w:lvl>
    <w:lvl w:ilvl="4" w:tplc="83245B9A">
      <w:numFmt w:val="decimal"/>
      <w:lvlText w:val=""/>
      <w:lvlJc w:val="left"/>
    </w:lvl>
    <w:lvl w:ilvl="5" w:tplc="79D2D520">
      <w:numFmt w:val="decimal"/>
      <w:lvlText w:val=""/>
      <w:lvlJc w:val="left"/>
    </w:lvl>
    <w:lvl w:ilvl="6" w:tplc="DB10754C">
      <w:numFmt w:val="decimal"/>
      <w:lvlText w:val=""/>
      <w:lvlJc w:val="left"/>
    </w:lvl>
    <w:lvl w:ilvl="7" w:tplc="58C01B72">
      <w:numFmt w:val="decimal"/>
      <w:lvlText w:val=""/>
      <w:lvlJc w:val="left"/>
    </w:lvl>
    <w:lvl w:ilvl="8" w:tplc="4808D3B8">
      <w:numFmt w:val="decimal"/>
      <w:lvlText w:val=""/>
      <w:lvlJc w:val="left"/>
    </w:lvl>
  </w:abstractNum>
  <w:num w:numId="1" w16cid:durableId="1952466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AA5"/>
    <w:rsid w:val="009C0569"/>
    <w:rsid w:val="00B33B06"/>
    <w:rsid w:val="00D1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6BC102"/>
  <w15:docId w15:val="{FE2E2620-5156-E04D-91AA-AA44D21E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2071</Words>
  <Characters>11811</Characters>
  <Application>Microsoft Office Word</Application>
  <DocSecurity>0</DocSecurity>
  <Lines>98</Lines>
  <Paragraphs>27</Paragraphs>
  <ScaleCrop>false</ScaleCrop>
  <Company/>
  <LinksUpToDate>false</LinksUpToDate>
  <CharactersWithSpaces>13855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2026-06-12T18:29:00Z</dcterms:created>
  <dcterms:modified xsi:type="dcterms:W3CDTF">2026-06-16T11:41:00Z</dcterms:modified>
</cp:coreProperties>
</file>