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4B" w:rsidRDefault="00685B95" w:rsidP="00685B9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85B95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WORK-CASE </w:t>
      </w:r>
      <w:r w:rsidRPr="00685B95">
        <w:rPr>
          <w:rFonts w:ascii="Times New Roman" w:hAnsi="Times New Roman" w:cs="Times New Roman"/>
          <w:b/>
          <w:sz w:val="40"/>
          <w:szCs w:val="40"/>
        </w:rPr>
        <w:t>№</w:t>
      </w:r>
      <w:r w:rsidRPr="00685B95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:rsidR="00685B95" w:rsidRPr="009E2B4C" w:rsidRDefault="00685B95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 w:rsidRPr="00685B9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B95">
        <w:rPr>
          <w:rFonts w:ascii="Times New Roman" w:hAnsi="Times New Roman" w:cs="Times New Roman"/>
          <w:sz w:val="24"/>
          <w:szCs w:val="24"/>
        </w:rPr>
        <w:t>дан</w:t>
      </w:r>
      <w:proofErr w:type="gramEnd"/>
      <w:r w:rsidRPr="00685B95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та дайте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>:</w:t>
      </w:r>
      <w:r w:rsidR="009E2B4C">
        <w:rPr>
          <w:rFonts w:ascii="Times New Roman" w:hAnsi="Times New Roman" w:cs="Times New Roman"/>
          <w:sz w:val="24"/>
          <w:szCs w:val="24"/>
        </w:rPr>
        <w:t xml:space="preserve"> </w:t>
      </w:r>
      <w:r w:rsidR="009E2B4C">
        <w:rPr>
          <w:rFonts w:ascii="Times New Roman" w:hAnsi="Times New Roman" w:cs="Times New Roman"/>
          <w:sz w:val="24"/>
          <w:szCs w:val="24"/>
          <w:lang w:val="uk-UA"/>
        </w:rPr>
        <w:t xml:space="preserve">(Робив </w:t>
      </w:r>
      <w:proofErr w:type="spellStart"/>
      <w:r w:rsidR="009E2B4C">
        <w:rPr>
          <w:rFonts w:ascii="Times New Roman" w:hAnsi="Times New Roman" w:cs="Times New Roman"/>
          <w:sz w:val="24"/>
          <w:szCs w:val="24"/>
          <w:lang w:val="uk-UA"/>
        </w:rPr>
        <w:t>Савіч</w:t>
      </w:r>
      <w:proofErr w:type="spellEnd"/>
      <w:r w:rsidR="009E2B4C">
        <w:rPr>
          <w:rFonts w:ascii="Times New Roman" w:hAnsi="Times New Roman" w:cs="Times New Roman"/>
          <w:sz w:val="24"/>
          <w:szCs w:val="24"/>
          <w:lang w:val="uk-UA"/>
        </w:rPr>
        <w:t xml:space="preserve"> Матвій)</w:t>
      </w:r>
    </w:p>
    <w:p w:rsidR="00685B95" w:rsidRDefault="00685B95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 w:rsidRPr="00685B95">
        <w:rPr>
          <w:rFonts w:ascii="Times New Roman" w:hAnsi="Times New Roman" w:cs="Times New Roman"/>
          <w:sz w:val="24"/>
          <w:szCs w:val="24"/>
        </w:rPr>
        <w:t xml:space="preserve">● При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роботі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персональним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комп’ютером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виникає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необхідність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B9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85B95">
        <w:rPr>
          <w:rFonts w:ascii="Times New Roman" w:hAnsi="Times New Roman" w:cs="Times New Roman"/>
          <w:sz w:val="24"/>
          <w:szCs w:val="24"/>
        </w:rPr>
        <w:t>ідключати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периферійне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бладнання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принтера</w:t>
      </w:r>
      <w:r w:rsidRPr="00685B9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флешки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механізм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ОС </w:t>
      </w:r>
      <w:r w:rsidRPr="00685B95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ними.</w:t>
      </w:r>
    </w:p>
    <w:p w:rsidR="00370309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309">
        <w:rPr>
          <w:rFonts w:ascii="Times New Roman" w:hAnsi="Times New Roman" w:cs="Times New Roman"/>
          <w:sz w:val="24"/>
          <w:szCs w:val="24"/>
          <w:lang w:val="en-US"/>
        </w:rPr>
        <w:t>Flash drive: first you need to connect the flash drive to the USB port of the computer. Linux will automatically recognize the flash drive and mount it as a device. After that, the file manager will show this flash drive in the list of available devices and you can perform any actions with the files on the flash drive.</w:t>
      </w:r>
    </w:p>
    <w:p w:rsidR="00370309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connect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USB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port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computer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will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automatically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detect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install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set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various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parameters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add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manager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(CUPS).</w:t>
      </w:r>
    </w:p>
    <w:p w:rsidR="00705430" w:rsidRDefault="00685B95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0309">
        <w:rPr>
          <w:rFonts w:ascii="Times New Roman" w:hAnsi="Times New Roman" w:cs="Times New Roman"/>
          <w:sz w:val="24"/>
          <w:szCs w:val="24"/>
        </w:rPr>
        <w:t xml:space="preserve">● </w:t>
      </w:r>
      <w:r w:rsidRPr="00685B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суть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монтування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та як?</w:t>
      </w:r>
    </w:p>
    <w:p w:rsidR="00705430" w:rsidRPr="00D72E81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essence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mounting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attach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specific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directory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hierarchy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This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operation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allows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access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contents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this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like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normal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directories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connect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flash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computer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directory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which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connect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flash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indicate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which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connected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where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mount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use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“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mount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”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successful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mounting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contents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appear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mount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point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work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would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normal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files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directories</w:t>
      </w:r>
      <w:proofErr w:type="spellEnd"/>
      <w:r w:rsidR="00D72E81" w:rsidRPr="00D72E8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85B95" w:rsidRDefault="00685B95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E81">
        <w:rPr>
          <w:rFonts w:ascii="Times New Roman" w:hAnsi="Times New Roman" w:cs="Times New Roman"/>
          <w:sz w:val="24"/>
          <w:szCs w:val="24"/>
          <w:lang w:val="uk-UA"/>
        </w:rPr>
        <w:t xml:space="preserve">● В чому різниця при роботі з периферією у ОС </w:t>
      </w:r>
      <w:r w:rsidRPr="00685B95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72E81">
        <w:rPr>
          <w:rFonts w:ascii="Times New Roman" w:hAnsi="Times New Roman" w:cs="Times New Roman"/>
          <w:sz w:val="24"/>
          <w:szCs w:val="24"/>
          <w:lang w:val="uk-UA"/>
        </w:rPr>
        <w:t xml:space="preserve"> та ОС </w:t>
      </w:r>
      <w:r w:rsidRPr="00685B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72E81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370309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70309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30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370309">
        <w:rPr>
          <w:rFonts w:ascii="Times New Roman" w:hAnsi="Times New Roman" w:cs="Times New Roman"/>
          <w:sz w:val="24"/>
          <w:szCs w:val="24"/>
          <w:lang w:val="en-US"/>
        </w:rPr>
        <w:t>majority of peripheral device drivers for Windows are</w:t>
      </w:r>
      <w:proofErr w:type="gramEnd"/>
      <w:r w:rsidRPr="00370309">
        <w:rPr>
          <w:rFonts w:ascii="Times New Roman" w:hAnsi="Times New Roman" w:cs="Times New Roman"/>
          <w:sz w:val="24"/>
          <w:szCs w:val="24"/>
          <w:lang w:val="en-US"/>
        </w:rPr>
        <w:t xml:space="preserve"> typically provided by the device makers and are frequently installed automatically upon device connection.</w:t>
      </w:r>
    </w:p>
    <w:p w:rsidR="000F34DD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0309">
        <w:rPr>
          <w:rFonts w:ascii="Times New Roman" w:hAnsi="Times New Roman" w:cs="Times New Roman"/>
          <w:sz w:val="24"/>
          <w:szCs w:val="24"/>
          <w:lang w:val="en-US"/>
        </w:rPr>
        <w:t>In Linux, many drivers are included in the kernel itself and they support many devices. However, some devices may require additional drivers to be installed or may be developed by the community</w:t>
      </w:r>
      <w:r w:rsidR="00D72E81" w:rsidRPr="003703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34DD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Modularity</w:t>
      </w:r>
      <w:proofErr w:type="spellEnd"/>
      <w:r w:rsidR="000F34DD" w:rsidRPr="0037030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modularity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customization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When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managing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peripherals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modular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comfortable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line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configuration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adjust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handle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specific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aspects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F34DD" w:rsidRP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Windows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provides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friendly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graphical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interact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peripheral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Usually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connecting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Windows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accompanied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automatic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detection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installation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lastRenderedPageBreak/>
        <w:t>Linux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also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has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a GUI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managing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peripherals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but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sometimes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you'll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manually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configure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via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line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especially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less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supported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models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Support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Games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apps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might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particular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graphics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sound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card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settings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typically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better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supported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Windows.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Vultures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apps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supported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but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their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functionality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restricted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because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official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manufacturer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support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lacking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70309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34DD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License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0F34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F34DD" w:rsidRPr="000F34DD" w:rsidRDefault="00370309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Windows,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usually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supplied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manufacturers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limited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license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agreements</w:t>
      </w:r>
      <w:proofErr w:type="spellEnd"/>
      <w:r w:rsidR="000F34DD" w:rsidRPr="000F34D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E2B4C" w:rsidRDefault="00370309" w:rsidP="009E2B4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based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which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allows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development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community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create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drivers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develop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support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various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devices</w:t>
      </w:r>
      <w:proofErr w:type="spellEnd"/>
      <w:r w:rsidR="000F34DD"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2A2522" w:rsidRDefault="002A2522" w:rsidP="009E2B4C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</w:pPr>
      <w:r w:rsidRPr="002A2522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proofErr w:type="gram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П</w:t>
      </w:r>
      <w:proofErr w:type="gram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ідключіть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до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вашої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віртуальної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машини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зі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встановленою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ОС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Linux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флешку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та принтер (за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можливості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) та через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графічний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інтерфейс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скопіюйте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один файл з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флешки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на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віртуальну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машину та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роздрукуйте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його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такі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ж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самі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дії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повторіть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але з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іншим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файлом через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команди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в </w:t>
      </w:r>
      <w:proofErr w:type="spellStart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терміналі</w:t>
      </w:r>
      <w:proofErr w:type="spellEnd"/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</w:rPr>
        <w:t>).</w:t>
      </w:r>
      <w:r w:rsidRPr="002A2522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(Робив Козаченко Микита)</w:t>
      </w:r>
    </w:p>
    <w:p w:rsidR="002A2522" w:rsidRDefault="00370309" w:rsidP="009E2B4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Flash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: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first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connect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flash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computer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Then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open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file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manager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Next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we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go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flash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mounting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point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Find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desired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file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on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flash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drive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copy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it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a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folder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on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virtual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machine</w:t>
      </w:r>
      <w:proofErr w:type="spellEnd"/>
      <w:r w:rsidRPr="00370309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.</w:t>
      </w:r>
    </w:p>
    <w:p w:rsidR="002221CB" w:rsidRPr="00D72E81" w:rsidRDefault="00370309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first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connect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computer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virtual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machine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option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Next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our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available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printers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click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370309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370309">
        <w:rPr>
          <w:rFonts w:ascii="Times New Roman" w:hAnsi="Times New Roman" w:cs="Times New Roman"/>
          <w:sz w:val="24"/>
          <w:szCs w:val="24"/>
          <w:lang w:val="uk-UA"/>
        </w:rPr>
        <w:t>."</w:t>
      </w:r>
      <w:bookmarkStart w:id="0" w:name="_GoBack"/>
      <w:bookmarkEnd w:id="0"/>
    </w:p>
    <w:sectPr w:rsidR="002221CB" w:rsidRPr="00D72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9D"/>
    <w:rsid w:val="000F34DD"/>
    <w:rsid w:val="0018399D"/>
    <w:rsid w:val="002221CB"/>
    <w:rsid w:val="002A2522"/>
    <w:rsid w:val="00370309"/>
    <w:rsid w:val="00685B95"/>
    <w:rsid w:val="00705430"/>
    <w:rsid w:val="0071177A"/>
    <w:rsid w:val="009E2B4C"/>
    <w:rsid w:val="00D72E81"/>
    <w:rsid w:val="00D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2023-10-28T15:27:00Z</dcterms:created>
  <dcterms:modified xsi:type="dcterms:W3CDTF">2023-10-28T18:04:00Z</dcterms:modified>
</cp:coreProperties>
</file>