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13" w:rsidRPr="000F6D13" w:rsidRDefault="000F6D13">
      <w:proofErr w:type="spellStart"/>
      <w:r>
        <w:t>Postgres</w:t>
      </w:r>
      <w:proofErr w:type="spellEnd"/>
      <w:r>
        <w:t>(DBA)</w:t>
      </w:r>
      <w:bookmarkStart w:id="0" w:name="_GoBack"/>
      <w:bookmarkEnd w:id="0"/>
    </w:p>
    <w:p w:rsidR="000F6D13" w:rsidRDefault="000F6D13">
      <w:r>
        <w:t>Usuário utilizado para desenvolver aplicação, afim de realizar testes sem maiores dificuldades com o BD, possui todas as permissões do BD.</w:t>
      </w:r>
    </w:p>
    <w:p w:rsidR="000F6D13" w:rsidRDefault="000F6D13">
      <w:r>
        <w:t>Aplicação</w:t>
      </w:r>
    </w:p>
    <w:p w:rsidR="000F6D13" w:rsidRDefault="000F6D13">
      <w:r>
        <w:t>Usuário utilizado para a iteração do BD com a aplicação, onde possui privilégios de INSERT, UPDATE, DELETE e SELECT na tabela acidente.</w:t>
      </w:r>
    </w:p>
    <w:p w:rsidR="000F6D13" w:rsidRDefault="000F6D13">
      <w:r>
        <w:t xml:space="preserve">Para o desenvolvimento desta aplicação não se julgou necessário a criação de grupos para atribuir privilégios para os mesmos, visto que todo o tratamento de permissões foi realizado a nível de aplicação. Caso em um futuro seja desenvolvido uma outra aplicação que utilize a mesma base de dados recomenda-se que seja criado um perfil para as aplicações, atribuindo para cada qual seus privilégios. </w:t>
      </w:r>
    </w:p>
    <w:sectPr w:rsidR="000F6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A3"/>
    <w:rsid w:val="000F6D13"/>
    <w:rsid w:val="004B0321"/>
    <w:rsid w:val="007D307A"/>
    <w:rsid w:val="00E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81667-D828-41C0-A5F4-B41E80C0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Benini</dc:creator>
  <cp:keywords/>
  <dc:description/>
  <cp:lastModifiedBy>Edmar Benini</cp:lastModifiedBy>
  <cp:revision>2</cp:revision>
  <dcterms:created xsi:type="dcterms:W3CDTF">2016-11-19T14:33:00Z</dcterms:created>
  <dcterms:modified xsi:type="dcterms:W3CDTF">2016-11-19T15:59:00Z</dcterms:modified>
</cp:coreProperties>
</file>