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389505" cy="2328545"/>
            <wp:effectExtent l="0" t="0" r="10795" b="14605"/>
            <wp:docPr id="15" name="图片 15" descr="4ae07edfdcfe49fd4965f856efc8d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ae07edfdcfe49fd4965f856efc8d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C++大作业--图书管理系统</w:t>
      </w: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20301010 刘毅豪 </w:t>
      </w: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tabs>
          <w:tab w:val="left" w:pos="1903"/>
        </w:tabs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  <w:t>项目简介</w:t>
      </w:r>
    </w:p>
    <w:p>
      <w:pPr>
        <w:numPr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本项目实现了一个图书管理系统，其中包含图书管理员与普通用户（老师和学生），本系统实现了管理员与普通用户的注册，登录，还有找回密码的功能。</w:t>
      </w:r>
    </w:p>
    <w:p>
      <w:pPr>
        <w:numPr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用户可以借阅和归还在架书籍，浏览借阅书籍的基本信息。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管理员可以帮助找回密码，对师生信息以及书籍信息进行增删改查。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图书可以按照ID号和图书数量两种方式进行分类并浏览其信息。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  <w:t>项目结构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3675" cy="3616325"/>
            <wp:effectExtent l="0" t="0" r="317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如图所示，本项目主要分为以下几个类：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Book类</w:t>
      </w:r>
      <w:r>
        <w:rPr>
          <w:rFonts w:hint="eastAsia" w:ascii="黑体" w:hAnsi="黑体" w:eastAsia="黑体" w:cs="黑体"/>
          <w:lang w:val="en-US" w:eastAsia="zh-CN"/>
        </w:rPr>
        <w:t>--书籍类，主要属性有编号ID，数量amount，书名bookname，作者author，出版社press。书籍类的主要方法有新增书籍create()，展示书籍信息show_book()，以及一系列set_*(), get()方法。</w:t>
      </w:r>
    </w:p>
    <w:p>
      <w:pPr>
        <w:numPr>
          <w:numId w:val="0"/>
        </w:num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458720" cy="2592705"/>
            <wp:effectExtent l="0" t="0" r="17780" b="171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dbFile类</w:t>
      </w:r>
      <w:r>
        <w:rPr>
          <w:rFonts w:hint="eastAsia" w:ascii="黑体" w:hAnsi="黑体" w:eastAsia="黑体" w:cs="黑体"/>
          <w:lang w:val="en-US" w:eastAsia="zh-CN"/>
        </w:rPr>
        <w:t>--数据处理类，实现了用户信息以及书籍信息的数据处理和存储，本项目使用C++文件操作对数据进行读写并存储。</w:t>
      </w:r>
    </w:p>
    <w:p>
      <w:pPr>
        <w:numPr>
          <w:numId w:val="0"/>
        </w:num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1921510" cy="2228850"/>
            <wp:effectExtent l="0" t="0" r="254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user类</w:t>
      </w:r>
      <w:r>
        <w:rPr>
          <w:rFonts w:hint="eastAsia" w:ascii="黑体" w:hAnsi="黑体" w:eastAsia="黑体" w:cs="黑体"/>
          <w:lang w:val="en-US" w:eastAsia="zh-CN"/>
        </w:rPr>
        <w:t>--是基本用户reader类以及管理员用户Manager类的父类。</w:t>
      </w:r>
    </w:p>
    <w:p>
      <w:pPr>
        <w:numPr>
          <w:numId w:val="0"/>
        </w:num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158365" cy="2086610"/>
            <wp:effectExtent l="0" t="0" r="13335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reader类</w:t>
      </w:r>
      <w:r>
        <w:rPr>
          <w:rFonts w:hint="eastAsia" w:ascii="黑体" w:hAnsi="黑体" w:eastAsia="黑体" w:cs="黑体"/>
          <w:lang w:val="en-US" w:eastAsia="zh-CN"/>
        </w:rPr>
        <w:t>--图书馆的主要用户（老师和学生）。</w:t>
      </w:r>
    </w:p>
    <w:p>
      <w:pPr>
        <w:numPr>
          <w:numId w:val="0"/>
        </w:num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905125" cy="2849245"/>
            <wp:effectExtent l="0" t="0" r="9525" b="825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manager类</w:t>
      </w:r>
      <w:r>
        <w:rPr>
          <w:rFonts w:hint="eastAsia" w:ascii="黑体" w:hAnsi="黑体" w:eastAsia="黑体" w:cs="黑体"/>
          <w:lang w:val="en-US" w:eastAsia="zh-CN"/>
        </w:rPr>
        <w:t>--图书管理员，负责图书的管理（增删改查）以及对用户和图书信息的管理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349625" cy="4789170"/>
            <wp:effectExtent l="0" t="0" r="3175" b="1143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  <w:t>项目运行流程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构建运行项目，进入主页面</w:t>
      </w:r>
    </w:p>
    <w:p>
      <w:pPr>
        <w:numPr>
          <w:numId w:val="0"/>
        </w:numPr>
        <w:ind w:left="1260" w:left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017520" cy="1616075"/>
            <wp:effectExtent l="0" t="0" r="11430" b="317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可选择登录 注册 找回密码三项操作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选择1，登录，尝试以管理员的身份登录</w:t>
      </w:r>
    </w:p>
    <w:p>
      <w:pPr>
        <w:numPr>
          <w:numId w:val="0"/>
        </w:num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141470" cy="1888490"/>
            <wp:effectExtent l="0" t="0" r="11430" b="1651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manager文件中已有一名管理员v1ncente，尝试登陆</w:t>
      </w:r>
    </w:p>
    <w:p>
      <w:pPr>
        <w:numPr>
          <w:numId w:val="0"/>
        </w:num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847975" cy="1000125"/>
            <wp:effectExtent l="0" t="0" r="9525" b="952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跳转至管理员界面</w:t>
      </w:r>
    </w:p>
    <w:p>
      <w:pPr>
        <w:numPr>
          <w:numId w:val="0"/>
        </w:numPr>
        <w:ind w:left="1260" w:left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322320" cy="2083435"/>
            <wp:effectExtent l="0" t="0" r="11430" b="1206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添加图书：</w:t>
      </w:r>
    </w:p>
    <w:p>
      <w:pPr>
        <w:ind w:left="42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683635" cy="1384300"/>
            <wp:effectExtent l="0" t="0" r="120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l="-97" t="26248" r="30180" b="10102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1793240" cy="592455"/>
            <wp:effectExtent l="0" t="0" r="1651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输入0，返回，输入5浏览图书信息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524375" cy="3209925"/>
            <wp:effectExtent l="0" t="0" r="9525" b="952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228975" cy="2228850"/>
            <wp:effectExtent l="0" t="0" r="9525" b="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选择按ID号浏览</w:t>
      </w:r>
    </w:p>
    <w:p>
      <w:pPr>
        <w:ind w:left="42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1770" cy="2687320"/>
            <wp:effectExtent l="0" t="0" r="5080" b="1778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在目录下查看保存的书籍信息和管理员信息：</w:t>
      </w:r>
    </w:p>
    <w:p>
      <w:pPr>
        <w:ind w:left="42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077335" cy="2509520"/>
            <wp:effectExtent l="0" t="0" r="18415" b="508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779010" cy="2813685"/>
            <wp:effectExtent l="0" t="0" r="2540" b="571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</w:rPr>
      </w:pP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接下来以</w:t>
      </w:r>
      <w:r>
        <w:rPr>
          <w:rFonts w:hint="eastAsia" w:ascii="黑体" w:hAnsi="黑体" w:eastAsia="黑体" w:cs="黑体"/>
          <w:b/>
          <w:bCs/>
          <w:lang w:val="en-US" w:eastAsia="zh-CN"/>
        </w:rPr>
        <w:t>普通新用户</w:t>
      </w:r>
      <w:r>
        <w:rPr>
          <w:rFonts w:hint="eastAsia" w:ascii="黑体" w:hAnsi="黑体" w:eastAsia="黑体" w:cs="黑体"/>
          <w:lang w:val="en-US" w:eastAsia="zh-CN"/>
        </w:rPr>
        <w:t>身份注册并登录</w:t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854325" cy="1492885"/>
            <wp:effectExtent l="0" t="0" r="3175" b="1206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选择注册</w:t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703955" cy="1807845"/>
            <wp:effectExtent l="0" t="0" r="10795" b="190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选择用户注册，输入账户密码和密保以及基本信息</w:t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647950" cy="1104900"/>
            <wp:effectExtent l="0" t="0" r="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286125" cy="1285875"/>
            <wp:effectExtent l="0" t="0" r="952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显示成功弹窗，两秒后跳转</w:t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对注册的用户进行登录：</w:t>
      </w:r>
      <w:r>
        <w:rPr>
          <w:rFonts w:hint="eastAsia" w:ascii="黑体" w:hAnsi="黑体" w:eastAsia="黑体" w:cs="黑体"/>
        </w:rPr>
        <w:drawing>
          <wp:inline distT="0" distB="0" distL="114300" distR="114300">
            <wp:extent cx="2638425" cy="609600"/>
            <wp:effectExtent l="0" t="0" r="9525" b="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375535" cy="736600"/>
            <wp:effectExtent l="0" t="0" r="5715" b="635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181985" cy="2229485"/>
            <wp:effectExtent l="0" t="0" r="18415" b="1841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可以和管理员操作中一样浏览图书信息：</w:t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432685" cy="1448435"/>
            <wp:effectExtent l="0" t="0" r="5715" b="1841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1770" cy="629920"/>
            <wp:effectExtent l="0" t="0" r="5080" b="1778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50" w:firstLineChars="5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这里是按照数量由少到多浏览（由于书籍太少且刚好编号2更多所以看上去一样）</w:t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进行借书操作，借阅《毛泽东选集》两本：</w:t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3675" cy="998220"/>
            <wp:effectExtent l="0" t="0" r="3175" b="1143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接着选择还书，归还一本毛选：</w:t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743450" cy="828675"/>
            <wp:effectExtent l="0" t="0" r="0" b="952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此时查看记录</w:t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582670" cy="802640"/>
            <wp:effectExtent l="0" t="0" r="17780" b="16510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再借两本毛选，然后查看已借阅书籍：</w:t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149600" cy="1108710"/>
            <wp:effectExtent l="0" t="0" r="12700" b="1524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按数量浏览图书信息，毛选数量归零因此在前：</w:t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180590" cy="1298575"/>
            <wp:effectExtent l="0" t="0" r="10160" b="1587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9230" cy="592455"/>
            <wp:effectExtent l="0" t="0" r="7620" b="1714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查看读者和暑假的文件更新：</w:t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3040" cy="2268855"/>
            <wp:effectExtent l="0" t="0" r="3810" b="17145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101465" cy="2472690"/>
            <wp:effectExtent l="0" t="0" r="13335" b="381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至此借书还书的基本流程演示结束。</w:t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  <w:t>补充功能及容错功能介绍</w:t>
      </w:r>
    </w:p>
    <w:p>
      <w:pPr>
        <w:numPr>
          <w:ilvl w:val="0"/>
          <w:numId w:val="3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找回密码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524375" cy="2114550"/>
            <wp:effectExtent l="0" t="0" r="9525" b="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选择找回密码，可以选择管理员找回和用户找回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633980" cy="1532255"/>
            <wp:effectExtent l="0" t="0" r="13970" b="10795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管理员找回，登录管理员账户后输入密保，输入错误可以提示重新输入：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883660" cy="733425"/>
            <wp:effectExtent l="0" t="0" r="2540" b="9525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171825" cy="1038225"/>
            <wp:effectExtent l="0" t="0" r="9525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普通用户找回流程一样，不再赘述。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修改密码：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656205" cy="1891665"/>
            <wp:effectExtent l="0" t="0" r="10795" b="13335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选择5，按流程修改密码：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86150" cy="1009650"/>
            <wp:effectExtent l="0" t="0" r="0" b="0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174F25"/>
    <w:multiLevelType w:val="singleLevel"/>
    <w:tmpl w:val="88174F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A0AE44F"/>
    <w:multiLevelType w:val="multilevel"/>
    <w:tmpl w:val="9A0AE44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FA97510D"/>
    <w:multiLevelType w:val="multilevel"/>
    <w:tmpl w:val="FA97510D"/>
    <w:lvl w:ilvl="0" w:tentative="0">
      <w:start w:val="1"/>
      <w:numFmt w:val="decimal"/>
      <w:suff w:val="space"/>
      <w:lvlText w:val="%1&gt;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YzMTI4YjI5YjI0Njg1MzlkZTFmYmJiZDliMDI2ZDkifQ=="/>
  </w:docVars>
  <w:rsids>
    <w:rsidRoot w:val="00000000"/>
    <w:rsid w:val="04864DFF"/>
    <w:rsid w:val="088F72E1"/>
    <w:rsid w:val="09067A90"/>
    <w:rsid w:val="28CF78C8"/>
    <w:rsid w:val="36027497"/>
    <w:rsid w:val="53CC6C76"/>
    <w:rsid w:val="5A4B32C4"/>
    <w:rsid w:val="67237AEE"/>
    <w:rsid w:val="68C07C6D"/>
    <w:rsid w:val="6EB46698"/>
    <w:rsid w:val="746552DB"/>
    <w:rsid w:val="74D3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806</Words>
  <Characters>921</Characters>
  <Lines>0</Lines>
  <Paragraphs>0</Paragraphs>
  <TotalTime>2</TotalTime>
  <ScaleCrop>false</ScaleCrop>
  <LinksUpToDate>false</LinksUpToDate>
  <CharactersWithSpaces>927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2022-12-15T20:40:00Z</dcterms:created>
  <dc:creator>Leon52</dc:creator>
  <cp:lastModifiedBy>v1ncente_N1A</cp:lastModifiedBy>
  <dcterms:modified xsi:type="dcterms:W3CDTF">2022-12-16T15:54:55Z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E580589CBF474F8B9599FAFAF4D8913E</vt:lpwstr>
  </property>
</Properties>
</file>