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20BD" w14:textId="2EE0B646" w:rsidR="00BB027B" w:rsidRDefault="00BB027B" w:rsidP="00BB027B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t>Лабораторная работа (ПИ)</w:t>
      </w:r>
    </w:p>
    <w:p w14:paraId="131E8595" w14:textId="77777777" w:rsidR="00B656DE" w:rsidRPr="00BB027B" w:rsidRDefault="00B656DE" w:rsidP="00B656DE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sz w:val="27"/>
          <w:szCs w:val="27"/>
          <w:lang w:eastAsia="ru-RU"/>
        </w:rPr>
      </w:pPr>
      <w:r w:rsidRPr="00BB027B">
        <w:rPr>
          <w:rFonts w:eastAsia="Times New Roman" w:cs="Times New Roman"/>
          <w:sz w:val="27"/>
          <w:szCs w:val="27"/>
          <w:lang w:eastAsia="ru-RU"/>
        </w:rPr>
        <w:t>Формат сдачи</w:t>
      </w:r>
    </w:p>
    <w:p w14:paraId="14F757EF" w14:textId="7231518E" w:rsidR="00B656DE" w:rsidRDefault="00B656DE" w:rsidP="00B656DE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Работа выполняется в команде из 2 человек, код ведётся в общем Git-репозитории с коммитами от обоих участников. Сдаётся ссылка на репозиторий и отчёт.</w:t>
      </w:r>
    </w:p>
    <w:p w14:paraId="095EACCB" w14:textId="228222C7" w:rsidR="00B656DE" w:rsidRPr="00B656DE" w:rsidRDefault="00B656DE" w:rsidP="00B656DE">
      <w:pPr>
        <w:spacing w:before="100" w:beforeAutospacing="1" w:after="100" w:afterAutospacing="1"/>
        <w:jc w:val="left"/>
        <w:rPr>
          <w:rFonts w:eastAsia="Times New Roman" w:cs="Times New Roman"/>
          <w:color w:val="EE0000"/>
          <w:szCs w:val="24"/>
          <w:lang w:eastAsia="ru-RU"/>
        </w:rPr>
      </w:pPr>
      <w:r w:rsidRPr="00B656DE">
        <w:rPr>
          <w:rFonts w:eastAsia="Times New Roman" w:cs="Times New Roman"/>
          <w:color w:val="EE0000"/>
          <w:szCs w:val="24"/>
          <w:lang w:eastAsia="ru-RU"/>
        </w:rPr>
        <w:t xml:space="preserve">ВАЖНО: </w:t>
      </w:r>
      <w:r w:rsidRPr="00B656DE">
        <w:rPr>
          <w:rStyle w:val="ae"/>
          <w:color w:val="EE0000"/>
        </w:rPr>
        <w:t>Работа принимается только при 100% работоспособности.</w:t>
      </w:r>
      <w:r w:rsidRPr="00B656DE">
        <w:rPr>
          <w:color w:val="EE0000"/>
        </w:rPr>
        <w:t xml:space="preserve"> Любая недоделка, обнаруженная при проверке или защите — минус 1 балл за каждый такой случай, независимо от того, насколько мелкой кажется проблема.</w:t>
      </w:r>
    </w:p>
    <w:p w14:paraId="2454006A" w14:textId="20675BEC" w:rsidR="00BB027B" w:rsidRPr="00BB027B" w:rsidRDefault="00BB027B" w:rsidP="00BB027B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B027B">
        <w:rPr>
          <w:rFonts w:eastAsia="Times New Roman" w:cs="Times New Roman"/>
          <w:b/>
          <w:bCs/>
          <w:sz w:val="36"/>
          <w:szCs w:val="36"/>
          <w:lang w:eastAsia="ru-RU"/>
        </w:rPr>
        <w:t>Задание: система обработки заказов (кратко)</w:t>
      </w:r>
    </w:p>
    <w:p w14:paraId="45A0B65A" w14:textId="77777777" w:rsidR="00BB027B" w:rsidRPr="00BB027B" w:rsidRDefault="00BB027B" w:rsidP="00BB027B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sz w:val="27"/>
          <w:szCs w:val="27"/>
          <w:lang w:eastAsia="ru-RU"/>
        </w:rPr>
      </w:pPr>
      <w:r w:rsidRPr="00BB027B">
        <w:rPr>
          <w:rFonts w:eastAsia="Times New Roman" w:cs="Times New Roman"/>
          <w:sz w:val="27"/>
          <w:szCs w:val="27"/>
          <w:lang w:eastAsia="ru-RU"/>
        </w:rPr>
        <w:t>Что нужно построить</w:t>
      </w:r>
    </w:p>
    <w:p w14:paraId="41807E5A" w14:textId="77777777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Веб-страница с формой заказа → простой Python-скрипт (Flask) → база данных MySQL + Kafka + RabbitMQ, всё через nginx, всё в Docker.</w:t>
      </w:r>
    </w:p>
    <w:p w14:paraId="797C0C7F" w14:textId="77777777" w:rsidR="00BB027B" w:rsidRPr="00BB027B" w:rsidRDefault="00BB027B" w:rsidP="00BB027B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sz w:val="27"/>
          <w:szCs w:val="27"/>
          <w:lang w:eastAsia="ru-RU"/>
        </w:rPr>
      </w:pPr>
      <w:r w:rsidRPr="00BB027B">
        <w:rPr>
          <w:rFonts w:eastAsia="Times New Roman" w:cs="Times New Roman"/>
          <w:sz w:val="27"/>
          <w:szCs w:val="27"/>
          <w:lang w:eastAsia="ru-RU"/>
        </w:rPr>
        <w:t>По пунктам</w:t>
      </w:r>
    </w:p>
    <w:p w14:paraId="26F8611E" w14:textId="7EF81C09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1. Инфраструктура.</w:t>
      </w:r>
      <w:r w:rsidRPr="00BB027B">
        <w:rPr>
          <w:rFonts w:eastAsia="Times New Roman" w:cs="Times New Roman"/>
          <w:szCs w:val="24"/>
          <w:lang w:eastAsia="ru-RU"/>
        </w:rPr>
        <w:br/>
        <w:t>Поднять</w:t>
      </w:r>
      <w:r w:rsidRPr="00B656DE">
        <w:rPr>
          <w:rFonts w:eastAsia="Times New Roman" w:cs="Times New Roman"/>
          <w:szCs w:val="24"/>
          <w:lang w:eastAsia="ru-RU"/>
        </w:rPr>
        <w:t xml:space="preserve"> </w:t>
      </w:r>
      <w:r w:rsidRPr="00BB027B">
        <w:rPr>
          <w:rFonts w:eastAsia="Times New Roman" w:cs="Times New Roman"/>
          <w:szCs w:val="24"/>
          <w:lang w:eastAsia="ru-RU"/>
        </w:rPr>
        <w:t>в</w:t>
      </w:r>
      <w:r w:rsidRPr="00B656DE">
        <w:rPr>
          <w:rFonts w:eastAsia="Times New Roman" w:cs="Times New Roman"/>
          <w:szCs w:val="24"/>
          <w:lang w:eastAsia="ru-RU"/>
        </w:rPr>
        <w:t xml:space="preserve"> </w:t>
      </w:r>
      <w:r w:rsidRPr="00BB027B">
        <w:rPr>
          <w:rFonts w:eastAsia="Times New Roman" w:cs="Times New Roman"/>
          <w:szCs w:val="24"/>
          <w:lang w:eastAsia="ru-RU"/>
        </w:rPr>
        <w:t>одном</w:t>
      </w:r>
      <w:r w:rsidRPr="00B656DE">
        <w:rPr>
          <w:rFonts w:eastAsia="Times New Roman" w:cs="Times New Roman"/>
          <w:szCs w:val="24"/>
          <w:lang w:eastAsia="ru-RU"/>
        </w:rPr>
        <w:t xml:space="preserve"> </w:t>
      </w:r>
      <w:r w:rsidRPr="00B656DE">
        <w:rPr>
          <w:rFonts w:ascii="Courier New" w:eastAsia="Times New Roman" w:hAnsi="Courier New" w:cs="Courier New"/>
          <w:sz w:val="20"/>
          <w:szCs w:val="20"/>
          <w:lang w:val="en-US" w:eastAsia="ru-RU"/>
        </w:rPr>
        <w:t>docker</w:t>
      </w:r>
      <w:r w:rsidRPr="00B656DE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B656D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compose</w:t>
      </w:r>
      <w:r w:rsidRPr="00B656D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B656DE">
        <w:rPr>
          <w:rFonts w:ascii="Courier New" w:eastAsia="Times New Roman" w:hAnsi="Courier New" w:cs="Courier New"/>
          <w:sz w:val="20"/>
          <w:szCs w:val="20"/>
          <w:lang w:val="en-US" w:eastAsia="ru-RU"/>
        </w:rPr>
        <w:t>yml</w:t>
      </w:r>
      <w:r w:rsidRPr="00B656DE">
        <w:rPr>
          <w:rFonts w:eastAsia="Times New Roman" w:cs="Times New Roman"/>
          <w:szCs w:val="24"/>
          <w:lang w:eastAsia="ru-RU"/>
        </w:rPr>
        <w:t xml:space="preserve">: </w:t>
      </w:r>
      <w:r w:rsidRPr="00B656DE">
        <w:rPr>
          <w:rFonts w:eastAsia="Times New Roman" w:cs="Times New Roman"/>
          <w:szCs w:val="24"/>
          <w:lang w:val="en-US" w:eastAsia="ru-RU"/>
        </w:rPr>
        <w:t>MySQL</w:t>
      </w:r>
      <w:r w:rsidRPr="00B656DE">
        <w:rPr>
          <w:rFonts w:eastAsia="Times New Roman" w:cs="Times New Roman"/>
          <w:szCs w:val="24"/>
          <w:lang w:eastAsia="ru-RU"/>
        </w:rPr>
        <w:t xml:space="preserve">, </w:t>
      </w:r>
      <w:r w:rsidRPr="00B656DE">
        <w:rPr>
          <w:rFonts w:eastAsia="Times New Roman" w:cs="Times New Roman"/>
          <w:szCs w:val="24"/>
          <w:lang w:val="en-US" w:eastAsia="ru-RU"/>
        </w:rPr>
        <w:t>Kafka</w:t>
      </w:r>
      <w:r w:rsidR="00B656DE" w:rsidRPr="00B656DE">
        <w:rPr>
          <w:rFonts w:eastAsia="Times New Roman" w:cs="Times New Roman"/>
          <w:szCs w:val="24"/>
          <w:lang w:eastAsia="ru-RU"/>
        </w:rPr>
        <w:t xml:space="preserve">, </w:t>
      </w:r>
      <w:r w:rsidR="00B656DE">
        <w:rPr>
          <w:rFonts w:eastAsia="Times New Roman" w:cs="Times New Roman"/>
          <w:szCs w:val="24"/>
          <w:lang w:val="en-US" w:eastAsia="ru-RU"/>
        </w:rPr>
        <w:t>kafka</w:t>
      </w:r>
      <w:r w:rsidR="00B656DE" w:rsidRPr="00B656DE">
        <w:rPr>
          <w:rFonts w:eastAsia="Times New Roman" w:cs="Times New Roman"/>
          <w:szCs w:val="24"/>
          <w:lang w:eastAsia="ru-RU"/>
        </w:rPr>
        <w:t>-</w:t>
      </w:r>
      <w:r w:rsidR="00B656DE">
        <w:rPr>
          <w:rFonts w:eastAsia="Times New Roman" w:cs="Times New Roman"/>
          <w:szCs w:val="24"/>
          <w:lang w:val="en-US" w:eastAsia="ru-RU"/>
        </w:rPr>
        <w:t>init</w:t>
      </w:r>
      <w:r w:rsidRPr="00B656DE">
        <w:rPr>
          <w:rFonts w:eastAsia="Times New Roman" w:cs="Times New Roman"/>
          <w:szCs w:val="24"/>
          <w:lang w:eastAsia="ru-RU"/>
        </w:rPr>
        <w:t xml:space="preserve">, </w:t>
      </w:r>
      <w:r w:rsidRPr="00B656DE">
        <w:rPr>
          <w:rFonts w:eastAsia="Times New Roman" w:cs="Times New Roman"/>
          <w:szCs w:val="24"/>
          <w:lang w:val="en-US" w:eastAsia="ru-RU"/>
        </w:rPr>
        <w:t>RabbitMQ</w:t>
      </w:r>
      <w:r w:rsidRPr="00B656DE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val="en-US" w:eastAsia="ru-RU"/>
        </w:rPr>
        <w:t>management</w:t>
      </w:r>
      <w:r w:rsidRPr="00B656DE">
        <w:rPr>
          <w:rFonts w:eastAsia="Times New Roman" w:cs="Times New Roman"/>
          <w:szCs w:val="24"/>
          <w:lang w:eastAsia="ru-RU"/>
        </w:rPr>
        <w:t xml:space="preserve">, </w:t>
      </w:r>
      <w:r w:rsidRPr="00B656DE">
        <w:rPr>
          <w:rFonts w:eastAsia="Times New Roman" w:cs="Times New Roman"/>
          <w:szCs w:val="24"/>
          <w:lang w:val="en-US" w:eastAsia="ru-RU"/>
        </w:rPr>
        <w:t>Kafka</w:t>
      </w:r>
      <w:r w:rsidRPr="00B656DE">
        <w:rPr>
          <w:rFonts w:eastAsia="Times New Roman" w:cs="Times New Roman"/>
          <w:szCs w:val="24"/>
          <w:lang w:eastAsia="ru-RU"/>
        </w:rPr>
        <w:t xml:space="preserve"> </w:t>
      </w:r>
      <w:r w:rsidRPr="00B656DE">
        <w:rPr>
          <w:rFonts w:eastAsia="Times New Roman" w:cs="Times New Roman"/>
          <w:szCs w:val="24"/>
          <w:lang w:val="en-US" w:eastAsia="ru-RU"/>
        </w:rPr>
        <w:t>UI</w:t>
      </w:r>
      <w:r w:rsidR="00B656DE" w:rsidRPr="00B656DE">
        <w:rPr>
          <w:rFonts w:eastAsia="Times New Roman" w:cs="Times New Roman"/>
          <w:szCs w:val="24"/>
          <w:lang w:eastAsia="ru-RU"/>
        </w:rPr>
        <w:t xml:space="preserve">, </w:t>
      </w:r>
      <w:r w:rsidR="00B656DE">
        <w:rPr>
          <w:rFonts w:eastAsia="Times New Roman" w:cs="Times New Roman"/>
          <w:szCs w:val="24"/>
          <w:lang w:eastAsia="ru-RU"/>
        </w:rPr>
        <w:t xml:space="preserve">скрипты </w:t>
      </w:r>
      <w:r w:rsidR="00B656DE">
        <w:rPr>
          <w:rFonts w:eastAsia="Times New Roman" w:cs="Times New Roman"/>
          <w:szCs w:val="24"/>
          <w:lang w:val="en-US" w:eastAsia="ru-RU"/>
        </w:rPr>
        <w:t>Python</w:t>
      </w:r>
      <w:r w:rsidR="00B656DE" w:rsidRPr="00B656DE">
        <w:rPr>
          <w:rFonts w:eastAsia="Times New Roman" w:cs="Times New Roman"/>
          <w:szCs w:val="24"/>
          <w:lang w:eastAsia="ru-RU"/>
        </w:rPr>
        <w:t xml:space="preserve"> </w:t>
      </w:r>
      <w:r w:rsidR="00B656DE">
        <w:rPr>
          <w:rFonts w:eastAsia="Times New Roman" w:cs="Times New Roman"/>
          <w:szCs w:val="24"/>
          <w:lang w:eastAsia="ru-RU"/>
        </w:rPr>
        <w:t>для имитации обработки заказов</w:t>
      </w:r>
      <w:r w:rsidRPr="00B656DE">
        <w:rPr>
          <w:rFonts w:eastAsia="Times New Roman" w:cs="Times New Roman"/>
          <w:szCs w:val="24"/>
          <w:lang w:eastAsia="ru-RU"/>
        </w:rPr>
        <w:t xml:space="preserve">. </w:t>
      </w:r>
      <w:r w:rsidRPr="00BB027B">
        <w:rPr>
          <w:rFonts w:eastAsia="Times New Roman" w:cs="Times New Roman"/>
          <w:szCs w:val="24"/>
          <w:lang w:eastAsia="ru-RU"/>
        </w:rPr>
        <w:t xml:space="preserve">Настроить healthcheck, чтобы сервисы стартовали в правильном порядке. Создать топик Kafka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order-events</w:t>
      </w:r>
      <w:r w:rsidRPr="00BB027B">
        <w:rPr>
          <w:rFonts w:eastAsia="Times New Roman" w:cs="Times New Roman"/>
          <w:szCs w:val="24"/>
          <w:lang w:eastAsia="ru-RU"/>
        </w:rPr>
        <w:t xml:space="preserve"> с 3 партициями.</w:t>
      </w:r>
    </w:p>
    <w:p w14:paraId="21B294D7" w14:textId="68B28D92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2. Страница с формой.</w:t>
      </w:r>
      <w:r w:rsidRPr="00BB027B">
        <w:rPr>
          <w:rFonts w:eastAsia="Times New Roman" w:cs="Times New Roman"/>
          <w:szCs w:val="24"/>
          <w:lang w:eastAsia="ru-RU"/>
        </w:rPr>
        <w:br/>
        <w:t>HTML-страница с полями: покупатель, товар, сумма. При отправке формы JavaScript отправляет данные POST-запросом на сервер</w:t>
      </w:r>
      <w:r w:rsidR="007B3228">
        <w:rPr>
          <w:rFonts w:eastAsia="Times New Roman" w:cs="Times New Roman"/>
          <w:szCs w:val="24"/>
          <w:lang w:eastAsia="ru-RU"/>
        </w:rPr>
        <w:t xml:space="preserve"> со скриптом обработчиком </w:t>
      </w:r>
      <w:r w:rsidR="007B3228">
        <w:rPr>
          <w:rFonts w:eastAsia="Times New Roman" w:cs="Times New Roman"/>
          <w:szCs w:val="24"/>
          <w:lang w:val="en-US" w:eastAsia="ru-RU"/>
        </w:rPr>
        <w:t>python</w:t>
      </w:r>
      <w:r w:rsidRPr="00BB027B">
        <w:rPr>
          <w:rFonts w:eastAsia="Times New Roman" w:cs="Times New Roman"/>
          <w:szCs w:val="24"/>
          <w:lang w:eastAsia="ru-RU"/>
        </w:rPr>
        <w:t>.</w:t>
      </w:r>
    </w:p>
    <w:p w14:paraId="5B04C6E2" w14:textId="1C7090F5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3. Python-скрипт, принимающий заказ.</w:t>
      </w:r>
      <w:r w:rsidRPr="00BB027B">
        <w:rPr>
          <w:rFonts w:eastAsia="Times New Roman" w:cs="Times New Roman"/>
          <w:szCs w:val="24"/>
          <w:lang w:eastAsia="ru-RU"/>
        </w:rPr>
        <w:br/>
        <w:t>Простой Flask-скрипт. При получении запроса он должен:</w:t>
      </w:r>
    </w:p>
    <w:p w14:paraId="614EB094" w14:textId="77777777" w:rsidR="00BB027B" w:rsidRPr="00BB027B" w:rsidRDefault="00BB027B" w:rsidP="00BB027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 xml:space="preserve">сохранить заказ в таблицу MySQL и получить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order_id</w:t>
      </w:r>
      <w:r w:rsidRPr="00BB027B">
        <w:rPr>
          <w:rFonts w:eastAsia="Times New Roman" w:cs="Times New Roman"/>
          <w:szCs w:val="24"/>
          <w:lang w:eastAsia="ru-RU"/>
        </w:rPr>
        <w:t>;</w:t>
      </w:r>
    </w:p>
    <w:p w14:paraId="22D90DDC" w14:textId="77777777" w:rsidR="00BB027B" w:rsidRPr="00BB027B" w:rsidRDefault="00BB027B" w:rsidP="00BB027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 xml:space="preserve">отправить событие о заказе в Kafka, топик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order-events</w:t>
      </w:r>
      <w:r w:rsidRPr="00BB027B">
        <w:rPr>
          <w:rFonts w:eastAsia="Times New Roman" w:cs="Times New Roman"/>
          <w:szCs w:val="24"/>
          <w:lang w:eastAsia="ru-RU"/>
        </w:rPr>
        <w:t xml:space="preserve">, используя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order_id</w:t>
      </w:r>
      <w:r w:rsidRPr="00BB027B">
        <w:rPr>
          <w:rFonts w:eastAsia="Times New Roman" w:cs="Times New Roman"/>
          <w:szCs w:val="24"/>
          <w:lang w:eastAsia="ru-RU"/>
        </w:rPr>
        <w:t xml:space="preserve"> как ключ сообщения;</w:t>
      </w:r>
    </w:p>
    <w:p w14:paraId="7BF58091" w14:textId="77777777" w:rsidR="00BB027B" w:rsidRPr="00BB027B" w:rsidRDefault="00BB027B" w:rsidP="00BB027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отправить короткое текстовое уведомление в очередь RabbitMQ.</w:t>
      </w:r>
    </w:p>
    <w:p w14:paraId="14523E1A" w14:textId="48597259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4. Настройка nginx.</w:t>
      </w:r>
      <w:r w:rsidRPr="00BB027B">
        <w:rPr>
          <w:rFonts w:eastAsia="Times New Roman" w:cs="Times New Roman"/>
          <w:szCs w:val="24"/>
          <w:lang w:eastAsia="ru-RU"/>
        </w:rPr>
        <w:br/>
        <w:t xml:space="preserve">nginx должен отдавать HTML-страницу и перенаправлять запросы вида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/api/...</w:t>
      </w:r>
      <w:r w:rsidRPr="00BB027B">
        <w:rPr>
          <w:rFonts w:eastAsia="Times New Roman" w:cs="Times New Roman"/>
          <w:szCs w:val="24"/>
          <w:lang w:eastAsia="ru-RU"/>
        </w:rPr>
        <w:t xml:space="preserve"> на контейнер с Python-скриптом.</w:t>
      </w:r>
    </w:p>
    <w:p w14:paraId="32253600" w14:textId="77777777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5. Обработчики событий Kafka.</w:t>
      </w:r>
      <w:r w:rsidRPr="00BB027B">
        <w:rPr>
          <w:rFonts w:eastAsia="Times New Roman" w:cs="Times New Roman"/>
          <w:szCs w:val="24"/>
          <w:lang w:eastAsia="ru-RU"/>
        </w:rPr>
        <w:br/>
        <w:t xml:space="preserve">Написать два отдельных Python-скрипта-консьюмера, каждый в своей собственной consumer group, читающих топик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order-events</w:t>
      </w:r>
      <w:r w:rsidRPr="00BB027B">
        <w:rPr>
          <w:rFonts w:eastAsia="Times New Roman" w:cs="Times New Roman"/>
          <w:szCs w:val="24"/>
          <w:lang w:eastAsia="ru-RU"/>
        </w:rPr>
        <w:t>: один имитирует обработку оплаты, второй — подготовку доставки.</w:t>
      </w:r>
    </w:p>
    <w:p w14:paraId="58956D93" w14:textId="34AA4260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6. Обработчик уведомлений RabbitMQ.</w:t>
      </w:r>
      <w:r w:rsidRPr="00BB027B">
        <w:rPr>
          <w:rFonts w:eastAsia="Times New Roman" w:cs="Times New Roman"/>
          <w:szCs w:val="24"/>
          <w:lang w:eastAsia="ru-RU"/>
        </w:rPr>
        <w:br/>
        <w:t xml:space="preserve">Написать Python-скрипт-воркер, читающий очередь </w:t>
      </w:r>
      <w:r w:rsidRPr="00BB027B">
        <w:rPr>
          <w:rFonts w:ascii="Courier New" w:eastAsia="Times New Roman" w:hAnsi="Courier New" w:cs="Courier New"/>
          <w:sz w:val="20"/>
          <w:szCs w:val="20"/>
          <w:lang w:eastAsia="ru-RU"/>
        </w:rPr>
        <w:t>order-notifications</w:t>
      </w:r>
      <w:r w:rsidRPr="00BB027B">
        <w:rPr>
          <w:rFonts w:eastAsia="Times New Roman" w:cs="Times New Roman"/>
          <w:szCs w:val="24"/>
          <w:lang w:eastAsia="ru-RU"/>
        </w:rPr>
        <w:t xml:space="preserve"> и выводящий уведомление в лог.</w:t>
      </w:r>
    </w:p>
    <w:p w14:paraId="7799767E" w14:textId="77777777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lastRenderedPageBreak/>
        <w:t>7. Проверка работы.</w:t>
      </w:r>
      <w:r w:rsidRPr="00BB027B">
        <w:rPr>
          <w:rFonts w:eastAsia="Times New Roman" w:cs="Times New Roman"/>
          <w:szCs w:val="24"/>
          <w:lang w:eastAsia="ru-RU"/>
        </w:rPr>
        <w:br/>
        <w:t>Отправить несколько заказов через форму. Убедиться, что:</w:t>
      </w:r>
    </w:p>
    <w:p w14:paraId="5563B4A9" w14:textId="77777777" w:rsidR="00BB027B" w:rsidRPr="00BB027B" w:rsidRDefault="00BB027B" w:rsidP="00BB027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заказы появились в таблице MySQL;</w:t>
      </w:r>
    </w:p>
    <w:p w14:paraId="6D169F05" w14:textId="77777777" w:rsidR="00BB027B" w:rsidRPr="00BB027B" w:rsidRDefault="00BB027B" w:rsidP="00BB027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в Kafka UI видно, как события распределились по партициям топика, и что обе группы консьюмеров их читают;</w:t>
      </w:r>
    </w:p>
    <w:p w14:paraId="17DF64AD" w14:textId="3F1FA18F" w:rsidR="00BB027B" w:rsidRPr="00BB027B" w:rsidRDefault="00BB027B" w:rsidP="00BB027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 xml:space="preserve">в RabbitMQ Management видно очередь и </w:t>
      </w:r>
      <w:r w:rsidR="00802E5A">
        <w:rPr>
          <w:rFonts w:eastAsia="Times New Roman" w:cs="Times New Roman"/>
          <w:szCs w:val="24"/>
          <w:lang w:eastAsia="ru-RU"/>
        </w:rPr>
        <w:t>консьюмера</w:t>
      </w:r>
      <w:r w:rsidRPr="00BB027B">
        <w:rPr>
          <w:rFonts w:eastAsia="Times New Roman" w:cs="Times New Roman"/>
          <w:szCs w:val="24"/>
          <w:lang w:eastAsia="ru-RU"/>
        </w:rPr>
        <w:t>, читающ</w:t>
      </w:r>
      <w:r w:rsidR="00802E5A">
        <w:rPr>
          <w:rFonts w:eastAsia="Times New Roman" w:cs="Times New Roman"/>
          <w:szCs w:val="24"/>
          <w:lang w:eastAsia="ru-RU"/>
        </w:rPr>
        <w:t>его</w:t>
      </w:r>
      <w:r w:rsidRPr="00BB027B">
        <w:rPr>
          <w:rFonts w:eastAsia="Times New Roman" w:cs="Times New Roman"/>
          <w:szCs w:val="24"/>
          <w:lang w:eastAsia="ru-RU"/>
        </w:rPr>
        <w:t xml:space="preserve"> уведомления.</w:t>
      </w:r>
    </w:p>
    <w:p w14:paraId="7025FD03" w14:textId="7DEA52FF" w:rsidR="00BB027B" w:rsidRPr="00BB027B" w:rsidRDefault="00BB027B" w:rsidP="00BB027B">
      <w:p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BB027B">
        <w:rPr>
          <w:rFonts w:eastAsia="Times New Roman" w:cs="Times New Roman"/>
          <w:szCs w:val="24"/>
          <w:lang w:eastAsia="ru-RU"/>
        </w:rPr>
        <w:t>8. Отчёт.</w:t>
      </w:r>
      <w:r w:rsidRPr="00BB027B">
        <w:rPr>
          <w:rFonts w:eastAsia="Times New Roman" w:cs="Times New Roman"/>
          <w:szCs w:val="24"/>
          <w:lang w:eastAsia="ru-RU"/>
        </w:rPr>
        <w:br/>
        <w:t>Кратко описать архитектуру (нарисовать</w:t>
      </w:r>
      <w:r w:rsidR="00802E5A">
        <w:rPr>
          <w:rFonts w:eastAsia="Times New Roman" w:cs="Times New Roman"/>
          <w:szCs w:val="24"/>
          <w:lang w:eastAsia="ru-RU"/>
        </w:rPr>
        <w:t xml:space="preserve"> схему</w:t>
      </w:r>
      <w:r w:rsidRPr="00BB027B">
        <w:rPr>
          <w:rFonts w:eastAsia="Times New Roman" w:cs="Times New Roman"/>
          <w:szCs w:val="24"/>
          <w:lang w:eastAsia="ru-RU"/>
        </w:rPr>
        <w:t>), объяснить, зачем в этой системе используется одновременно Kafka и RabbitMQ, приложить скриншоты Kafka UI и RabbitMQ Management, подтверждающие работу системы.</w:t>
      </w:r>
    </w:p>
    <w:p w14:paraId="058DC311" w14:textId="77777777" w:rsidR="009C4476" w:rsidRPr="00BB027B" w:rsidRDefault="009C4476"/>
    <w:sectPr w:rsidR="009C4476" w:rsidRPr="00BB02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36F50"/>
    <w:multiLevelType w:val="multilevel"/>
    <w:tmpl w:val="378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66F80"/>
    <w:multiLevelType w:val="multilevel"/>
    <w:tmpl w:val="940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447373">
    <w:abstractNumId w:val="1"/>
  </w:num>
  <w:num w:numId="2" w16cid:durableId="211428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7B"/>
    <w:rsid w:val="000B1B00"/>
    <w:rsid w:val="0034095C"/>
    <w:rsid w:val="003B2A35"/>
    <w:rsid w:val="003B3388"/>
    <w:rsid w:val="004705C6"/>
    <w:rsid w:val="00617C83"/>
    <w:rsid w:val="00681B9A"/>
    <w:rsid w:val="007B3228"/>
    <w:rsid w:val="00802E5A"/>
    <w:rsid w:val="008B00DF"/>
    <w:rsid w:val="009507D4"/>
    <w:rsid w:val="009C4476"/>
    <w:rsid w:val="00B656DE"/>
    <w:rsid w:val="00B665B0"/>
    <w:rsid w:val="00BB027B"/>
    <w:rsid w:val="00F4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0AE8"/>
  <w15:chartTrackingRefBased/>
  <w15:docId w15:val="{F663EC9A-975C-46E7-82A1-2AFF625E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A35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7C83"/>
    <w:pPr>
      <w:keepNext/>
      <w:keepLines/>
      <w:spacing w:before="100" w:after="100" w:line="276" w:lineRule="auto"/>
      <w:jc w:val="center"/>
      <w:outlineLvl w:val="0"/>
    </w:pPr>
    <w:rPr>
      <w:rFonts w:eastAsiaTheme="majorEastAsia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2A35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02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B2A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2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2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2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2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2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basedOn w:val="a0"/>
    <w:uiPriority w:val="19"/>
    <w:qFormat/>
    <w:rsid w:val="00F46479"/>
    <w:rPr>
      <w:rFonts w:ascii="Courier New" w:hAnsi="Courier New"/>
      <w:i w:val="0"/>
      <w:iCs/>
      <w:color w:val="404040" w:themeColor="text1" w:themeTint="BF"/>
      <w:sz w:val="24"/>
    </w:rPr>
  </w:style>
  <w:style w:type="character" w:customStyle="1" w:styleId="10">
    <w:name w:val="Заголовок 1 Знак"/>
    <w:basedOn w:val="a0"/>
    <w:link w:val="1"/>
    <w:uiPriority w:val="9"/>
    <w:rsid w:val="00617C8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B2A35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40">
    <w:name w:val="Заголовок 4 Знак"/>
    <w:basedOn w:val="a0"/>
    <w:link w:val="4"/>
    <w:uiPriority w:val="9"/>
    <w:rsid w:val="003B2A3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4">
    <w:name w:val="Title"/>
    <w:basedOn w:val="a"/>
    <w:next w:val="a"/>
    <w:link w:val="a5"/>
    <w:uiPriority w:val="10"/>
    <w:qFormat/>
    <w:rsid w:val="00617C83"/>
    <w:pPr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0"/>
    <w:link w:val="a4"/>
    <w:uiPriority w:val="10"/>
    <w:rsid w:val="00617C8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6">
    <w:name w:val="Subtitle"/>
    <w:aliases w:val="Нумерация"/>
    <w:basedOn w:val="a"/>
    <w:next w:val="a"/>
    <w:link w:val="a7"/>
    <w:uiPriority w:val="11"/>
    <w:qFormat/>
    <w:rsid w:val="0034095C"/>
    <w:pPr>
      <w:numPr>
        <w:ilvl w:val="1"/>
      </w:numPr>
      <w:shd w:val="clear" w:color="auto" w:fill="538135" w:themeFill="accent6" w:themeFillShade="BF"/>
      <w:spacing w:before="100" w:after="100"/>
    </w:pPr>
    <w:rPr>
      <w:rFonts w:eastAsiaTheme="minorEastAsia"/>
      <w:b/>
      <w:color w:val="FFFFFF" w:themeColor="background1"/>
      <w:spacing w:val="15"/>
      <w:sz w:val="28"/>
    </w:rPr>
  </w:style>
  <w:style w:type="character" w:customStyle="1" w:styleId="a7">
    <w:name w:val="Подзаголовок Знак"/>
    <w:aliases w:val="Нумерация Знак"/>
    <w:basedOn w:val="a0"/>
    <w:link w:val="a6"/>
    <w:uiPriority w:val="11"/>
    <w:rsid w:val="0034095C"/>
    <w:rPr>
      <w:rFonts w:ascii="Times New Roman" w:eastAsiaTheme="minorEastAsia" w:hAnsi="Times New Roman"/>
      <w:b/>
      <w:color w:val="FFFFFF" w:themeColor="background1"/>
      <w:spacing w:val="15"/>
      <w:sz w:val="28"/>
      <w:shd w:val="clear" w:color="auto" w:fill="538135" w:themeFill="accent6" w:themeFillShade="BF"/>
    </w:rPr>
  </w:style>
  <w:style w:type="character" w:customStyle="1" w:styleId="30">
    <w:name w:val="Заголовок 3 Знак"/>
    <w:basedOn w:val="a0"/>
    <w:link w:val="3"/>
    <w:uiPriority w:val="9"/>
    <w:rsid w:val="00BB027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B027B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B027B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B027B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B027B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B027B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B02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27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BB027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B027B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B0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B027B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c">
    <w:name w:val="Intense Reference"/>
    <w:basedOn w:val="a0"/>
    <w:uiPriority w:val="32"/>
    <w:qFormat/>
    <w:rsid w:val="00BB027B"/>
    <w:rPr>
      <w:b/>
      <w:bCs/>
      <w:smallCaps/>
      <w:color w:val="2F5496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BB027B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character" w:styleId="ae">
    <w:name w:val="Strong"/>
    <w:basedOn w:val="a0"/>
    <w:uiPriority w:val="22"/>
    <w:qFormat/>
    <w:rsid w:val="00BB027B"/>
    <w:rPr>
      <w:b/>
      <w:bCs/>
    </w:rPr>
  </w:style>
  <w:style w:type="character" w:styleId="HTML">
    <w:name w:val="HTML Code"/>
    <w:basedOn w:val="a0"/>
    <w:uiPriority w:val="99"/>
    <w:semiHidden/>
    <w:unhideWhenUsed/>
    <w:rsid w:val="00BB02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 .</dc:creator>
  <cp:keywords/>
  <dc:description/>
  <cp:lastModifiedBy>Administrator .</cp:lastModifiedBy>
  <cp:revision>2</cp:revision>
  <dcterms:created xsi:type="dcterms:W3CDTF">2026-09-23T04:00:00Z</dcterms:created>
  <dcterms:modified xsi:type="dcterms:W3CDTF">2026-09-23T04:18:00Z</dcterms:modified>
</cp:coreProperties>
</file>