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A576E" w14:textId="77777777" w:rsidR="00BE70A9" w:rsidRPr="00883466" w:rsidRDefault="00BE70A9" w:rsidP="00883466">
      <w:pPr>
        <w:rPr>
          <w:rFonts w:asciiTheme="minorHAnsi" w:hAnsiTheme="minorHAnsi" w:cstheme="minorHAnsi"/>
          <w:b/>
          <w:lang w:val="en-US"/>
        </w:rPr>
      </w:pPr>
      <w:r w:rsidRPr="00883466">
        <w:rPr>
          <w:rFonts w:asciiTheme="minorHAnsi" w:hAnsiTheme="minorHAnsi" w:cstheme="minorHAnsi"/>
          <w:b/>
          <w:lang w:val="en-US"/>
        </w:rPr>
        <w:t xml:space="preserve">Data Analysis </w:t>
      </w:r>
    </w:p>
    <w:p w14:paraId="4448DEF8" w14:textId="77777777" w:rsidR="00BE70A9" w:rsidRPr="00883466" w:rsidRDefault="00BE70A9" w:rsidP="00883466">
      <w:pPr>
        <w:rPr>
          <w:rFonts w:asciiTheme="minorHAnsi" w:hAnsiTheme="minorHAnsi" w:cstheme="minorHAnsi"/>
          <w:b/>
          <w:lang w:val="en-US"/>
        </w:rPr>
      </w:pPr>
      <w:r w:rsidRPr="00883466">
        <w:rPr>
          <w:rFonts w:asciiTheme="minorHAnsi" w:hAnsiTheme="minorHAnsi" w:cstheme="minorHAnsi"/>
          <w:b/>
          <w:lang w:val="en-US"/>
        </w:rPr>
        <w:t>Task 4</w:t>
      </w:r>
    </w:p>
    <w:p w14:paraId="3A9E98ED" w14:textId="77777777" w:rsidR="00BE70A9" w:rsidRPr="00883466" w:rsidRDefault="00BE70A9" w:rsidP="00883466">
      <w:pPr>
        <w:rPr>
          <w:rFonts w:asciiTheme="minorHAnsi" w:hAnsiTheme="minorHAnsi" w:cstheme="minorHAnsi"/>
          <w:b/>
          <w:lang w:val="en-US"/>
        </w:rPr>
      </w:pPr>
    </w:p>
    <w:p w14:paraId="25E0DCCA" w14:textId="653193F7" w:rsidR="00BE70A9" w:rsidRPr="00883466" w:rsidRDefault="00BE70A9" w:rsidP="00883466">
      <w:pPr>
        <w:ind w:firstLine="708"/>
        <w:jc w:val="both"/>
        <w:rPr>
          <w:rFonts w:asciiTheme="minorHAnsi" w:hAnsiTheme="minorHAnsi" w:cstheme="minorHAnsi"/>
          <w:lang w:val="en-US"/>
        </w:rPr>
      </w:pPr>
      <w:r w:rsidRPr="00883466">
        <w:rPr>
          <w:rFonts w:asciiTheme="minorHAnsi" w:hAnsiTheme="minorHAnsi" w:cstheme="minorHAnsi"/>
          <w:lang w:val="en-US"/>
        </w:rPr>
        <w:t>The file laptops.csv presents a collection of unique laptops sourced from the '</w:t>
      </w:r>
      <w:proofErr w:type="spellStart"/>
      <w:r w:rsidRPr="00883466">
        <w:rPr>
          <w:rFonts w:asciiTheme="minorHAnsi" w:hAnsiTheme="minorHAnsi" w:cstheme="minorHAnsi"/>
          <w:lang w:val="en-US"/>
        </w:rPr>
        <w:t>Smartprix</w:t>
      </w:r>
      <w:proofErr w:type="spellEnd"/>
      <w:r w:rsidRPr="00883466">
        <w:rPr>
          <w:rFonts w:asciiTheme="minorHAnsi" w:hAnsiTheme="minorHAnsi" w:cstheme="minorHAnsi"/>
          <w:lang w:val="en-US"/>
        </w:rPr>
        <w:t>' website. Enriched with 22 features including laptop name, price in Indian rupees, processor, GPU, and more, it provides valuable insights for building robust price prediction models and effective recommendation systems. Updated as of January 14, 2024, this dataset is a reliable foundation for exploring the intricate landscape of laptop pricing dynamics and consumer preferences.</w:t>
      </w:r>
    </w:p>
    <w:p w14:paraId="21023E5D" w14:textId="77777777" w:rsidR="00BE70A9" w:rsidRPr="00883466" w:rsidRDefault="00BE70A9" w:rsidP="00883466">
      <w:pPr>
        <w:jc w:val="both"/>
        <w:rPr>
          <w:rFonts w:asciiTheme="minorHAnsi" w:hAnsiTheme="minorHAnsi" w:cstheme="minorHAnsi"/>
          <w:lang w:val="en-US"/>
        </w:rPr>
      </w:pPr>
    </w:p>
    <w:p w14:paraId="475B273D" w14:textId="3A065BF3" w:rsidR="00BE70A9" w:rsidRPr="00883466" w:rsidRDefault="00BE70A9" w:rsidP="00883466">
      <w:pPr>
        <w:jc w:val="both"/>
        <w:rPr>
          <w:rFonts w:asciiTheme="minorHAnsi" w:hAnsiTheme="minorHAnsi" w:cstheme="minorHAnsi"/>
          <w:lang w:val="en-US"/>
        </w:rPr>
      </w:pPr>
      <w:r w:rsidRPr="00883466">
        <w:rPr>
          <w:rFonts w:asciiTheme="minorHAnsi" w:hAnsiTheme="minorHAnsi" w:cstheme="minorHAnsi"/>
          <w:lang w:val="en-US"/>
        </w:rPr>
        <w:t>Variables:</w:t>
      </w:r>
    </w:p>
    <w:p w14:paraId="7D1D2FA1" w14:textId="77777777" w:rsidR="00BE70A9" w:rsidRPr="00883466" w:rsidRDefault="00BE70A9" w:rsidP="00883466">
      <w:pPr>
        <w:jc w:val="both"/>
        <w:rPr>
          <w:rFonts w:asciiTheme="minorHAnsi" w:hAnsiTheme="minorHAnsi" w:cstheme="minorHAnsi"/>
          <w:lang w:val="en-US"/>
        </w:rPr>
      </w:pPr>
    </w:p>
    <w:p w14:paraId="4918FBA2"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Brand : The name of the laptop brand.</w:t>
      </w:r>
    </w:p>
    <w:p w14:paraId="5E7A5B3A"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Model : The specific model or series of the laptop.</w:t>
      </w:r>
    </w:p>
    <w:p w14:paraId="170AB70F"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Price : The price of the laptop in Indian rupees.</w:t>
      </w:r>
    </w:p>
    <w:p w14:paraId="111D7F03"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Rating : The rating assigned to each laptop based on its specifications.</w:t>
      </w:r>
    </w:p>
    <w:p w14:paraId="339E5149"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Processor brand : The brand of the processor used in the laptop.</w:t>
      </w:r>
    </w:p>
    <w:p w14:paraId="5BA12407"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Processor tier : The performance tier or category of the processor.</w:t>
      </w:r>
    </w:p>
    <w:p w14:paraId="4FEFF776"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Number of Cores : The number of processing cores in the processor.</w:t>
      </w:r>
    </w:p>
    <w:p w14:paraId="43F53851"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Number of Threads : The number of threads supported by the processor.</w:t>
      </w:r>
    </w:p>
    <w:p w14:paraId="317E5C16"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Ram memory : The amount of RAM used in the laptop.</w:t>
      </w:r>
    </w:p>
    <w:p w14:paraId="579F779B"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Primary storage type : The type of primary storage (e.g., HDD, SSD).</w:t>
      </w:r>
    </w:p>
    <w:p w14:paraId="1BBC5751"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Primary storage capacity : The capacity of the primary storage in the laptop.</w:t>
      </w:r>
    </w:p>
    <w:p w14:paraId="236E8862"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Secondary storage type : The type of secondary storage, if available.</w:t>
      </w:r>
    </w:p>
    <w:p w14:paraId="6272D5CA"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Secondary storage capacity : The capacity of the secondary storage in the laptop.</w:t>
      </w:r>
    </w:p>
    <w:p w14:paraId="6A809D71"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GPU brand : The brand of the graphics processing unit (GPU).</w:t>
      </w:r>
    </w:p>
    <w:p w14:paraId="6324E9F1"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GPU type : The type of the GPU.</w:t>
      </w:r>
    </w:p>
    <w:p w14:paraId="1A2F9FFD"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Is Touch screen : Indicates whether the laptop has a touch screen feature.</w:t>
      </w:r>
    </w:p>
    <w:p w14:paraId="301973CB"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 xml:space="preserve">Display size : The size of the laptop </w:t>
      </w:r>
      <w:proofErr w:type="gramStart"/>
      <w:r w:rsidRPr="00883466">
        <w:rPr>
          <w:rFonts w:asciiTheme="minorHAnsi" w:hAnsiTheme="minorHAnsi" w:cstheme="minorHAnsi"/>
          <w:sz w:val="24"/>
          <w:szCs w:val="24"/>
          <w:lang w:val="en-US"/>
        </w:rPr>
        <w:t>display</w:t>
      </w:r>
      <w:proofErr w:type="gramEnd"/>
      <w:r w:rsidRPr="00883466">
        <w:rPr>
          <w:rFonts w:asciiTheme="minorHAnsi" w:hAnsiTheme="minorHAnsi" w:cstheme="minorHAnsi"/>
          <w:sz w:val="24"/>
          <w:szCs w:val="24"/>
          <w:lang w:val="en-US"/>
        </w:rPr>
        <w:t xml:space="preserve"> in inches.</w:t>
      </w:r>
    </w:p>
    <w:p w14:paraId="5B7C0624"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Resolution width : The width resolution of the display.</w:t>
      </w:r>
    </w:p>
    <w:p w14:paraId="40047349"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Resolution height : The height resolution of the display.</w:t>
      </w:r>
    </w:p>
    <w:p w14:paraId="05C79A0E"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OS : The operating system installed on the laptop.</w:t>
      </w:r>
    </w:p>
    <w:p w14:paraId="556DB917" w14:textId="77777777" w:rsidR="00BE70A9" w:rsidRPr="00883466" w:rsidRDefault="00BE70A9" w:rsidP="00883466">
      <w:pPr>
        <w:pStyle w:val="aa"/>
        <w:numPr>
          <w:ilvl w:val="0"/>
          <w:numId w:val="15"/>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Year of warranty : The duration of the warranty provided for the laptop, usually in years</w:t>
      </w:r>
    </w:p>
    <w:p w14:paraId="53FDD3AA" w14:textId="77777777" w:rsidR="00BE70A9" w:rsidRPr="00883466" w:rsidRDefault="00BE70A9" w:rsidP="00883466">
      <w:pPr>
        <w:jc w:val="both"/>
        <w:rPr>
          <w:rFonts w:asciiTheme="minorHAnsi" w:hAnsiTheme="minorHAnsi" w:cstheme="minorHAnsi"/>
          <w:lang w:val="en-US"/>
        </w:rPr>
      </w:pPr>
    </w:p>
    <w:p w14:paraId="1501B820" w14:textId="77777777" w:rsidR="00BE70A9" w:rsidRPr="00883466" w:rsidRDefault="00BE70A9" w:rsidP="00883466">
      <w:pPr>
        <w:rPr>
          <w:rFonts w:asciiTheme="minorHAnsi" w:hAnsiTheme="minorHAnsi" w:cstheme="minorHAnsi"/>
          <w:u w:val="single"/>
          <w:lang w:val="en-US"/>
        </w:rPr>
      </w:pPr>
    </w:p>
    <w:p w14:paraId="7E015034" w14:textId="707BC9C5" w:rsidR="00BE70A9" w:rsidRPr="00883466" w:rsidRDefault="00BE70A9" w:rsidP="00883466">
      <w:pPr>
        <w:jc w:val="both"/>
        <w:rPr>
          <w:rFonts w:asciiTheme="minorHAnsi" w:hAnsiTheme="minorHAnsi" w:cstheme="minorHAnsi"/>
          <w:u w:val="single"/>
          <w:lang w:val="en-US"/>
        </w:rPr>
      </w:pPr>
      <w:r w:rsidRPr="00883466">
        <w:rPr>
          <w:rFonts w:asciiTheme="minorHAnsi" w:hAnsiTheme="minorHAnsi" w:cstheme="minorHAnsi"/>
          <w:u w:val="single"/>
          <w:lang w:val="en-US"/>
        </w:rPr>
        <w:t>Please consider the following task</w:t>
      </w:r>
    </w:p>
    <w:p w14:paraId="2A8A3297" w14:textId="77777777" w:rsidR="00BE70A9" w:rsidRPr="00883466" w:rsidRDefault="00BE70A9" w:rsidP="00883466">
      <w:pPr>
        <w:rPr>
          <w:rFonts w:asciiTheme="minorHAnsi" w:hAnsiTheme="minorHAnsi" w:cstheme="minorHAnsi"/>
          <w:lang w:val="en-US"/>
        </w:rPr>
      </w:pPr>
    </w:p>
    <w:p w14:paraId="06D53E81" w14:textId="4F1EBACD" w:rsidR="00883466" w:rsidRPr="00883466" w:rsidRDefault="00111E97" w:rsidP="00883466">
      <w:pPr>
        <w:jc w:val="both"/>
        <w:rPr>
          <w:rFonts w:asciiTheme="minorHAnsi" w:hAnsiTheme="minorHAnsi" w:cstheme="minorHAnsi"/>
          <w:lang w:val="en-US"/>
        </w:rPr>
      </w:pPr>
      <w:r w:rsidRPr="00883466">
        <w:rPr>
          <w:rFonts w:asciiTheme="minorHAnsi" w:hAnsiTheme="minorHAnsi" w:cstheme="minorHAnsi"/>
          <w:lang w:val="en-US"/>
        </w:rPr>
        <w:t xml:space="preserve">Cluster the data based on </w:t>
      </w:r>
      <w:r w:rsidR="00883466" w:rsidRPr="00883466">
        <w:rPr>
          <w:rFonts w:asciiTheme="minorHAnsi" w:hAnsiTheme="minorHAnsi" w:cstheme="minorHAnsi"/>
          <w:lang w:val="en-US"/>
        </w:rPr>
        <w:t xml:space="preserve">interval or ratio scale variables: </w:t>
      </w:r>
    </w:p>
    <w:p w14:paraId="5CD0847B" w14:textId="77777777" w:rsidR="00883466" w:rsidRPr="00883466" w:rsidRDefault="00883466" w:rsidP="00883466">
      <w:pPr>
        <w:jc w:val="both"/>
        <w:rPr>
          <w:rFonts w:asciiTheme="minorHAnsi" w:hAnsiTheme="minorHAnsi" w:cstheme="minorHAnsi"/>
          <w:lang w:val="en-US"/>
        </w:rPr>
      </w:pPr>
    </w:p>
    <w:p w14:paraId="7843782A" w14:textId="77777777" w:rsidR="00883466" w:rsidRPr="00883466" w:rsidRDefault="00883466"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Select not less than 5 variables, check that the selected data are applicable for cluster analysis.</w:t>
      </w:r>
    </w:p>
    <w:p w14:paraId="61236052" w14:textId="77777777" w:rsidR="00883466" w:rsidRDefault="00111E97"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 xml:space="preserve">Select an appropriate clustering algorithm and explain your selection. </w:t>
      </w:r>
    </w:p>
    <w:p w14:paraId="31D42104" w14:textId="77777777" w:rsidR="00883466" w:rsidRDefault="00BE70A9"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Define the number of clusters</w:t>
      </w:r>
      <w:r w:rsidR="00111E97" w:rsidRPr="00883466">
        <w:rPr>
          <w:rFonts w:asciiTheme="minorHAnsi" w:hAnsiTheme="minorHAnsi" w:cstheme="minorHAnsi"/>
          <w:sz w:val="24"/>
          <w:szCs w:val="24"/>
          <w:lang w:val="en-US"/>
        </w:rPr>
        <w:t xml:space="preserve"> and explain </w:t>
      </w:r>
      <w:r w:rsidRPr="00883466">
        <w:rPr>
          <w:rFonts w:asciiTheme="minorHAnsi" w:hAnsiTheme="minorHAnsi" w:cstheme="minorHAnsi"/>
          <w:sz w:val="24"/>
          <w:szCs w:val="24"/>
          <w:lang w:val="en-US"/>
        </w:rPr>
        <w:t>your decision.</w:t>
      </w:r>
      <w:r w:rsidR="00111E97" w:rsidRPr="00883466">
        <w:rPr>
          <w:rFonts w:asciiTheme="minorHAnsi" w:hAnsiTheme="minorHAnsi" w:cstheme="minorHAnsi"/>
          <w:sz w:val="24"/>
          <w:szCs w:val="24"/>
          <w:lang w:val="en-US"/>
        </w:rPr>
        <w:t xml:space="preserve"> </w:t>
      </w:r>
    </w:p>
    <w:p w14:paraId="447CD285" w14:textId="77777777" w:rsidR="00883466" w:rsidRDefault="00BE70A9"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 xml:space="preserve">Describe the clusters using descriptive statistics. Please note, that it’s not enough just to create a table with the descriptive statistics. The important aspect of the analysis is the interpretation of the obtained results. </w:t>
      </w:r>
      <w:r w:rsidR="00111E97" w:rsidRPr="00883466">
        <w:rPr>
          <w:rFonts w:asciiTheme="minorHAnsi" w:hAnsiTheme="minorHAnsi" w:cstheme="minorHAnsi"/>
          <w:sz w:val="24"/>
          <w:szCs w:val="24"/>
          <w:lang w:val="en-US"/>
        </w:rPr>
        <w:t>You should</w:t>
      </w:r>
      <w:r w:rsidRPr="00883466">
        <w:rPr>
          <w:rFonts w:asciiTheme="minorHAnsi" w:hAnsiTheme="minorHAnsi" w:cstheme="minorHAnsi"/>
          <w:sz w:val="24"/>
          <w:szCs w:val="24"/>
          <w:lang w:val="en-US"/>
        </w:rPr>
        <w:t xml:space="preserve"> provide the textual description of each cluster </w:t>
      </w:r>
      <w:r w:rsidR="00111E97" w:rsidRPr="00883466">
        <w:rPr>
          <w:rFonts w:asciiTheme="minorHAnsi" w:hAnsiTheme="minorHAnsi" w:cstheme="minorHAnsi"/>
          <w:sz w:val="24"/>
          <w:szCs w:val="24"/>
          <w:lang w:val="en-US"/>
        </w:rPr>
        <w:t xml:space="preserve">so as it will be clear what are the specific features of each cluster. </w:t>
      </w:r>
    </w:p>
    <w:p w14:paraId="6DD90429" w14:textId="77777777" w:rsidR="00883466" w:rsidRDefault="00111E97"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Try to g</w:t>
      </w:r>
      <w:r w:rsidR="00BE70A9" w:rsidRPr="00883466">
        <w:rPr>
          <w:rFonts w:asciiTheme="minorHAnsi" w:hAnsiTheme="minorHAnsi" w:cstheme="minorHAnsi"/>
          <w:sz w:val="24"/>
          <w:szCs w:val="24"/>
          <w:lang w:val="en-US"/>
        </w:rPr>
        <w:t>ive names to the obtained clusters and explain your selection of names.</w:t>
      </w:r>
      <w:r w:rsidRPr="00883466">
        <w:rPr>
          <w:rFonts w:asciiTheme="minorHAnsi" w:hAnsiTheme="minorHAnsi" w:cstheme="minorHAnsi"/>
          <w:sz w:val="24"/>
          <w:szCs w:val="24"/>
          <w:lang w:val="en-US"/>
        </w:rPr>
        <w:t xml:space="preserve"> </w:t>
      </w:r>
    </w:p>
    <w:p w14:paraId="791DD0A1" w14:textId="03A50C64" w:rsidR="00BE70A9" w:rsidRPr="00883466" w:rsidRDefault="00BE70A9" w:rsidP="00883466">
      <w:pPr>
        <w:pStyle w:val="aa"/>
        <w:numPr>
          <w:ilvl w:val="0"/>
          <w:numId w:val="16"/>
        </w:numPr>
        <w:spacing w:after="0" w:line="240" w:lineRule="auto"/>
        <w:jc w:val="both"/>
        <w:rPr>
          <w:rFonts w:asciiTheme="minorHAnsi" w:hAnsiTheme="minorHAnsi" w:cstheme="minorHAnsi"/>
          <w:sz w:val="24"/>
          <w:szCs w:val="24"/>
          <w:lang w:val="en-US"/>
        </w:rPr>
      </w:pPr>
      <w:r w:rsidRPr="00883466">
        <w:rPr>
          <w:rFonts w:asciiTheme="minorHAnsi" w:hAnsiTheme="minorHAnsi" w:cstheme="minorHAnsi"/>
          <w:sz w:val="24"/>
          <w:szCs w:val="24"/>
          <w:lang w:val="en-US"/>
        </w:rPr>
        <w:t>Do a post-hoc analysis to approve the validity of your results.</w:t>
      </w:r>
    </w:p>
    <w:p w14:paraId="4317E692" w14:textId="77777777" w:rsidR="00BE5E0F" w:rsidRPr="00883466" w:rsidRDefault="00BE5E0F" w:rsidP="00883466">
      <w:pPr>
        <w:jc w:val="both"/>
        <w:rPr>
          <w:rFonts w:asciiTheme="minorHAnsi" w:hAnsiTheme="minorHAnsi" w:cstheme="minorHAnsi"/>
          <w:lang w:val="en-US"/>
        </w:rPr>
      </w:pPr>
    </w:p>
    <w:p w14:paraId="05DD85AE" w14:textId="548B2F12" w:rsidR="00BE5E0F" w:rsidRPr="00883466" w:rsidRDefault="00BE5E0F" w:rsidP="00883466">
      <w:pPr>
        <w:jc w:val="both"/>
        <w:rPr>
          <w:rFonts w:asciiTheme="minorHAnsi" w:hAnsiTheme="minorHAnsi" w:cstheme="minorHAnsi"/>
          <w:lang w:val="en-US"/>
        </w:rPr>
      </w:pPr>
      <w:r w:rsidRPr="00883466">
        <w:rPr>
          <w:rFonts w:asciiTheme="minorHAnsi" w:hAnsiTheme="minorHAnsi" w:cstheme="minorHAnsi"/>
          <w:highlight w:val="yellow"/>
          <w:lang w:val="en-US"/>
        </w:rPr>
        <w:t>Please upload the </w:t>
      </w:r>
      <w:proofErr w:type="spellStart"/>
      <w:r w:rsidRPr="00883466">
        <w:rPr>
          <w:rFonts w:asciiTheme="minorHAnsi" w:hAnsiTheme="minorHAnsi" w:cstheme="minorHAnsi"/>
          <w:highlight w:val="yellow"/>
          <w:lang w:val="en-US"/>
        </w:rPr>
        <w:t>Jupyter</w:t>
      </w:r>
      <w:proofErr w:type="spellEnd"/>
      <w:r w:rsidRPr="00883466">
        <w:rPr>
          <w:rFonts w:asciiTheme="minorHAnsi" w:hAnsiTheme="minorHAnsi" w:cstheme="minorHAnsi"/>
          <w:highlight w:val="yellow"/>
          <w:lang w:val="en-US"/>
        </w:rPr>
        <w:t> Notebook with comments and answers in Smart LMS. The deadline is 10 October 23:55. The task can be done individually or in a group of 2 students. If the task is done in a group, then one member of the group should upload the task indicating the surnames of the group members in the file name.</w:t>
      </w:r>
      <w:r w:rsidRPr="00883466">
        <w:rPr>
          <w:rFonts w:asciiTheme="minorHAnsi" w:hAnsiTheme="minorHAnsi" w:cstheme="minorHAnsi"/>
          <w:lang w:val="en-US"/>
        </w:rPr>
        <w:t> </w:t>
      </w:r>
    </w:p>
    <w:p w14:paraId="07D9B5F0" w14:textId="77777777" w:rsidR="00BE70A9" w:rsidRPr="00883466" w:rsidRDefault="00BE70A9" w:rsidP="00883466">
      <w:pPr>
        <w:jc w:val="both"/>
        <w:rPr>
          <w:rFonts w:asciiTheme="minorHAnsi" w:hAnsiTheme="minorHAnsi" w:cstheme="minorHAnsi"/>
          <w:lang w:val="en-US"/>
        </w:rPr>
      </w:pPr>
    </w:p>
    <w:p w14:paraId="46257EFF" w14:textId="77777777" w:rsidR="00BE70A9" w:rsidRPr="00883466" w:rsidRDefault="00BE70A9" w:rsidP="00883466">
      <w:pPr>
        <w:jc w:val="both"/>
        <w:rPr>
          <w:rFonts w:asciiTheme="minorHAnsi" w:hAnsiTheme="minorHAnsi" w:cstheme="minorHAnsi"/>
          <w:lang w:val="en-US"/>
        </w:rPr>
      </w:pPr>
    </w:p>
    <w:p w14:paraId="2785C911" w14:textId="77777777" w:rsidR="00BE70A9" w:rsidRPr="00883466" w:rsidRDefault="00BE70A9" w:rsidP="00883466">
      <w:pPr>
        <w:rPr>
          <w:rFonts w:asciiTheme="minorHAnsi" w:hAnsiTheme="minorHAnsi" w:cstheme="minorHAnsi"/>
          <w:lang w:val="en-US"/>
        </w:rPr>
      </w:pPr>
    </w:p>
    <w:p w14:paraId="527F4F24" w14:textId="77777777" w:rsidR="00BE70A9" w:rsidRPr="00883466" w:rsidRDefault="00BE70A9" w:rsidP="00883466">
      <w:pPr>
        <w:rPr>
          <w:rFonts w:asciiTheme="minorHAnsi" w:hAnsiTheme="minorHAnsi" w:cstheme="minorHAnsi"/>
          <w:lang w:val="en-US"/>
        </w:rPr>
      </w:pPr>
    </w:p>
    <w:p w14:paraId="790BFA3B" w14:textId="77777777" w:rsidR="00BE70A9" w:rsidRPr="00883466" w:rsidRDefault="00BE70A9" w:rsidP="00883466">
      <w:pPr>
        <w:rPr>
          <w:rFonts w:asciiTheme="minorHAnsi" w:hAnsiTheme="minorHAnsi" w:cstheme="minorHAnsi"/>
          <w:lang w:val="en-US"/>
        </w:rPr>
      </w:pPr>
    </w:p>
    <w:p w14:paraId="5B8BA7B0" w14:textId="77777777" w:rsidR="00BE70A9" w:rsidRPr="00883466" w:rsidRDefault="00BE70A9" w:rsidP="00883466">
      <w:pPr>
        <w:rPr>
          <w:rFonts w:asciiTheme="minorHAnsi" w:hAnsiTheme="minorHAnsi" w:cstheme="minorHAnsi"/>
          <w:lang w:val="en-US"/>
        </w:rPr>
      </w:pPr>
    </w:p>
    <w:p w14:paraId="17ACE754" w14:textId="77777777" w:rsidR="00BE70A9" w:rsidRPr="00883466" w:rsidRDefault="00BE70A9" w:rsidP="00883466">
      <w:pPr>
        <w:rPr>
          <w:rFonts w:asciiTheme="minorHAnsi" w:hAnsiTheme="minorHAnsi" w:cstheme="minorHAnsi"/>
          <w:lang w:val="en-US"/>
        </w:rPr>
      </w:pPr>
    </w:p>
    <w:p w14:paraId="5F333391" w14:textId="77777777" w:rsidR="00BE70A9" w:rsidRPr="00883466" w:rsidRDefault="00BE70A9" w:rsidP="00883466">
      <w:pPr>
        <w:rPr>
          <w:rFonts w:asciiTheme="minorHAnsi" w:hAnsiTheme="minorHAnsi" w:cstheme="minorHAnsi"/>
          <w:lang w:val="en-US"/>
        </w:rPr>
      </w:pPr>
    </w:p>
    <w:p w14:paraId="4A4E2867" w14:textId="77777777" w:rsidR="00BE70A9" w:rsidRPr="00883466" w:rsidRDefault="00BE70A9" w:rsidP="00883466">
      <w:pPr>
        <w:rPr>
          <w:rFonts w:asciiTheme="minorHAnsi" w:hAnsiTheme="minorHAnsi" w:cstheme="minorHAnsi"/>
          <w:lang w:val="en-US"/>
        </w:rPr>
      </w:pPr>
    </w:p>
    <w:p w14:paraId="3370D262" w14:textId="77777777" w:rsidR="00BE70A9" w:rsidRPr="00883466" w:rsidRDefault="00BE70A9" w:rsidP="00883466">
      <w:pPr>
        <w:rPr>
          <w:rFonts w:asciiTheme="minorHAnsi" w:hAnsiTheme="minorHAnsi" w:cstheme="minorHAnsi"/>
          <w:lang w:val="en-US"/>
        </w:rPr>
      </w:pPr>
    </w:p>
    <w:p w14:paraId="0A43C0B6" w14:textId="77777777" w:rsidR="00BE70A9" w:rsidRPr="00883466" w:rsidRDefault="00BE70A9" w:rsidP="00883466">
      <w:pPr>
        <w:rPr>
          <w:rFonts w:asciiTheme="minorHAnsi" w:hAnsiTheme="minorHAnsi" w:cstheme="minorHAnsi"/>
          <w:lang w:val="en-US"/>
        </w:rPr>
      </w:pPr>
    </w:p>
    <w:p w14:paraId="6444C80D" w14:textId="77777777" w:rsidR="00BE70A9" w:rsidRPr="00883466" w:rsidRDefault="00BE70A9" w:rsidP="00883466">
      <w:pPr>
        <w:rPr>
          <w:rFonts w:asciiTheme="minorHAnsi" w:hAnsiTheme="minorHAnsi" w:cstheme="minorHAnsi"/>
          <w:lang w:val="en-US"/>
        </w:rPr>
      </w:pPr>
    </w:p>
    <w:p w14:paraId="3DBB94EE" w14:textId="77777777" w:rsidR="00BE70A9" w:rsidRPr="00883466" w:rsidRDefault="00BE70A9" w:rsidP="00883466">
      <w:pPr>
        <w:rPr>
          <w:rFonts w:asciiTheme="minorHAnsi" w:hAnsiTheme="minorHAnsi" w:cstheme="minorHAnsi"/>
          <w:lang w:val="en-US"/>
        </w:rPr>
      </w:pPr>
    </w:p>
    <w:p w14:paraId="604D521D" w14:textId="77777777" w:rsidR="00BE70A9" w:rsidRPr="00883466" w:rsidRDefault="00BE70A9" w:rsidP="00883466">
      <w:pPr>
        <w:rPr>
          <w:rFonts w:asciiTheme="minorHAnsi" w:hAnsiTheme="minorHAnsi" w:cstheme="minorHAnsi"/>
          <w:lang w:val="en-US"/>
        </w:rPr>
      </w:pPr>
    </w:p>
    <w:p w14:paraId="115412B5" w14:textId="77777777" w:rsidR="00BE70A9" w:rsidRPr="00883466" w:rsidRDefault="00BE70A9" w:rsidP="00883466">
      <w:pPr>
        <w:rPr>
          <w:rFonts w:asciiTheme="minorHAnsi" w:hAnsiTheme="minorHAnsi" w:cstheme="minorHAnsi"/>
          <w:lang w:val="en-US"/>
        </w:rPr>
      </w:pPr>
    </w:p>
    <w:p w14:paraId="615E5A02" w14:textId="77777777" w:rsidR="00BE70A9" w:rsidRPr="00883466" w:rsidRDefault="00BE70A9" w:rsidP="00883466">
      <w:pPr>
        <w:rPr>
          <w:rFonts w:asciiTheme="minorHAnsi" w:hAnsiTheme="minorHAnsi" w:cstheme="minorHAnsi"/>
          <w:lang w:val="en-US"/>
        </w:rPr>
      </w:pPr>
    </w:p>
    <w:p w14:paraId="1A9DA442" w14:textId="77777777" w:rsidR="00B0702B" w:rsidRPr="00883466" w:rsidRDefault="00B0702B" w:rsidP="00883466">
      <w:pPr>
        <w:rPr>
          <w:rFonts w:asciiTheme="minorHAnsi" w:hAnsiTheme="minorHAnsi" w:cstheme="minorHAnsi"/>
          <w:lang w:val="en-US"/>
        </w:rPr>
      </w:pPr>
    </w:p>
    <w:sectPr w:rsidR="00B0702B" w:rsidRPr="00883466" w:rsidSect="00883466">
      <w:pgSz w:w="11906" w:h="16838"/>
      <w:pgMar w:top="1134" w:right="850" w:bottom="918"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DejaVu Sans">
    <w:altName w:val="Times New Roman"/>
    <w:panose1 w:val="020B06040202020202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232F"/>
    <w:multiLevelType w:val="multilevel"/>
    <w:tmpl w:val="DD6E671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262AFE"/>
    <w:multiLevelType w:val="hybridMultilevel"/>
    <w:tmpl w:val="122C8F0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 w15:restartNumberingAfterBreak="0">
    <w:nsid w:val="05C0350C"/>
    <w:multiLevelType w:val="multilevel"/>
    <w:tmpl w:val="72906852"/>
    <w:lvl w:ilvl="0">
      <w:start w:val="1"/>
      <w:numFmt w:val="decimal"/>
      <w:lvlText w:val="%1)"/>
      <w:lvlJc w:val="left"/>
      <w:pPr>
        <w:ind w:left="720" w:hanging="360"/>
      </w:pPr>
      <w:rPr>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1965F9"/>
    <w:multiLevelType w:val="multilevel"/>
    <w:tmpl w:val="7FA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279F4"/>
    <w:multiLevelType w:val="hybridMultilevel"/>
    <w:tmpl w:val="43A6BB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AED5F13"/>
    <w:multiLevelType w:val="hybridMultilevel"/>
    <w:tmpl w:val="5A26F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C514273"/>
    <w:multiLevelType w:val="multilevel"/>
    <w:tmpl w:val="CB6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11F49"/>
    <w:multiLevelType w:val="multilevel"/>
    <w:tmpl w:val="DC3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624FB"/>
    <w:multiLevelType w:val="hybridMultilevel"/>
    <w:tmpl w:val="D8BAFD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4E3F1320"/>
    <w:multiLevelType w:val="hybridMultilevel"/>
    <w:tmpl w:val="B3B0F9A8"/>
    <w:lvl w:ilvl="0" w:tplc="28FCBAC4">
      <w:start w:val="1"/>
      <w:numFmt w:val="bullet"/>
      <w:lvlText w:val=" "/>
      <w:lvlJc w:val="left"/>
      <w:pPr>
        <w:tabs>
          <w:tab w:val="num" w:pos="720"/>
        </w:tabs>
        <w:ind w:left="720" w:hanging="360"/>
      </w:pPr>
      <w:rPr>
        <w:rFonts w:ascii="Calibri" w:hAnsi="Calibri" w:hint="default"/>
      </w:rPr>
    </w:lvl>
    <w:lvl w:ilvl="1" w:tplc="610C7DC2" w:tentative="1">
      <w:start w:val="1"/>
      <w:numFmt w:val="bullet"/>
      <w:lvlText w:val=" "/>
      <w:lvlJc w:val="left"/>
      <w:pPr>
        <w:tabs>
          <w:tab w:val="num" w:pos="1440"/>
        </w:tabs>
        <w:ind w:left="1440" w:hanging="360"/>
      </w:pPr>
      <w:rPr>
        <w:rFonts w:ascii="Calibri" w:hAnsi="Calibri" w:hint="default"/>
      </w:rPr>
    </w:lvl>
    <w:lvl w:ilvl="2" w:tplc="11DC76A8" w:tentative="1">
      <w:start w:val="1"/>
      <w:numFmt w:val="bullet"/>
      <w:lvlText w:val=" "/>
      <w:lvlJc w:val="left"/>
      <w:pPr>
        <w:tabs>
          <w:tab w:val="num" w:pos="2160"/>
        </w:tabs>
        <w:ind w:left="2160" w:hanging="360"/>
      </w:pPr>
      <w:rPr>
        <w:rFonts w:ascii="Calibri" w:hAnsi="Calibri" w:hint="default"/>
      </w:rPr>
    </w:lvl>
    <w:lvl w:ilvl="3" w:tplc="B05C3D6A" w:tentative="1">
      <w:start w:val="1"/>
      <w:numFmt w:val="bullet"/>
      <w:lvlText w:val=" "/>
      <w:lvlJc w:val="left"/>
      <w:pPr>
        <w:tabs>
          <w:tab w:val="num" w:pos="2880"/>
        </w:tabs>
        <w:ind w:left="2880" w:hanging="360"/>
      </w:pPr>
      <w:rPr>
        <w:rFonts w:ascii="Calibri" w:hAnsi="Calibri" w:hint="default"/>
      </w:rPr>
    </w:lvl>
    <w:lvl w:ilvl="4" w:tplc="540CAEB6" w:tentative="1">
      <w:start w:val="1"/>
      <w:numFmt w:val="bullet"/>
      <w:lvlText w:val=" "/>
      <w:lvlJc w:val="left"/>
      <w:pPr>
        <w:tabs>
          <w:tab w:val="num" w:pos="3600"/>
        </w:tabs>
        <w:ind w:left="3600" w:hanging="360"/>
      </w:pPr>
      <w:rPr>
        <w:rFonts w:ascii="Calibri" w:hAnsi="Calibri" w:hint="default"/>
      </w:rPr>
    </w:lvl>
    <w:lvl w:ilvl="5" w:tplc="24042E5A" w:tentative="1">
      <w:start w:val="1"/>
      <w:numFmt w:val="bullet"/>
      <w:lvlText w:val=" "/>
      <w:lvlJc w:val="left"/>
      <w:pPr>
        <w:tabs>
          <w:tab w:val="num" w:pos="4320"/>
        </w:tabs>
        <w:ind w:left="4320" w:hanging="360"/>
      </w:pPr>
      <w:rPr>
        <w:rFonts w:ascii="Calibri" w:hAnsi="Calibri" w:hint="default"/>
      </w:rPr>
    </w:lvl>
    <w:lvl w:ilvl="6" w:tplc="B23E8CEE" w:tentative="1">
      <w:start w:val="1"/>
      <w:numFmt w:val="bullet"/>
      <w:lvlText w:val=" "/>
      <w:lvlJc w:val="left"/>
      <w:pPr>
        <w:tabs>
          <w:tab w:val="num" w:pos="5040"/>
        </w:tabs>
        <w:ind w:left="5040" w:hanging="360"/>
      </w:pPr>
      <w:rPr>
        <w:rFonts w:ascii="Calibri" w:hAnsi="Calibri" w:hint="default"/>
      </w:rPr>
    </w:lvl>
    <w:lvl w:ilvl="7" w:tplc="0504C982" w:tentative="1">
      <w:start w:val="1"/>
      <w:numFmt w:val="bullet"/>
      <w:lvlText w:val=" "/>
      <w:lvlJc w:val="left"/>
      <w:pPr>
        <w:tabs>
          <w:tab w:val="num" w:pos="5760"/>
        </w:tabs>
        <w:ind w:left="5760" w:hanging="360"/>
      </w:pPr>
      <w:rPr>
        <w:rFonts w:ascii="Calibri" w:hAnsi="Calibri" w:hint="default"/>
      </w:rPr>
    </w:lvl>
    <w:lvl w:ilvl="8" w:tplc="11507EBE"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4FEC4FDD"/>
    <w:multiLevelType w:val="hybridMultilevel"/>
    <w:tmpl w:val="E8DAB9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2A549C7"/>
    <w:multiLevelType w:val="multilevel"/>
    <w:tmpl w:val="48986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A72BD7"/>
    <w:multiLevelType w:val="multilevel"/>
    <w:tmpl w:val="432E9C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6C5956DA"/>
    <w:multiLevelType w:val="hybridMultilevel"/>
    <w:tmpl w:val="4F5291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0775C5F"/>
    <w:multiLevelType w:val="hybridMultilevel"/>
    <w:tmpl w:val="E2E88C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FC752E7"/>
    <w:multiLevelType w:val="multilevel"/>
    <w:tmpl w:val="59A80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2440956">
    <w:abstractNumId w:val="12"/>
  </w:num>
  <w:num w:numId="2" w16cid:durableId="1270501906">
    <w:abstractNumId w:val="0"/>
  </w:num>
  <w:num w:numId="3" w16cid:durableId="492991413">
    <w:abstractNumId w:val="15"/>
  </w:num>
  <w:num w:numId="4" w16cid:durableId="58940340">
    <w:abstractNumId w:val="1"/>
  </w:num>
  <w:num w:numId="5" w16cid:durableId="1849981384">
    <w:abstractNumId w:val="11"/>
  </w:num>
  <w:num w:numId="6" w16cid:durableId="1596668697">
    <w:abstractNumId w:val="6"/>
  </w:num>
  <w:num w:numId="7" w16cid:durableId="1901866499">
    <w:abstractNumId w:val="7"/>
  </w:num>
  <w:num w:numId="8" w16cid:durableId="415051841">
    <w:abstractNumId w:val="3"/>
  </w:num>
  <w:num w:numId="9" w16cid:durableId="1087847216">
    <w:abstractNumId w:val="2"/>
  </w:num>
  <w:num w:numId="10" w16cid:durableId="973408252">
    <w:abstractNumId w:val="9"/>
  </w:num>
  <w:num w:numId="11" w16cid:durableId="1365058311">
    <w:abstractNumId w:val="8"/>
  </w:num>
  <w:num w:numId="12" w16cid:durableId="1973056027">
    <w:abstractNumId w:val="10"/>
  </w:num>
  <w:num w:numId="13" w16cid:durableId="38669108">
    <w:abstractNumId w:val="14"/>
  </w:num>
  <w:num w:numId="14" w16cid:durableId="1476071000">
    <w:abstractNumId w:val="4"/>
  </w:num>
  <w:num w:numId="15" w16cid:durableId="553470084">
    <w:abstractNumId w:val="5"/>
  </w:num>
  <w:num w:numId="16" w16cid:durableId="23483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0702B"/>
    <w:rsid w:val="00055A95"/>
    <w:rsid w:val="00096473"/>
    <w:rsid w:val="00111E97"/>
    <w:rsid w:val="001D1D4A"/>
    <w:rsid w:val="002C4C4A"/>
    <w:rsid w:val="002D579E"/>
    <w:rsid w:val="004B5181"/>
    <w:rsid w:val="0052378F"/>
    <w:rsid w:val="00526BF7"/>
    <w:rsid w:val="005D0D65"/>
    <w:rsid w:val="00611347"/>
    <w:rsid w:val="00713660"/>
    <w:rsid w:val="007B4FE5"/>
    <w:rsid w:val="00883466"/>
    <w:rsid w:val="00943556"/>
    <w:rsid w:val="00943CAA"/>
    <w:rsid w:val="00B0702B"/>
    <w:rsid w:val="00BE5E0F"/>
    <w:rsid w:val="00BE70A9"/>
    <w:rsid w:val="00D20489"/>
    <w:rsid w:val="00E32F9E"/>
    <w:rsid w:val="00E62C50"/>
    <w:rsid w:val="00F80D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2889"/>
  <w15:docId w15:val="{978F3CC5-A1DA-40DC-A82A-E33AD5D2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DejaVu Sans" w:hAnsi="Times New Roman" w:cs="DejaVu 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s="Times New Roman"/>
      <w:sz w:val="24"/>
      <w:lang w:val="ru-RU" w:bidi="ar-SA"/>
    </w:rPr>
  </w:style>
  <w:style w:type="paragraph" w:styleId="3">
    <w:name w:val="heading 3"/>
    <w:basedOn w:val="a"/>
    <w:next w:val="a0"/>
    <w:qFormat/>
    <w:pPr>
      <w:numPr>
        <w:ilvl w:val="2"/>
        <w:numId w:val="1"/>
      </w:numPr>
      <w:spacing w:before="280" w:after="280"/>
      <w:outlineLvl w:val="2"/>
    </w:pPr>
    <w:rPr>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Times New Roman" w:eastAsia="Calibri" w:hAnsi="Times New Roman" w:cs="Times New Roman"/>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Times New Roman" w:eastAsia="Times New Roman"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Times New Roman" w:eastAsia="Times New Roman" w:hAnsi="Times New Roman"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Times New Roman" w:eastAsia="Times New Roman" w:hAnsi="Times New Roman" w:cs="Times New Roman"/>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b/>
    </w:rPr>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InternetLink">
    <w:name w:val="Internet Link"/>
    <w:rPr>
      <w:color w:val="0000FF"/>
      <w:u w:val="single"/>
    </w:rPr>
  </w:style>
  <w:style w:type="character" w:customStyle="1" w:styleId="StrongEmphasis">
    <w:name w:val="Strong Emphasis"/>
    <w:qFormat/>
    <w:rPr>
      <w:b/>
      <w:bCs/>
    </w:rPr>
  </w:style>
  <w:style w:type="character" w:styleId="a4">
    <w:name w:val="Emphasis"/>
    <w:uiPriority w:val="20"/>
    <w:qFormat/>
    <w:rPr>
      <w:i/>
      <w:iCs/>
    </w:rPr>
  </w:style>
  <w:style w:type="character" w:customStyle="1" w:styleId="hps">
    <w:name w:val="hps"/>
    <w:basedOn w:val="a1"/>
    <w:qFormat/>
  </w:style>
  <w:style w:type="character" w:customStyle="1" w:styleId="st1">
    <w:name w:val="st1"/>
    <w:basedOn w:val="a1"/>
    <w:qFormat/>
  </w:style>
  <w:style w:type="character" w:customStyle="1" w:styleId="a5">
    <w:name w:val="Текст выноски Знак"/>
    <w:qFormat/>
    <w:rPr>
      <w:rFonts w:ascii="Tahoma" w:hAnsi="Tahoma" w:cs="Tahoma"/>
      <w:sz w:val="16"/>
      <w:szCs w:val="16"/>
    </w:rPr>
  </w:style>
  <w:style w:type="character" w:customStyle="1" w:styleId="a6">
    <w:name w:val="Верхний колонтитул Знак"/>
    <w:qFormat/>
    <w:rPr>
      <w:sz w:val="24"/>
      <w:szCs w:val="24"/>
    </w:rPr>
  </w:style>
  <w:style w:type="character" w:customStyle="1" w:styleId="a7">
    <w:name w:val="Нижний колонтитул Знак"/>
    <w:qFormat/>
    <w:rPr>
      <w:sz w:val="24"/>
      <w:szCs w:val="24"/>
    </w:rPr>
  </w:style>
  <w:style w:type="paragraph" w:customStyle="1" w:styleId="Heading">
    <w:name w:val="Heading"/>
    <w:basedOn w:val="a"/>
    <w:next w:val="a0"/>
    <w:qFormat/>
    <w:pPr>
      <w:keepNext/>
      <w:spacing w:before="240" w:after="120"/>
    </w:pPr>
    <w:rPr>
      <w:rFonts w:ascii="Arial" w:eastAsia="DejaVu Sans" w:hAnsi="Arial" w:cs="DejaVu Sans"/>
      <w:sz w:val="28"/>
      <w:szCs w:val="28"/>
    </w:rPr>
  </w:style>
  <w:style w:type="paragraph" w:styleId="a0">
    <w:name w:val="Body Text"/>
    <w:basedOn w:val="a"/>
    <w:pPr>
      <w:spacing w:after="140" w:line="276" w:lineRule="auto"/>
    </w:pPr>
  </w:style>
  <w:style w:type="paragraph" w:styleId="a8">
    <w:name w:val="List"/>
    <w:basedOn w:val="a0"/>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List Paragraph"/>
    <w:basedOn w:val="a"/>
    <w:uiPriority w:val="99"/>
    <w:qFormat/>
    <w:pPr>
      <w:spacing w:after="200" w:line="276" w:lineRule="auto"/>
      <w:ind w:left="720"/>
    </w:pPr>
    <w:rPr>
      <w:rFonts w:ascii="Calibri" w:eastAsia="Calibri" w:hAnsi="Calibri" w:cs="Calibri"/>
      <w:sz w:val="22"/>
      <w:szCs w:val="22"/>
    </w:rPr>
  </w:style>
  <w:style w:type="paragraph" w:styleId="ab">
    <w:name w:val="Normal (Web)"/>
    <w:basedOn w:val="a"/>
    <w:uiPriority w:val="99"/>
    <w:qFormat/>
    <w:pPr>
      <w:spacing w:before="280" w:after="280"/>
    </w:pPr>
  </w:style>
  <w:style w:type="paragraph" w:styleId="ac">
    <w:name w:val="Balloon Text"/>
    <w:basedOn w:val="a"/>
    <w:qFormat/>
    <w:rPr>
      <w:rFonts w:ascii="Tahoma" w:hAnsi="Tahoma" w:cs="Tahoma"/>
      <w:sz w:val="16"/>
      <w:szCs w:val="16"/>
      <w:lang w:val="en-US"/>
    </w:rPr>
  </w:style>
  <w:style w:type="paragraph" w:styleId="ad">
    <w:name w:val="header"/>
    <w:basedOn w:val="a"/>
    <w:pPr>
      <w:tabs>
        <w:tab w:val="center" w:pos="4677"/>
        <w:tab w:val="right" w:pos="9355"/>
      </w:tabs>
    </w:pPr>
    <w:rPr>
      <w:lang w:val="en-US"/>
    </w:rPr>
  </w:style>
  <w:style w:type="paragraph" w:styleId="ae">
    <w:name w:val="footer"/>
    <w:basedOn w:val="a"/>
    <w:pPr>
      <w:tabs>
        <w:tab w:val="center" w:pos="4677"/>
        <w:tab w:val="right" w:pos="9355"/>
      </w:tabs>
    </w:pPr>
    <w:rPr>
      <w:lang w:val="en-U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character" w:styleId="af">
    <w:name w:val="Hyperlink"/>
    <w:rsid w:val="00713660"/>
    <w:rPr>
      <w:color w:val="0000FF"/>
      <w:u w:val="single"/>
    </w:rPr>
  </w:style>
  <w:style w:type="character" w:styleId="af0">
    <w:name w:val="Strong"/>
    <w:basedOn w:val="a1"/>
    <w:uiPriority w:val="22"/>
    <w:qFormat/>
    <w:rsid w:val="00713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79240">
      <w:bodyDiv w:val="1"/>
      <w:marLeft w:val="0"/>
      <w:marRight w:val="0"/>
      <w:marTop w:val="0"/>
      <w:marBottom w:val="0"/>
      <w:divBdr>
        <w:top w:val="none" w:sz="0" w:space="0" w:color="auto"/>
        <w:left w:val="none" w:sz="0" w:space="0" w:color="auto"/>
        <w:bottom w:val="none" w:sz="0" w:space="0" w:color="auto"/>
        <w:right w:val="none" w:sz="0" w:space="0" w:color="auto"/>
      </w:divBdr>
    </w:div>
    <w:div w:id="602881105">
      <w:bodyDiv w:val="1"/>
      <w:marLeft w:val="0"/>
      <w:marRight w:val="0"/>
      <w:marTop w:val="0"/>
      <w:marBottom w:val="0"/>
      <w:divBdr>
        <w:top w:val="none" w:sz="0" w:space="0" w:color="auto"/>
        <w:left w:val="none" w:sz="0" w:space="0" w:color="auto"/>
        <w:bottom w:val="none" w:sz="0" w:space="0" w:color="auto"/>
        <w:right w:val="none" w:sz="0" w:space="0" w:color="auto"/>
      </w:divBdr>
    </w:div>
    <w:div w:id="1427190522">
      <w:bodyDiv w:val="1"/>
      <w:marLeft w:val="0"/>
      <w:marRight w:val="0"/>
      <w:marTop w:val="0"/>
      <w:marBottom w:val="0"/>
      <w:divBdr>
        <w:top w:val="none" w:sz="0" w:space="0" w:color="auto"/>
        <w:left w:val="none" w:sz="0" w:space="0" w:color="auto"/>
        <w:bottom w:val="none" w:sz="0" w:space="0" w:color="auto"/>
        <w:right w:val="none" w:sz="0" w:space="0" w:color="auto"/>
      </w:divBdr>
    </w:div>
    <w:div w:id="1551763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29A5A34CB449D46A21EBD464EC2B8D3" ma:contentTypeVersion="2" ma:contentTypeDescription="Создание документа." ma:contentTypeScope="" ma:versionID="48c73f0a8b071786cb3baaf3a42c4209">
  <xsd:schema xmlns:xsd="http://www.w3.org/2001/XMLSchema" xmlns:xs="http://www.w3.org/2001/XMLSchema" xmlns:p="http://schemas.microsoft.com/office/2006/metadata/properties" xmlns:ns2="a61226f9-d414-4472-b76b-d64ab9e6b06a" targetNamespace="http://schemas.microsoft.com/office/2006/metadata/properties" ma:root="true" ma:fieldsID="cc15def91de73fc6c7e3f299ca6dcd91" ns2:_="">
    <xsd:import namespace="a61226f9-d414-4472-b76b-d64ab9e6b06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226f9-d414-4472-b76b-d64ab9e6b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021511-9A45-4E37-8873-A1FB7DD801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226f9-d414-4472-b76b-d64ab9e6b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9A0B0-263C-44D6-ADA0-B7BFD3DB3100}">
  <ds:schemaRefs>
    <ds:schemaRef ds:uri="http://schemas.microsoft.com/sharepoint/v3/contenttype/forms"/>
  </ds:schemaRefs>
</ds:datastoreItem>
</file>

<file path=customXml/itemProps3.xml><?xml version="1.0" encoding="utf-8"?>
<ds:datastoreItem xmlns:ds="http://schemas.openxmlformats.org/officeDocument/2006/customXml" ds:itemID="{F7B62079-ECAD-4E6A-A730-A0EF703093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Pages>
  <Words>446</Words>
  <Characters>2545</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Students’ Name and Surname ____________________________________________________</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Name and Surname ____________________________________________________</dc:title>
  <dc:subject/>
  <dc:creator>Алиса</dc:creator>
  <cp:keywords/>
  <dc:description/>
  <cp:lastModifiedBy>Меликян Алиса Валерьевна</cp:lastModifiedBy>
  <cp:revision>28</cp:revision>
  <cp:lastPrinted>2013-12-12T17:29:00Z</cp:lastPrinted>
  <dcterms:created xsi:type="dcterms:W3CDTF">2012-12-05T17:03:00Z</dcterms:created>
  <dcterms:modified xsi:type="dcterms:W3CDTF">2024-10-06T06:41:00Z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0x010100629A5A34CB449D46A21EBD464EC2B8D3</vt:lpwstr>
  </property>
</Properties>
</file>