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E07" w:rsidRPr="00D20CAB" w:rsidRDefault="00895ABB" w:rsidP="00D20CAB">
      <w:pPr>
        <w:rPr>
          <w:b/>
        </w:rPr>
      </w:pPr>
      <w:r w:rsidRPr="00D20CAB">
        <w:rPr>
          <w:b/>
        </w:rPr>
        <w:t xml:space="preserve">Stakeholder </w:t>
      </w:r>
      <w:proofErr w:type="gramStart"/>
      <w:r w:rsidRPr="00D20CAB">
        <w:rPr>
          <w:b/>
        </w:rPr>
        <w:t>Analysis :</w:t>
      </w:r>
      <w:proofErr w:type="gramEnd"/>
    </w:p>
    <w:p w:rsidR="00895ABB" w:rsidRDefault="00895ABB" w:rsidP="00D20CAB"/>
    <w:p w:rsidR="00895ABB" w:rsidRDefault="00895ABB" w:rsidP="00D20CAB">
      <w:pPr>
        <w:rPr>
          <w:sz w:val="22"/>
        </w:rPr>
      </w:pPr>
      <w:r w:rsidRPr="00895ABB">
        <w:rPr>
          <w:sz w:val="22"/>
        </w:rPr>
        <w:t xml:space="preserve">The aim of this project is to develop an electricity, gas or water meter reading system that involves the use of a smartphone to take a photo of the meter and image processing software to extract the meter reading from the photo of the meter. Also having two variants one that will be used by the customer that will provide the customer with his/her utility consumptions, analytical graphs and other billing information as well a version for the meter reading person employed by the utility provider. On the basis of this our key stakeholders are as follows </w:t>
      </w:r>
    </w:p>
    <w:p w:rsidR="00895ABB" w:rsidRDefault="00895ABB" w:rsidP="00D20CAB">
      <w:pPr>
        <w:rPr>
          <w:sz w:val="22"/>
        </w:rPr>
      </w:pPr>
    </w:p>
    <w:p w:rsidR="00895ABB" w:rsidRDefault="00895ABB" w:rsidP="00D20CAB">
      <w:pPr>
        <w:rPr>
          <w:sz w:val="22"/>
        </w:rPr>
      </w:pPr>
      <w:r w:rsidRPr="00AD3A51">
        <w:rPr>
          <w:b/>
          <w:sz w:val="22"/>
        </w:rPr>
        <w:t>Client</w:t>
      </w:r>
      <w:r w:rsidR="00AD3A51">
        <w:rPr>
          <w:b/>
          <w:sz w:val="22"/>
        </w:rPr>
        <w:t xml:space="preserve"> / </w:t>
      </w:r>
      <w:proofErr w:type="gramStart"/>
      <w:r w:rsidR="00AD3A51">
        <w:rPr>
          <w:b/>
          <w:sz w:val="22"/>
        </w:rPr>
        <w:t>Supervisor</w:t>
      </w:r>
      <w:r w:rsidRPr="00AD3A51">
        <w:rPr>
          <w:b/>
          <w:sz w:val="22"/>
        </w:rPr>
        <w:t xml:space="preserve"> :</w:t>
      </w:r>
      <w:proofErr w:type="gramEnd"/>
      <w:r>
        <w:rPr>
          <w:sz w:val="22"/>
        </w:rPr>
        <w:t xml:space="preserve"> </w:t>
      </w:r>
      <w:r w:rsidR="00F01AA4">
        <w:rPr>
          <w:sz w:val="22"/>
        </w:rPr>
        <w:t xml:space="preserve">The Project Smartphone Meter Reading System undertaken by our group is supervised by </w:t>
      </w:r>
      <w:r w:rsidR="00F01AA4" w:rsidRPr="00AD3A51">
        <w:rPr>
          <w:b/>
          <w:sz w:val="22"/>
        </w:rPr>
        <w:t xml:space="preserve">Dr. </w:t>
      </w:r>
      <w:proofErr w:type="spellStart"/>
      <w:r w:rsidR="00F01AA4" w:rsidRPr="00AD3A51">
        <w:rPr>
          <w:b/>
          <w:sz w:val="22"/>
        </w:rPr>
        <w:t>Koren</w:t>
      </w:r>
      <w:proofErr w:type="spellEnd"/>
      <w:r w:rsidR="00F01AA4" w:rsidRPr="00AD3A51">
        <w:rPr>
          <w:b/>
          <w:sz w:val="22"/>
        </w:rPr>
        <w:t xml:space="preserve"> Ward.</w:t>
      </w:r>
      <w:r w:rsidR="00F01AA4">
        <w:rPr>
          <w:sz w:val="22"/>
        </w:rPr>
        <w:t xml:space="preserve"> </w:t>
      </w:r>
      <w:r w:rsidR="00AD3A51">
        <w:rPr>
          <w:sz w:val="22"/>
        </w:rPr>
        <w:t xml:space="preserve">She remains the key stakeholder for this project as the idea of using the smartphone for meter reading belongs to her, we being the group are accomplishing and implementing the idea as per the requirements and briefings given by </w:t>
      </w:r>
      <w:r w:rsidR="00AD3A51" w:rsidRPr="00AD3A51">
        <w:rPr>
          <w:b/>
          <w:sz w:val="22"/>
        </w:rPr>
        <w:t xml:space="preserve">Dr. </w:t>
      </w:r>
      <w:proofErr w:type="spellStart"/>
      <w:r w:rsidR="00AD3A51" w:rsidRPr="00AD3A51">
        <w:rPr>
          <w:b/>
          <w:sz w:val="22"/>
        </w:rPr>
        <w:t>Koren</w:t>
      </w:r>
      <w:proofErr w:type="spellEnd"/>
      <w:r w:rsidR="00AD3A51" w:rsidRPr="00AD3A51">
        <w:rPr>
          <w:b/>
          <w:sz w:val="22"/>
        </w:rPr>
        <w:t xml:space="preserve"> Ward.</w:t>
      </w:r>
    </w:p>
    <w:p w:rsidR="00895ABB" w:rsidRDefault="00895ABB" w:rsidP="00D20CAB">
      <w:pPr>
        <w:rPr>
          <w:sz w:val="22"/>
        </w:rPr>
      </w:pPr>
    </w:p>
    <w:p w:rsidR="00AD3A51" w:rsidRDefault="00895ABB" w:rsidP="00D20CAB">
      <w:proofErr w:type="gramStart"/>
      <w:r w:rsidRPr="00AD3A51">
        <w:rPr>
          <w:b/>
          <w:sz w:val="22"/>
        </w:rPr>
        <w:t>Customer :</w:t>
      </w:r>
      <w:proofErr w:type="gramEnd"/>
      <w:r w:rsidR="00AD3A51" w:rsidRPr="00AD3A51">
        <w:rPr>
          <w:b/>
          <w:sz w:val="22"/>
        </w:rPr>
        <w:t xml:space="preserve"> </w:t>
      </w:r>
      <w:r w:rsidR="00AD3A51">
        <w:rPr>
          <w:b/>
          <w:sz w:val="22"/>
        </w:rPr>
        <w:t xml:space="preserve"> </w:t>
      </w:r>
      <w:r w:rsidR="00AD3A51">
        <w:t>The aim of this project is to develop an electricity, gas or water meter reading system that involves the use of a smartphone to take a photo of the meter and image processing software to extract the meter reading from the photo of the meter. As a result it is important to consider customer as another important primary stakeholder as customer is the one who will be using the application to carry out the mentioned tasks. Failure to consider the customer as a stakeholder may result in failure of the application</w:t>
      </w:r>
    </w:p>
    <w:p w:rsidR="00895ABB" w:rsidRDefault="00895ABB" w:rsidP="00D20CAB">
      <w:pPr>
        <w:rPr>
          <w:sz w:val="22"/>
        </w:rPr>
      </w:pPr>
    </w:p>
    <w:p w:rsidR="00895ABB" w:rsidRDefault="00895ABB" w:rsidP="00D20CAB">
      <w:pPr>
        <w:rPr>
          <w:sz w:val="22"/>
        </w:rPr>
      </w:pPr>
      <w:r w:rsidRPr="006F752F">
        <w:rPr>
          <w:b/>
          <w:sz w:val="22"/>
        </w:rPr>
        <w:t xml:space="preserve">Utility Service </w:t>
      </w:r>
      <w:proofErr w:type="gramStart"/>
      <w:r w:rsidRPr="006F752F">
        <w:rPr>
          <w:b/>
          <w:sz w:val="22"/>
        </w:rPr>
        <w:t>Providers :</w:t>
      </w:r>
      <w:proofErr w:type="gramEnd"/>
      <w:r w:rsidRPr="006F752F">
        <w:rPr>
          <w:b/>
          <w:sz w:val="22"/>
        </w:rPr>
        <w:t xml:space="preserve"> </w:t>
      </w:r>
      <w:r w:rsidR="006F752F" w:rsidRPr="006F752F">
        <w:rPr>
          <w:sz w:val="22"/>
        </w:rPr>
        <w:t xml:space="preserve">Another version of the app will be used by the electricity , gas or water distributor as they employ employee to carry out task of meter reading and then sending the data to the retailers. </w:t>
      </w:r>
      <w:r w:rsidR="007834B0">
        <w:rPr>
          <w:sz w:val="22"/>
        </w:rPr>
        <w:t xml:space="preserve">Ideally the minutes spend by the employee to read a meters is approx. 2 to 3 </w:t>
      </w:r>
      <w:proofErr w:type="spellStart"/>
      <w:r w:rsidR="007834B0">
        <w:rPr>
          <w:sz w:val="22"/>
        </w:rPr>
        <w:t>mins</w:t>
      </w:r>
      <w:proofErr w:type="spellEnd"/>
      <w:r w:rsidR="007834B0">
        <w:rPr>
          <w:sz w:val="22"/>
        </w:rPr>
        <w:t xml:space="preserve"> per meter as he is required to enter all the reading manually and then he submits it to the database. Thus the retailer version of the application includes utility service providers like </w:t>
      </w:r>
      <w:proofErr w:type="gramStart"/>
      <w:r w:rsidR="007834B0">
        <w:rPr>
          <w:sz w:val="22"/>
        </w:rPr>
        <w:t xml:space="preserve">electricity </w:t>
      </w:r>
      <w:r w:rsidR="00D20CAB">
        <w:rPr>
          <w:sz w:val="22"/>
        </w:rPr>
        <w:t>,</w:t>
      </w:r>
      <w:proofErr w:type="gramEnd"/>
      <w:r w:rsidR="00D20CAB">
        <w:rPr>
          <w:sz w:val="22"/>
        </w:rPr>
        <w:t xml:space="preserve"> </w:t>
      </w:r>
      <w:r w:rsidR="007834B0">
        <w:rPr>
          <w:sz w:val="22"/>
        </w:rPr>
        <w:t xml:space="preserve">gas </w:t>
      </w:r>
      <w:r w:rsidR="00D20CAB">
        <w:rPr>
          <w:sz w:val="22"/>
        </w:rPr>
        <w:t xml:space="preserve">and water distributors as one of the key stakeholder as implementation of the idea / application has an impact on their productivity. </w:t>
      </w:r>
    </w:p>
    <w:p w:rsidR="00D20CAB" w:rsidRDefault="00D20CAB" w:rsidP="00D20CAB">
      <w:pPr>
        <w:rPr>
          <w:sz w:val="22"/>
        </w:rPr>
      </w:pPr>
    </w:p>
    <w:p w:rsidR="00D20CAB" w:rsidRPr="006F752F" w:rsidRDefault="00D20CAB" w:rsidP="00D20CAB">
      <w:pPr>
        <w:rPr>
          <w:sz w:val="22"/>
        </w:rPr>
      </w:pPr>
      <w:r>
        <w:rPr>
          <w:sz w:val="22"/>
        </w:rPr>
        <w:t>The following matrix provides overview about the mentioned stakeholders and their impacts on the project.</w:t>
      </w:r>
    </w:p>
    <w:p w:rsidR="00895ABB" w:rsidRDefault="00895ABB" w:rsidP="00D20CAB">
      <w:pPr>
        <w:rPr>
          <w:sz w:val="22"/>
        </w:rPr>
      </w:pPr>
    </w:p>
    <w:tbl>
      <w:tblPr>
        <w:tblStyle w:val="TableGrid"/>
        <w:tblW w:w="10308" w:type="dxa"/>
        <w:tblInd w:w="-1026" w:type="dxa"/>
        <w:tblLook w:val="04A0" w:firstRow="1" w:lastRow="0" w:firstColumn="1" w:lastColumn="0" w:noHBand="0" w:noVBand="1"/>
      </w:tblPr>
      <w:tblGrid>
        <w:gridCol w:w="1519"/>
        <w:gridCol w:w="1849"/>
        <w:gridCol w:w="2459"/>
        <w:gridCol w:w="1481"/>
        <w:gridCol w:w="1523"/>
        <w:gridCol w:w="1477"/>
      </w:tblGrid>
      <w:tr w:rsidR="00D20CAB" w:rsidTr="00CB43E3">
        <w:trPr>
          <w:trHeight w:val="854"/>
        </w:trPr>
        <w:tc>
          <w:tcPr>
            <w:tcW w:w="1519" w:type="dxa"/>
          </w:tcPr>
          <w:p w:rsidR="00D20CAB" w:rsidRPr="00CB43E3" w:rsidRDefault="00D20CAB" w:rsidP="00CB43E3">
            <w:pPr>
              <w:jc w:val="center"/>
              <w:rPr>
                <w:rFonts w:ascii="Times" w:hAnsi="Times"/>
                <w:b/>
                <w:i/>
                <w:sz w:val="22"/>
              </w:rPr>
            </w:pPr>
            <w:r w:rsidRPr="00CB43E3">
              <w:rPr>
                <w:rFonts w:ascii="Times" w:hAnsi="Times"/>
                <w:b/>
                <w:i/>
                <w:sz w:val="22"/>
              </w:rPr>
              <w:t>Stakeholder Name</w:t>
            </w:r>
          </w:p>
        </w:tc>
        <w:tc>
          <w:tcPr>
            <w:tcW w:w="1849" w:type="dxa"/>
          </w:tcPr>
          <w:p w:rsidR="00D20CAB" w:rsidRPr="00CB43E3" w:rsidRDefault="00D20CAB" w:rsidP="00CB43E3">
            <w:pPr>
              <w:jc w:val="center"/>
              <w:rPr>
                <w:rFonts w:ascii="Times" w:hAnsi="Times"/>
                <w:b/>
                <w:i/>
                <w:sz w:val="22"/>
              </w:rPr>
            </w:pPr>
            <w:r w:rsidRPr="00CB43E3">
              <w:rPr>
                <w:rFonts w:ascii="Times" w:hAnsi="Times"/>
                <w:b/>
                <w:i/>
                <w:sz w:val="22"/>
              </w:rPr>
              <w:t>Contact Person</w:t>
            </w:r>
          </w:p>
        </w:tc>
        <w:tc>
          <w:tcPr>
            <w:tcW w:w="2459" w:type="dxa"/>
          </w:tcPr>
          <w:p w:rsidR="00D20CAB" w:rsidRPr="00CB43E3" w:rsidRDefault="00D20CAB" w:rsidP="00CB43E3">
            <w:pPr>
              <w:jc w:val="center"/>
              <w:rPr>
                <w:rFonts w:ascii="Times" w:hAnsi="Times"/>
                <w:b/>
                <w:i/>
                <w:sz w:val="22"/>
              </w:rPr>
            </w:pPr>
            <w:r w:rsidRPr="00CB43E3">
              <w:rPr>
                <w:rFonts w:ascii="Times" w:hAnsi="Times"/>
                <w:b/>
                <w:i/>
                <w:sz w:val="22"/>
              </w:rPr>
              <w:t xml:space="preserve">Impact – How much the project impact </w:t>
            </w:r>
            <w:proofErr w:type="gramStart"/>
            <w:r w:rsidRPr="00CB43E3">
              <w:rPr>
                <w:rFonts w:ascii="Times" w:hAnsi="Times"/>
                <w:b/>
                <w:i/>
                <w:sz w:val="22"/>
              </w:rPr>
              <w:t>them ?</w:t>
            </w:r>
            <w:proofErr w:type="gramEnd"/>
          </w:p>
        </w:tc>
        <w:tc>
          <w:tcPr>
            <w:tcW w:w="1481" w:type="dxa"/>
          </w:tcPr>
          <w:p w:rsidR="00D20CAB" w:rsidRPr="00CB43E3" w:rsidRDefault="00D20CAB" w:rsidP="00CB43E3">
            <w:pPr>
              <w:jc w:val="center"/>
              <w:rPr>
                <w:rFonts w:ascii="Times" w:hAnsi="Times"/>
                <w:b/>
                <w:i/>
                <w:sz w:val="22"/>
              </w:rPr>
            </w:pPr>
            <w:r w:rsidRPr="00CB43E3">
              <w:rPr>
                <w:rFonts w:ascii="Times" w:hAnsi="Times"/>
                <w:b/>
                <w:i/>
                <w:sz w:val="22"/>
              </w:rPr>
              <w:t xml:space="preserve">What is important to the stake </w:t>
            </w:r>
            <w:proofErr w:type="gramStart"/>
            <w:r w:rsidRPr="00CB43E3">
              <w:rPr>
                <w:rFonts w:ascii="Times" w:hAnsi="Times"/>
                <w:b/>
                <w:i/>
                <w:sz w:val="22"/>
              </w:rPr>
              <w:t>holder ?</w:t>
            </w:r>
            <w:proofErr w:type="gramEnd"/>
          </w:p>
        </w:tc>
        <w:tc>
          <w:tcPr>
            <w:tcW w:w="1523" w:type="dxa"/>
          </w:tcPr>
          <w:p w:rsidR="00D20CAB" w:rsidRPr="00CB43E3" w:rsidRDefault="00D20CAB" w:rsidP="00CB43E3">
            <w:pPr>
              <w:jc w:val="center"/>
              <w:rPr>
                <w:rFonts w:ascii="Times" w:hAnsi="Times"/>
                <w:b/>
                <w:i/>
                <w:sz w:val="22"/>
              </w:rPr>
            </w:pPr>
            <w:r w:rsidRPr="00CB43E3">
              <w:rPr>
                <w:rFonts w:ascii="Times" w:hAnsi="Times"/>
                <w:b/>
                <w:i/>
                <w:sz w:val="22"/>
              </w:rPr>
              <w:t>How could stakeholder contribute to the project?</w:t>
            </w:r>
          </w:p>
        </w:tc>
        <w:tc>
          <w:tcPr>
            <w:tcW w:w="1477" w:type="dxa"/>
          </w:tcPr>
          <w:p w:rsidR="00D20CAB" w:rsidRPr="00CB43E3" w:rsidRDefault="00D20CAB" w:rsidP="00CB43E3">
            <w:pPr>
              <w:jc w:val="center"/>
              <w:rPr>
                <w:rFonts w:ascii="Times" w:hAnsi="Times"/>
                <w:b/>
                <w:i/>
                <w:sz w:val="22"/>
              </w:rPr>
            </w:pPr>
            <w:r w:rsidRPr="00CB43E3">
              <w:rPr>
                <w:rFonts w:ascii="Times" w:hAnsi="Times"/>
                <w:b/>
                <w:i/>
                <w:sz w:val="22"/>
              </w:rPr>
              <w:t>Influence – How much influence they have over the project?</w:t>
            </w:r>
          </w:p>
        </w:tc>
      </w:tr>
      <w:tr w:rsidR="00D20CAB" w:rsidTr="00CB43E3">
        <w:trPr>
          <w:trHeight w:val="2854"/>
        </w:trPr>
        <w:tc>
          <w:tcPr>
            <w:tcW w:w="1519" w:type="dxa"/>
          </w:tcPr>
          <w:p w:rsidR="00D20CAB" w:rsidRPr="00D20CAB" w:rsidRDefault="00D20CAB" w:rsidP="00CB43E3">
            <w:pPr>
              <w:rPr>
                <w:rFonts w:ascii="Times" w:hAnsi="Times"/>
                <w:sz w:val="22"/>
              </w:rPr>
            </w:pPr>
            <w:r w:rsidRPr="00D20CAB">
              <w:rPr>
                <w:rFonts w:ascii="Times" w:hAnsi="Times"/>
                <w:sz w:val="22"/>
              </w:rPr>
              <w:t>Client</w:t>
            </w:r>
          </w:p>
        </w:tc>
        <w:tc>
          <w:tcPr>
            <w:tcW w:w="1849" w:type="dxa"/>
          </w:tcPr>
          <w:p w:rsidR="00D20CAB" w:rsidRPr="00D20CAB" w:rsidRDefault="00D20CAB" w:rsidP="00CB43E3">
            <w:pPr>
              <w:rPr>
                <w:rFonts w:ascii="Times" w:hAnsi="Times"/>
                <w:sz w:val="22"/>
              </w:rPr>
            </w:pPr>
            <w:r w:rsidRPr="00D20CAB">
              <w:rPr>
                <w:rFonts w:ascii="Times" w:hAnsi="Times"/>
                <w:sz w:val="22"/>
              </w:rPr>
              <w:t xml:space="preserve">Dr. </w:t>
            </w:r>
            <w:proofErr w:type="spellStart"/>
            <w:r w:rsidRPr="00D20CAB">
              <w:rPr>
                <w:rFonts w:ascii="Times" w:hAnsi="Times"/>
                <w:sz w:val="22"/>
              </w:rPr>
              <w:t>Koren</w:t>
            </w:r>
            <w:proofErr w:type="spellEnd"/>
            <w:r w:rsidRPr="00D20CAB">
              <w:rPr>
                <w:rFonts w:ascii="Times" w:hAnsi="Times"/>
                <w:sz w:val="22"/>
              </w:rPr>
              <w:t xml:space="preserve"> Ward</w:t>
            </w:r>
          </w:p>
        </w:tc>
        <w:tc>
          <w:tcPr>
            <w:tcW w:w="2459" w:type="dxa"/>
          </w:tcPr>
          <w:p w:rsidR="00D20CAB" w:rsidRPr="00D20CAB" w:rsidRDefault="00D20CAB" w:rsidP="00CB43E3">
            <w:pPr>
              <w:rPr>
                <w:rFonts w:ascii="Times" w:hAnsi="Times"/>
                <w:sz w:val="22"/>
              </w:rPr>
            </w:pPr>
            <w:r w:rsidRPr="00D20CAB">
              <w:rPr>
                <w:rFonts w:ascii="Times" w:hAnsi="Times"/>
                <w:sz w:val="22"/>
              </w:rPr>
              <w:t>High</w:t>
            </w:r>
          </w:p>
        </w:tc>
        <w:tc>
          <w:tcPr>
            <w:tcW w:w="1481" w:type="dxa"/>
          </w:tcPr>
          <w:p w:rsidR="00D20CAB" w:rsidRPr="00D20CAB" w:rsidRDefault="00D20CAB" w:rsidP="00CB43E3">
            <w:pPr>
              <w:rPr>
                <w:rFonts w:ascii="Times" w:hAnsi="Times"/>
                <w:sz w:val="22"/>
              </w:rPr>
            </w:pPr>
            <w:r w:rsidRPr="00D20CAB">
              <w:rPr>
                <w:rFonts w:ascii="Times" w:hAnsi="Times"/>
                <w:sz w:val="22"/>
              </w:rPr>
              <w:t>The Requirement of the project must meet her expectations.</w:t>
            </w:r>
          </w:p>
          <w:p w:rsidR="00D20CAB" w:rsidRPr="00D20CAB" w:rsidRDefault="00D20CAB" w:rsidP="00CB43E3">
            <w:pPr>
              <w:rPr>
                <w:rFonts w:ascii="Times" w:hAnsi="Times"/>
                <w:sz w:val="22"/>
              </w:rPr>
            </w:pPr>
          </w:p>
          <w:p w:rsidR="00D20CAB" w:rsidRPr="00D20CAB" w:rsidRDefault="00D20CAB" w:rsidP="00CB43E3">
            <w:pPr>
              <w:rPr>
                <w:rFonts w:ascii="Times" w:hAnsi="Times"/>
                <w:sz w:val="22"/>
              </w:rPr>
            </w:pPr>
            <w:r w:rsidRPr="00D20CAB">
              <w:rPr>
                <w:rFonts w:ascii="Times" w:hAnsi="Times"/>
                <w:sz w:val="22"/>
              </w:rPr>
              <w:t xml:space="preserve">The application should be </w:t>
            </w:r>
            <w:proofErr w:type="gramStart"/>
            <w:r w:rsidRPr="00D20CAB">
              <w:rPr>
                <w:rFonts w:ascii="Times" w:hAnsi="Times"/>
                <w:sz w:val="22"/>
              </w:rPr>
              <w:t>reliable ,</w:t>
            </w:r>
            <w:proofErr w:type="gramEnd"/>
            <w:r w:rsidRPr="00D20CAB">
              <w:rPr>
                <w:rFonts w:ascii="Times" w:hAnsi="Times"/>
                <w:sz w:val="22"/>
              </w:rPr>
              <w:t xml:space="preserve"> secure , and </w:t>
            </w:r>
            <w:r w:rsidRPr="00D20CAB">
              <w:rPr>
                <w:rFonts w:ascii="Times" w:hAnsi="Times"/>
                <w:sz w:val="22"/>
              </w:rPr>
              <w:lastRenderedPageBreak/>
              <w:t>efficient in use as well as user friendly</w:t>
            </w:r>
          </w:p>
        </w:tc>
        <w:tc>
          <w:tcPr>
            <w:tcW w:w="1523" w:type="dxa"/>
          </w:tcPr>
          <w:p w:rsidR="00D20CAB" w:rsidRDefault="00DA0F30" w:rsidP="00CB43E3">
            <w:pPr>
              <w:rPr>
                <w:rFonts w:ascii="Times" w:hAnsi="Times"/>
                <w:sz w:val="22"/>
              </w:rPr>
            </w:pPr>
            <w:r>
              <w:rPr>
                <w:rFonts w:ascii="Times" w:hAnsi="Times"/>
                <w:sz w:val="22"/>
              </w:rPr>
              <w:lastRenderedPageBreak/>
              <w:t xml:space="preserve">By providing feedback and reviewing the implemented ideology and module. </w:t>
            </w:r>
            <w:r>
              <w:rPr>
                <w:rFonts w:ascii="Times" w:hAnsi="Times"/>
                <w:sz w:val="22"/>
              </w:rPr>
              <w:br/>
            </w:r>
            <w:r>
              <w:rPr>
                <w:rFonts w:ascii="Times" w:hAnsi="Times"/>
                <w:sz w:val="22"/>
              </w:rPr>
              <w:br/>
              <w:t>By Providing hints on how to achieve the required task.</w:t>
            </w:r>
          </w:p>
          <w:p w:rsidR="00DA0F30" w:rsidRDefault="00DA0F30" w:rsidP="00CB43E3">
            <w:pPr>
              <w:rPr>
                <w:rFonts w:ascii="Times" w:hAnsi="Times"/>
                <w:sz w:val="22"/>
              </w:rPr>
            </w:pPr>
          </w:p>
          <w:p w:rsidR="00DA0F30" w:rsidRPr="00D20CAB" w:rsidRDefault="00DA0F30" w:rsidP="00CB43E3">
            <w:pPr>
              <w:rPr>
                <w:rFonts w:ascii="Times" w:hAnsi="Times"/>
                <w:sz w:val="22"/>
              </w:rPr>
            </w:pPr>
            <w:r>
              <w:rPr>
                <w:rFonts w:ascii="Times" w:hAnsi="Times"/>
                <w:sz w:val="22"/>
              </w:rPr>
              <w:t>By stating the requirements of the system</w:t>
            </w:r>
          </w:p>
        </w:tc>
        <w:tc>
          <w:tcPr>
            <w:tcW w:w="1477" w:type="dxa"/>
          </w:tcPr>
          <w:p w:rsidR="00D20CAB" w:rsidRPr="00D20CAB" w:rsidRDefault="00DA0F30" w:rsidP="00CB43E3">
            <w:pPr>
              <w:rPr>
                <w:rFonts w:ascii="Times" w:hAnsi="Times"/>
                <w:sz w:val="22"/>
              </w:rPr>
            </w:pPr>
            <w:r>
              <w:rPr>
                <w:rFonts w:ascii="Times" w:hAnsi="Times"/>
                <w:sz w:val="22"/>
              </w:rPr>
              <w:lastRenderedPageBreak/>
              <w:t>High</w:t>
            </w:r>
          </w:p>
        </w:tc>
      </w:tr>
      <w:tr w:rsidR="00D20CAB" w:rsidTr="00CB43E3">
        <w:trPr>
          <w:trHeight w:val="255"/>
        </w:trPr>
        <w:tc>
          <w:tcPr>
            <w:tcW w:w="1519" w:type="dxa"/>
          </w:tcPr>
          <w:p w:rsidR="00D20CAB" w:rsidRPr="00D20CAB" w:rsidRDefault="00D20CAB" w:rsidP="00CB43E3">
            <w:pPr>
              <w:rPr>
                <w:rFonts w:ascii="Times" w:hAnsi="Times"/>
                <w:sz w:val="22"/>
              </w:rPr>
            </w:pPr>
          </w:p>
        </w:tc>
        <w:tc>
          <w:tcPr>
            <w:tcW w:w="1849" w:type="dxa"/>
          </w:tcPr>
          <w:p w:rsidR="00D20CAB" w:rsidRPr="00D20CAB" w:rsidRDefault="00D20CAB" w:rsidP="00CB43E3">
            <w:pPr>
              <w:rPr>
                <w:rFonts w:ascii="Times" w:hAnsi="Times"/>
                <w:sz w:val="22"/>
              </w:rPr>
            </w:pPr>
          </w:p>
        </w:tc>
        <w:tc>
          <w:tcPr>
            <w:tcW w:w="2459" w:type="dxa"/>
          </w:tcPr>
          <w:p w:rsidR="00D20CAB" w:rsidRPr="00D20CAB" w:rsidRDefault="00D20CAB" w:rsidP="00CB43E3">
            <w:pPr>
              <w:rPr>
                <w:rFonts w:ascii="Times" w:hAnsi="Times"/>
                <w:sz w:val="22"/>
              </w:rPr>
            </w:pPr>
          </w:p>
        </w:tc>
        <w:tc>
          <w:tcPr>
            <w:tcW w:w="1481" w:type="dxa"/>
          </w:tcPr>
          <w:p w:rsidR="00D20CAB" w:rsidRPr="00D20CAB" w:rsidRDefault="00D20CAB" w:rsidP="00CB43E3">
            <w:pPr>
              <w:rPr>
                <w:rFonts w:ascii="Times" w:hAnsi="Times"/>
                <w:sz w:val="22"/>
              </w:rPr>
            </w:pPr>
          </w:p>
        </w:tc>
        <w:tc>
          <w:tcPr>
            <w:tcW w:w="1523" w:type="dxa"/>
          </w:tcPr>
          <w:p w:rsidR="00D20CAB" w:rsidRPr="00D20CAB" w:rsidRDefault="00D20CAB" w:rsidP="00CB43E3">
            <w:pPr>
              <w:rPr>
                <w:rFonts w:ascii="Times" w:hAnsi="Times"/>
                <w:sz w:val="22"/>
              </w:rPr>
            </w:pPr>
          </w:p>
        </w:tc>
        <w:tc>
          <w:tcPr>
            <w:tcW w:w="1477" w:type="dxa"/>
          </w:tcPr>
          <w:p w:rsidR="00D20CAB" w:rsidRPr="00D20CAB" w:rsidRDefault="00D20CAB" w:rsidP="00CB43E3">
            <w:pPr>
              <w:rPr>
                <w:rFonts w:ascii="Times" w:hAnsi="Times"/>
                <w:sz w:val="22"/>
              </w:rPr>
            </w:pPr>
          </w:p>
        </w:tc>
      </w:tr>
      <w:tr w:rsidR="00D20CAB" w:rsidTr="00CB43E3">
        <w:trPr>
          <w:trHeight w:val="5371"/>
        </w:trPr>
        <w:tc>
          <w:tcPr>
            <w:tcW w:w="1519" w:type="dxa"/>
          </w:tcPr>
          <w:p w:rsidR="00D20CAB" w:rsidRPr="00D20CAB" w:rsidRDefault="00DA0F30" w:rsidP="00CB43E3">
            <w:pPr>
              <w:rPr>
                <w:rFonts w:ascii="Times" w:hAnsi="Times"/>
                <w:sz w:val="22"/>
              </w:rPr>
            </w:pPr>
            <w:r>
              <w:rPr>
                <w:rFonts w:ascii="Times" w:hAnsi="Times"/>
                <w:sz w:val="22"/>
              </w:rPr>
              <w:t>Customer</w:t>
            </w:r>
          </w:p>
        </w:tc>
        <w:tc>
          <w:tcPr>
            <w:tcW w:w="1849" w:type="dxa"/>
          </w:tcPr>
          <w:p w:rsidR="00D20CAB" w:rsidRPr="00D20CAB" w:rsidRDefault="00DA0F30" w:rsidP="00CB43E3">
            <w:pPr>
              <w:rPr>
                <w:rFonts w:ascii="Times" w:hAnsi="Times"/>
                <w:sz w:val="22"/>
              </w:rPr>
            </w:pPr>
            <w:proofErr w:type="gramStart"/>
            <w:r>
              <w:rPr>
                <w:rFonts w:ascii="Times" w:hAnsi="Times"/>
                <w:sz w:val="22"/>
              </w:rPr>
              <w:t>Friends ,</w:t>
            </w:r>
            <w:proofErr w:type="gramEnd"/>
            <w:r>
              <w:rPr>
                <w:rFonts w:ascii="Times" w:hAnsi="Times"/>
                <w:sz w:val="22"/>
              </w:rPr>
              <w:t xml:space="preserve"> lecturers and group members</w:t>
            </w:r>
          </w:p>
        </w:tc>
        <w:tc>
          <w:tcPr>
            <w:tcW w:w="2459" w:type="dxa"/>
          </w:tcPr>
          <w:p w:rsidR="00D20CAB" w:rsidRDefault="00DA0F30" w:rsidP="00CB43E3">
            <w:pPr>
              <w:rPr>
                <w:rFonts w:ascii="Times" w:hAnsi="Times"/>
                <w:sz w:val="22"/>
              </w:rPr>
            </w:pPr>
            <w:r>
              <w:rPr>
                <w:rFonts w:ascii="Times" w:hAnsi="Times"/>
                <w:sz w:val="22"/>
              </w:rPr>
              <w:t>Customer Version – High</w:t>
            </w:r>
          </w:p>
          <w:p w:rsidR="00DA0F30" w:rsidRDefault="00DA0F30" w:rsidP="00CB43E3">
            <w:pPr>
              <w:rPr>
                <w:rFonts w:ascii="Times" w:hAnsi="Times"/>
                <w:sz w:val="22"/>
              </w:rPr>
            </w:pPr>
          </w:p>
          <w:p w:rsidR="00DA0F30" w:rsidRPr="00D20CAB" w:rsidRDefault="00DA0F30" w:rsidP="00CB43E3">
            <w:pPr>
              <w:rPr>
                <w:rFonts w:ascii="Times" w:hAnsi="Times"/>
                <w:sz w:val="22"/>
              </w:rPr>
            </w:pPr>
            <w:r>
              <w:rPr>
                <w:rFonts w:ascii="Times" w:hAnsi="Times"/>
                <w:sz w:val="22"/>
              </w:rPr>
              <w:t>Retail Version - High</w:t>
            </w:r>
          </w:p>
        </w:tc>
        <w:tc>
          <w:tcPr>
            <w:tcW w:w="1481" w:type="dxa"/>
          </w:tcPr>
          <w:p w:rsidR="00D20CAB" w:rsidRDefault="00DA0F30" w:rsidP="00CB43E3">
            <w:pPr>
              <w:rPr>
                <w:rFonts w:ascii="Times" w:hAnsi="Times"/>
                <w:sz w:val="22"/>
              </w:rPr>
            </w:pPr>
            <w:r>
              <w:rPr>
                <w:rFonts w:ascii="Times" w:hAnsi="Times"/>
                <w:sz w:val="22"/>
              </w:rPr>
              <w:t xml:space="preserve">An </w:t>
            </w:r>
            <w:proofErr w:type="gramStart"/>
            <w:r>
              <w:rPr>
                <w:rFonts w:ascii="Times" w:hAnsi="Times"/>
                <w:sz w:val="22"/>
              </w:rPr>
              <w:t>application which</w:t>
            </w:r>
            <w:proofErr w:type="gramEnd"/>
            <w:r>
              <w:rPr>
                <w:rFonts w:ascii="Times" w:hAnsi="Times"/>
                <w:sz w:val="22"/>
              </w:rPr>
              <w:t xml:space="preserve"> is quality build.</w:t>
            </w:r>
          </w:p>
          <w:p w:rsidR="00DA0F30" w:rsidRDefault="00DA0F30" w:rsidP="00CB43E3">
            <w:pPr>
              <w:rPr>
                <w:rFonts w:ascii="Times" w:hAnsi="Times"/>
                <w:sz w:val="22"/>
              </w:rPr>
            </w:pPr>
          </w:p>
          <w:p w:rsidR="00DA0F30" w:rsidRPr="00D20CAB" w:rsidRDefault="00DA0F30" w:rsidP="00CB43E3">
            <w:pPr>
              <w:rPr>
                <w:rFonts w:ascii="Times" w:hAnsi="Times"/>
                <w:sz w:val="22"/>
              </w:rPr>
            </w:pPr>
            <w:r>
              <w:rPr>
                <w:rFonts w:ascii="Times" w:hAnsi="Times"/>
                <w:sz w:val="22"/>
              </w:rPr>
              <w:t xml:space="preserve">Providing Accurate </w:t>
            </w:r>
            <w:proofErr w:type="gramStart"/>
            <w:r>
              <w:rPr>
                <w:rFonts w:ascii="Times" w:hAnsi="Times"/>
                <w:sz w:val="22"/>
              </w:rPr>
              <w:t>readings ,</w:t>
            </w:r>
            <w:proofErr w:type="gramEnd"/>
            <w:r>
              <w:rPr>
                <w:rFonts w:ascii="Times" w:hAnsi="Times"/>
                <w:sz w:val="22"/>
              </w:rPr>
              <w:t xml:space="preserve"> and having user friendly GUI for ease of use.</w:t>
            </w:r>
          </w:p>
        </w:tc>
        <w:tc>
          <w:tcPr>
            <w:tcW w:w="1523" w:type="dxa"/>
          </w:tcPr>
          <w:p w:rsidR="00D20CAB" w:rsidRDefault="00DA0F30" w:rsidP="00CB43E3">
            <w:pPr>
              <w:rPr>
                <w:rFonts w:ascii="Times" w:hAnsi="Times"/>
                <w:sz w:val="22"/>
              </w:rPr>
            </w:pPr>
            <w:r>
              <w:rPr>
                <w:rFonts w:ascii="Times" w:hAnsi="Times"/>
                <w:sz w:val="22"/>
              </w:rPr>
              <w:t>By providing feedback on his/her usage.</w:t>
            </w:r>
          </w:p>
          <w:p w:rsidR="00DA0F30" w:rsidRDefault="00DA0F30" w:rsidP="00CB43E3">
            <w:pPr>
              <w:rPr>
                <w:rFonts w:ascii="Times" w:hAnsi="Times"/>
                <w:sz w:val="22"/>
              </w:rPr>
            </w:pPr>
          </w:p>
          <w:p w:rsidR="00DA0F30" w:rsidRDefault="00DA0F30" w:rsidP="00CB43E3">
            <w:pPr>
              <w:rPr>
                <w:rFonts w:ascii="Times" w:hAnsi="Times"/>
                <w:sz w:val="22"/>
              </w:rPr>
            </w:pPr>
            <w:r>
              <w:rPr>
                <w:rFonts w:ascii="Times" w:hAnsi="Times"/>
                <w:sz w:val="22"/>
              </w:rPr>
              <w:t>Providing user experiences about the app.</w:t>
            </w:r>
          </w:p>
          <w:p w:rsidR="00DA0F30" w:rsidRDefault="00DA0F30" w:rsidP="00CB43E3">
            <w:pPr>
              <w:rPr>
                <w:rFonts w:ascii="Times" w:hAnsi="Times"/>
                <w:sz w:val="22"/>
              </w:rPr>
            </w:pPr>
          </w:p>
          <w:p w:rsidR="00DA0F30" w:rsidRPr="00D20CAB" w:rsidRDefault="00DA0F30" w:rsidP="00CB43E3">
            <w:pPr>
              <w:rPr>
                <w:rFonts w:ascii="Times" w:hAnsi="Times"/>
                <w:sz w:val="22"/>
              </w:rPr>
            </w:pPr>
            <w:r>
              <w:rPr>
                <w:rFonts w:ascii="Times" w:hAnsi="Times"/>
                <w:sz w:val="22"/>
              </w:rPr>
              <w:t>Reviewing the customer version of the app and providing feedback regarding the changes that need to be done</w:t>
            </w:r>
          </w:p>
        </w:tc>
        <w:tc>
          <w:tcPr>
            <w:tcW w:w="1477" w:type="dxa"/>
          </w:tcPr>
          <w:p w:rsidR="00CB43E3" w:rsidRDefault="00CB43E3" w:rsidP="00CB43E3">
            <w:pPr>
              <w:rPr>
                <w:rFonts w:ascii="Times" w:hAnsi="Times"/>
                <w:sz w:val="22"/>
              </w:rPr>
            </w:pPr>
            <w:r>
              <w:rPr>
                <w:rFonts w:ascii="Times" w:hAnsi="Times"/>
                <w:sz w:val="22"/>
              </w:rPr>
              <w:t>Customer Version – High</w:t>
            </w:r>
          </w:p>
          <w:p w:rsidR="00CB43E3" w:rsidRDefault="00CB43E3" w:rsidP="00CB43E3">
            <w:pPr>
              <w:rPr>
                <w:rFonts w:ascii="Times" w:hAnsi="Times"/>
                <w:sz w:val="22"/>
              </w:rPr>
            </w:pPr>
          </w:p>
          <w:p w:rsidR="00D20CAB" w:rsidRPr="00D20CAB" w:rsidRDefault="00CB43E3" w:rsidP="00CB43E3">
            <w:pPr>
              <w:rPr>
                <w:rFonts w:ascii="Times" w:hAnsi="Times"/>
                <w:sz w:val="22"/>
              </w:rPr>
            </w:pPr>
            <w:r>
              <w:rPr>
                <w:rFonts w:ascii="Times" w:hAnsi="Times"/>
                <w:sz w:val="22"/>
              </w:rPr>
              <w:t xml:space="preserve">Retail Version - </w:t>
            </w:r>
            <w:r>
              <w:rPr>
                <w:rFonts w:ascii="Times" w:hAnsi="Times"/>
                <w:sz w:val="22"/>
              </w:rPr>
              <w:t>Low</w:t>
            </w:r>
          </w:p>
        </w:tc>
      </w:tr>
      <w:tr w:rsidR="00D20CAB" w:rsidTr="00CB43E3">
        <w:trPr>
          <w:trHeight w:val="255"/>
        </w:trPr>
        <w:tc>
          <w:tcPr>
            <w:tcW w:w="1519" w:type="dxa"/>
          </w:tcPr>
          <w:p w:rsidR="00D20CAB" w:rsidRPr="00D20CAB" w:rsidRDefault="00D20CAB" w:rsidP="00CB43E3">
            <w:pPr>
              <w:rPr>
                <w:rFonts w:ascii="Times" w:hAnsi="Times"/>
                <w:sz w:val="22"/>
              </w:rPr>
            </w:pPr>
          </w:p>
        </w:tc>
        <w:tc>
          <w:tcPr>
            <w:tcW w:w="1849" w:type="dxa"/>
          </w:tcPr>
          <w:p w:rsidR="00D20CAB" w:rsidRPr="00D20CAB" w:rsidRDefault="00D20CAB" w:rsidP="00CB43E3">
            <w:pPr>
              <w:rPr>
                <w:rFonts w:ascii="Times" w:hAnsi="Times"/>
                <w:sz w:val="22"/>
              </w:rPr>
            </w:pPr>
          </w:p>
        </w:tc>
        <w:tc>
          <w:tcPr>
            <w:tcW w:w="2459" w:type="dxa"/>
          </w:tcPr>
          <w:p w:rsidR="00D20CAB" w:rsidRPr="00D20CAB" w:rsidRDefault="00D20CAB" w:rsidP="00CB43E3">
            <w:pPr>
              <w:rPr>
                <w:rFonts w:ascii="Times" w:hAnsi="Times"/>
                <w:sz w:val="22"/>
              </w:rPr>
            </w:pPr>
          </w:p>
        </w:tc>
        <w:tc>
          <w:tcPr>
            <w:tcW w:w="1481" w:type="dxa"/>
          </w:tcPr>
          <w:p w:rsidR="00D20CAB" w:rsidRPr="00D20CAB" w:rsidRDefault="00D20CAB" w:rsidP="00CB43E3">
            <w:pPr>
              <w:rPr>
                <w:rFonts w:ascii="Times" w:hAnsi="Times"/>
                <w:sz w:val="22"/>
              </w:rPr>
            </w:pPr>
          </w:p>
        </w:tc>
        <w:tc>
          <w:tcPr>
            <w:tcW w:w="1523" w:type="dxa"/>
          </w:tcPr>
          <w:p w:rsidR="00D20CAB" w:rsidRPr="00D20CAB" w:rsidRDefault="00D20CAB" w:rsidP="00CB43E3">
            <w:pPr>
              <w:rPr>
                <w:rFonts w:ascii="Times" w:hAnsi="Times"/>
                <w:sz w:val="22"/>
              </w:rPr>
            </w:pPr>
          </w:p>
        </w:tc>
        <w:tc>
          <w:tcPr>
            <w:tcW w:w="1477" w:type="dxa"/>
          </w:tcPr>
          <w:p w:rsidR="00D20CAB" w:rsidRPr="00D20CAB" w:rsidRDefault="00D20CAB" w:rsidP="00CB43E3">
            <w:pPr>
              <w:rPr>
                <w:rFonts w:ascii="Times" w:hAnsi="Times"/>
                <w:sz w:val="22"/>
              </w:rPr>
            </w:pPr>
          </w:p>
        </w:tc>
      </w:tr>
      <w:tr w:rsidR="00D20CAB" w:rsidTr="00CB43E3">
        <w:trPr>
          <w:trHeight w:val="4096"/>
        </w:trPr>
        <w:tc>
          <w:tcPr>
            <w:tcW w:w="1519" w:type="dxa"/>
          </w:tcPr>
          <w:p w:rsidR="00D20CAB" w:rsidRPr="00D20CAB" w:rsidRDefault="00DA0F30" w:rsidP="00CB43E3">
            <w:pPr>
              <w:rPr>
                <w:rFonts w:ascii="Times" w:hAnsi="Times"/>
                <w:sz w:val="22"/>
              </w:rPr>
            </w:pPr>
            <w:r>
              <w:rPr>
                <w:rFonts w:ascii="Times" w:hAnsi="Times"/>
                <w:sz w:val="22"/>
              </w:rPr>
              <w:t>Utility Service provider</w:t>
            </w:r>
          </w:p>
        </w:tc>
        <w:tc>
          <w:tcPr>
            <w:tcW w:w="1849" w:type="dxa"/>
          </w:tcPr>
          <w:p w:rsidR="00D20CAB" w:rsidRPr="00D20CAB" w:rsidRDefault="00DA0F30" w:rsidP="00CB43E3">
            <w:pPr>
              <w:rPr>
                <w:rFonts w:ascii="Times" w:hAnsi="Times"/>
                <w:sz w:val="22"/>
              </w:rPr>
            </w:pPr>
            <w:proofErr w:type="gramStart"/>
            <w:r>
              <w:rPr>
                <w:rFonts w:ascii="Times" w:hAnsi="Times"/>
                <w:sz w:val="22"/>
              </w:rPr>
              <w:t>Electricity ,</w:t>
            </w:r>
            <w:proofErr w:type="gramEnd"/>
            <w:r>
              <w:rPr>
                <w:rFonts w:ascii="Times" w:hAnsi="Times"/>
                <w:sz w:val="22"/>
              </w:rPr>
              <w:t xml:space="preserve"> Gas and water distributors</w:t>
            </w:r>
          </w:p>
        </w:tc>
        <w:tc>
          <w:tcPr>
            <w:tcW w:w="2459" w:type="dxa"/>
          </w:tcPr>
          <w:p w:rsidR="00DA0F30" w:rsidRDefault="00DA0F30" w:rsidP="00CB43E3">
            <w:pPr>
              <w:rPr>
                <w:rFonts w:ascii="Times" w:hAnsi="Times"/>
                <w:sz w:val="22"/>
              </w:rPr>
            </w:pPr>
            <w:r>
              <w:rPr>
                <w:rFonts w:ascii="Times" w:hAnsi="Times"/>
                <w:sz w:val="22"/>
              </w:rPr>
              <w:t>Customer Version – Medium</w:t>
            </w:r>
          </w:p>
          <w:p w:rsidR="00DA0F30" w:rsidRDefault="00DA0F30" w:rsidP="00CB43E3">
            <w:pPr>
              <w:rPr>
                <w:rFonts w:ascii="Times" w:hAnsi="Times"/>
                <w:sz w:val="22"/>
              </w:rPr>
            </w:pPr>
          </w:p>
          <w:p w:rsidR="00D20CAB" w:rsidRPr="00D20CAB" w:rsidRDefault="00DA0F30" w:rsidP="00CB43E3">
            <w:pPr>
              <w:rPr>
                <w:rFonts w:ascii="Times" w:hAnsi="Times"/>
                <w:sz w:val="22"/>
              </w:rPr>
            </w:pPr>
            <w:r>
              <w:rPr>
                <w:rFonts w:ascii="Times" w:hAnsi="Times"/>
                <w:sz w:val="22"/>
              </w:rPr>
              <w:t>Retail Version - High</w:t>
            </w:r>
          </w:p>
        </w:tc>
        <w:tc>
          <w:tcPr>
            <w:tcW w:w="1481" w:type="dxa"/>
          </w:tcPr>
          <w:p w:rsidR="00D20CAB" w:rsidRDefault="00CB43E3" w:rsidP="00CB43E3">
            <w:pPr>
              <w:rPr>
                <w:rFonts w:ascii="Times" w:hAnsi="Times"/>
                <w:sz w:val="22"/>
              </w:rPr>
            </w:pPr>
            <w:r>
              <w:rPr>
                <w:rFonts w:ascii="Times" w:hAnsi="Times"/>
                <w:sz w:val="22"/>
              </w:rPr>
              <w:t>Secure connection to the database.</w:t>
            </w:r>
          </w:p>
          <w:p w:rsidR="00CB43E3" w:rsidRDefault="00CB43E3" w:rsidP="00CB43E3">
            <w:pPr>
              <w:rPr>
                <w:rFonts w:ascii="Times" w:hAnsi="Times"/>
                <w:sz w:val="22"/>
              </w:rPr>
            </w:pPr>
          </w:p>
          <w:p w:rsidR="00CB43E3" w:rsidRDefault="00CB43E3" w:rsidP="00CB43E3">
            <w:pPr>
              <w:rPr>
                <w:rFonts w:ascii="Times" w:hAnsi="Times"/>
                <w:sz w:val="22"/>
              </w:rPr>
            </w:pPr>
            <w:r>
              <w:rPr>
                <w:rFonts w:ascii="Times" w:hAnsi="Times"/>
                <w:sz w:val="22"/>
              </w:rPr>
              <w:t>Accurate readings of the meter along with right GPS co-ordinates.</w:t>
            </w:r>
          </w:p>
          <w:p w:rsidR="00CB43E3" w:rsidRDefault="00CB43E3" w:rsidP="00CB43E3">
            <w:pPr>
              <w:rPr>
                <w:rFonts w:ascii="Times" w:hAnsi="Times"/>
                <w:sz w:val="22"/>
              </w:rPr>
            </w:pPr>
          </w:p>
          <w:p w:rsidR="00CB43E3" w:rsidRPr="00D20CAB" w:rsidRDefault="00CB43E3" w:rsidP="00CB43E3">
            <w:pPr>
              <w:rPr>
                <w:rFonts w:ascii="Times" w:hAnsi="Times"/>
                <w:sz w:val="22"/>
              </w:rPr>
            </w:pPr>
            <w:r>
              <w:rPr>
                <w:rFonts w:ascii="Times" w:hAnsi="Times"/>
                <w:sz w:val="22"/>
              </w:rPr>
              <w:t>Easy to use and fast processing of the image.</w:t>
            </w:r>
          </w:p>
        </w:tc>
        <w:tc>
          <w:tcPr>
            <w:tcW w:w="1523" w:type="dxa"/>
          </w:tcPr>
          <w:p w:rsidR="00D20CAB" w:rsidRPr="00D20CAB" w:rsidRDefault="00CB43E3" w:rsidP="00CB43E3">
            <w:pPr>
              <w:rPr>
                <w:rFonts w:ascii="Times" w:hAnsi="Times"/>
                <w:sz w:val="22"/>
              </w:rPr>
            </w:pPr>
            <w:r>
              <w:rPr>
                <w:rFonts w:ascii="Times" w:hAnsi="Times"/>
                <w:sz w:val="22"/>
              </w:rPr>
              <w:t>By providing feedback on the app.</w:t>
            </w:r>
            <w:r>
              <w:rPr>
                <w:rFonts w:ascii="Times" w:hAnsi="Times"/>
                <w:sz w:val="22"/>
              </w:rPr>
              <w:br/>
            </w:r>
            <w:r>
              <w:rPr>
                <w:rFonts w:ascii="Times" w:hAnsi="Times"/>
                <w:sz w:val="22"/>
              </w:rPr>
              <w:br/>
              <w:t xml:space="preserve">By </w:t>
            </w:r>
            <w:proofErr w:type="gramStart"/>
            <w:r>
              <w:rPr>
                <w:rFonts w:ascii="Times" w:hAnsi="Times"/>
                <w:sz w:val="22"/>
              </w:rPr>
              <w:t>raising</w:t>
            </w:r>
            <w:proofErr w:type="gramEnd"/>
            <w:r>
              <w:rPr>
                <w:rFonts w:ascii="Times" w:hAnsi="Times"/>
                <w:sz w:val="22"/>
              </w:rPr>
              <w:t xml:space="preserve"> certain viewpoint that may be company standard and may not be known to the developer.</w:t>
            </w:r>
            <w:r>
              <w:rPr>
                <w:rFonts w:ascii="Times" w:hAnsi="Times"/>
                <w:sz w:val="22"/>
              </w:rPr>
              <w:br/>
            </w:r>
            <w:r>
              <w:rPr>
                <w:rFonts w:ascii="Times" w:hAnsi="Times"/>
                <w:sz w:val="22"/>
              </w:rPr>
              <w:br/>
            </w:r>
          </w:p>
        </w:tc>
        <w:tc>
          <w:tcPr>
            <w:tcW w:w="1477" w:type="dxa"/>
          </w:tcPr>
          <w:p w:rsidR="00CB43E3" w:rsidRDefault="00CB43E3" w:rsidP="00CB43E3">
            <w:pPr>
              <w:rPr>
                <w:rFonts w:ascii="Times" w:hAnsi="Times"/>
                <w:sz w:val="22"/>
              </w:rPr>
            </w:pPr>
            <w:r>
              <w:rPr>
                <w:rFonts w:ascii="Times" w:hAnsi="Times"/>
                <w:sz w:val="22"/>
              </w:rPr>
              <w:t xml:space="preserve">Customer Version – </w:t>
            </w:r>
            <w:r>
              <w:rPr>
                <w:rFonts w:ascii="Times" w:hAnsi="Times"/>
                <w:sz w:val="22"/>
              </w:rPr>
              <w:t>Medium</w:t>
            </w:r>
          </w:p>
          <w:p w:rsidR="00CB43E3" w:rsidRDefault="00CB43E3" w:rsidP="00CB43E3">
            <w:pPr>
              <w:rPr>
                <w:rFonts w:ascii="Times" w:hAnsi="Times"/>
                <w:sz w:val="22"/>
              </w:rPr>
            </w:pPr>
          </w:p>
          <w:p w:rsidR="00D20CAB" w:rsidRPr="00D20CAB" w:rsidRDefault="00CB43E3" w:rsidP="00CB43E3">
            <w:pPr>
              <w:rPr>
                <w:rFonts w:ascii="Times" w:hAnsi="Times"/>
                <w:sz w:val="22"/>
              </w:rPr>
            </w:pPr>
            <w:r>
              <w:rPr>
                <w:rFonts w:ascii="Times" w:hAnsi="Times"/>
                <w:sz w:val="22"/>
              </w:rPr>
              <w:t>Retail Version - High</w:t>
            </w:r>
          </w:p>
        </w:tc>
      </w:tr>
      <w:tr w:rsidR="00D20CAB" w:rsidTr="00CB43E3">
        <w:trPr>
          <w:trHeight w:val="269"/>
        </w:trPr>
        <w:tc>
          <w:tcPr>
            <w:tcW w:w="1519" w:type="dxa"/>
          </w:tcPr>
          <w:p w:rsidR="00D20CAB" w:rsidRPr="00D20CAB" w:rsidRDefault="00D20CAB" w:rsidP="00D20CAB">
            <w:pPr>
              <w:rPr>
                <w:rFonts w:ascii="Times" w:hAnsi="Times"/>
                <w:sz w:val="22"/>
              </w:rPr>
            </w:pPr>
          </w:p>
        </w:tc>
        <w:tc>
          <w:tcPr>
            <w:tcW w:w="1849" w:type="dxa"/>
          </w:tcPr>
          <w:p w:rsidR="00D20CAB" w:rsidRPr="00D20CAB" w:rsidRDefault="00D20CAB" w:rsidP="00D20CAB">
            <w:pPr>
              <w:rPr>
                <w:rFonts w:ascii="Times" w:hAnsi="Times"/>
                <w:sz w:val="22"/>
              </w:rPr>
            </w:pPr>
          </w:p>
        </w:tc>
        <w:tc>
          <w:tcPr>
            <w:tcW w:w="2459" w:type="dxa"/>
          </w:tcPr>
          <w:p w:rsidR="00D20CAB" w:rsidRPr="00D20CAB" w:rsidRDefault="00D20CAB" w:rsidP="00D20CAB">
            <w:pPr>
              <w:rPr>
                <w:rFonts w:ascii="Times" w:hAnsi="Times"/>
                <w:sz w:val="22"/>
              </w:rPr>
            </w:pPr>
          </w:p>
        </w:tc>
        <w:tc>
          <w:tcPr>
            <w:tcW w:w="1481" w:type="dxa"/>
          </w:tcPr>
          <w:p w:rsidR="00D20CAB" w:rsidRPr="00D20CAB" w:rsidRDefault="00D20CAB" w:rsidP="00D20CAB">
            <w:pPr>
              <w:rPr>
                <w:rFonts w:ascii="Times" w:hAnsi="Times"/>
                <w:sz w:val="22"/>
              </w:rPr>
            </w:pPr>
          </w:p>
        </w:tc>
        <w:tc>
          <w:tcPr>
            <w:tcW w:w="1523" w:type="dxa"/>
          </w:tcPr>
          <w:p w:rsidR="00D20CAB" w:rsidRPr="00D20CAB" w:rsidRDefault="00D20CAB" w:rsidP="00D20CAB">
            <w:pPr>
              <w:rPr>
                <w:rFonts w:ascii="Times" w:hAnsi="Times"/>
                <w:sz w:val="22"/>
              </w:rPr>
            </w:pPr>
          </w:p>
        </w:tc>
        <w:tc>
          <w:tcPr>
            <w:tcW w:w="1477" w:type="dxa"/>
          </w:tcPr>
          <w:p w:rsidR="00D20CAB" w:rsidRPr="00D20CAB" w:rsidRDefault="00D20CAB" w:rsidP="00D20CAB">
            <w:pPr>
              <w:rPr>
                <w:rFonts w:ascii="Times" w:hAnsi="Times"/>
                <w:sz w:val="22"/>
              </w:rPr>
            </w:pPr>
          </w:p>
        </w:tc>
      </w:tr>
    </w:tbl>
    <w:p w:rsidR="00895ABB" w:rsidRPr="00D20CAB" w:rsidRDefault="00895ABB" w:rsidP="00D20CAB">
      <w:pPr>
        <w:rPr>
          <w:rFonts w:ascii="Times New Roman" w:hAnsi="Times New Roman" w:cs="Times New Roman"/>
          <w:sz w:val="22"/>
        </w:rPr>
      </w:pPr>
    </w:p>
    <w:p w:rsidR="00895ABB" w:rsidRDefault="00895ABB" w:rsidP="00D20CAB">
      <w:pPr>
        <w:rPr>
          <w:sz w:val="22"/>
        </w:rPr>
      </w:pPr>
    </w:p>
    <w:p w:rsidR="00895ABB" w:rsidRPr="00895ABB" w:rsidRDefault="00895ABB" w:rsidP="00D20CAB">
      <w:pPr>
        <w:rPr>
          <w:sz w:val="22"/>
        </w:rPr>
      </w:pPr>
    </w:p>
    <w:p w:rsidR="00895ABB" w:rsidRDefault="00895ABB" w:rsidP="00D20CAB"/>
    <w:p w:rsidR="00895ABB" w:rsidRDefault="00895ABB" w:rsidP="00D20CAB"/>
    <w:p w:rsidR="00895ABB" w:rsidRDefault="00895ABB" w:rsidP="00D20CAB">
      <w:bookmarkStart w:id="0" w:name="_GoBack"/>
      <w:bookmarkEnd w:id="0"/>
    </w:p>
    <w:sectPr w:rsidR="00895ABB" w:rsidSect="00280E0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ABB"/>
    <w:rsid w:val="00280E07"/>
    <w:rsid w:val="006F752F"/>
    <w:rsid w:val="007834B0"/>
    <w:rsid w:val="00895ABB"/>
    <w:rsid w:val="00AD3A51"/>
    <w:rsid w:val="00CB43E3"/>
    <w:rsid w:val="00D20CAB"/>
    <w:rsid w:val="00DA0F30"/>
    <w:rsid w:val="00F01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6EE0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0C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43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0C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4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557</Words>
  <Characters>3179</Characters>
  <Application>Microsoft Macintosh Word</Application>
  <DocSecurity>0</DocSecurity>
  <Lines>26</Lines>
  <Paragraphs>7</Paragraphs>
  <ScaleCrop>false</ScaleCrop>
  <Company>Coreplore</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Mishra</dc:creator>
  <cp:keywords/>
  <dc:description/>
  <cp:lastModifiedBy>Vishal Mishra</cp:lastModifiedBy>
  <cp:revision>1</cp:revision>
  <dcterms:created xsi:type="dcterms:W3CDTF">2017-03-19T04:56:00Z</dcterms:created>
  <dcterms:modified xsi:type="dcterms:W3CDTF">2017-03-19T07:12:00Z</dcterms:modified>
</cp:coreProperties>
</file>