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DA5" w:rsidRPr="009B0DA5" w:rsidRDefault="009B0DA5" w:rsidP="009B0D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9B0DA5">
        <w:rPr>
          <w:rFonts w:ascii="Segoe UI" w:eastAsia="Times New Roman" w:hAnsi="Segoe UI" w:cs="Segoe UI"/>
          <w:sz w:val="21"/>
          <w:szCs w:val="21"/>
          <w:lang w:eastAsia="ru-RU"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850"/>
        <w:gridCol w:w="426"/>
        <w:gridCol w:w="992"/>
        <w:gridCol w:w="567"/>
        <w:gridCol w:w="1701"/>
        <w:gridCol w:w="567"/>
        <w:gridCol w:w="992"/>
        <w:gridCol w:w="425"/>
        <w:gridCol w:w="851"/>
        <w:gridCol w:w="425"/>
        <w:gridCol w:w="1418"/>
        <w:gridCol w:w="2799"/>
      </w:tblGrid>
      <w:tr w:rsidR="006902C2" w:rsidRPr="009B0DA5" w:rsidTr="006902C2">
        <w:trPr>
          <w:cantSplit/>
          <w:trHeight w:val="1648"/>
          <w:tblCellSpacing w:w="15" w:type="dxa"/>
        </w:trPr>
        <w:tc>
          <w:tcPr>
            <w:tcW w:w="2502" w:type="dxa"/>
            <w:vAlign w:val="center"/>
            <w:hideMark/>
          </w:tcPr>
          <w:p w:rsidR="009B0DA5" w:rsidRPr="009B0DA5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en-US" w:eastAsia="ru-RU"/>
              </w:rPr>
            </w:pPr>
            <w:bookmarkStart w:id="0" w:name="OLE_LINK1"/>
            <w:bookmarkStart w:id="1" w:name="OLE_LINK2"/>
            <w:r w:rsidRPr="00437D93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 xml:space="preserve">Описание атрибута </w:t>
            </w:r>
            <w:r w:rsidRPr="00437D93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en-US" w:eastAsia="ru-RU"/>
              </w:rPr>
              <w:sym w:font="Wingdings" w:char="F0E0"/>
            </w:r>
          </w:p>
        </w:tc>
        <w:tc>
          <w:tcPr>
            <w:tcW w:w="820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Наименование 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изделия</w:t>
            </w:r>
          </w:p>
        </w:tc>
        <w:tc>
          <w:tcPr>
            <w:tcW w:w="396" w:type="dxa"/>
            <w:textDirection w:val="btLr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(пробел)</w:t>
            </w:r>
          </w:p>
        </w:tc>
        <w:tc>
          <w:tcPr>
            <w:tcW w:w="962" w:type="dxa"/>
            <w:vAlign w:val="center"/>
            <w:hideMark/>
          </w:tcPr>
          <w:p w:rsidR="009B0DA5" w:rsidRPr="009B0DA5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Угол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изгиба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="009B0DA5"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(градусы)</w:t>
            </w:r>
          </w:p>
        </w:tc>
        <w:tc>
          <w:tcPr>
            <w:tcW w:w="537" w:type="dxa"/>
            <w:textDirection w:val="btLr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-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"(тире)</w:t>
            </w:r>
          </w:p>
        </w:tc>
        <w:tc>
          <w:tcPr>
            <w:tcW w:w="1671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Наружный диаметр присоединяемых труб (мм)</w:t>
            </w:r>
          </w:p>
        </w:tc>
        <w:tc>
          <w:tcPr>
            <w:tcW w:w="537" w:type="dxa"/>
            <w:textDirection w:val="btLr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"х"</w:t>
            </w:r>
          </w:p>
        </w:tc>
        <w:tc>
          <w:tcPr>
            <w:tcW w:w="962" w:type="dxa"/>
            <w:vAlign w:val="center"/>
            <w:hideMark/>
          </w:tcPr>
          <w:p w:rsidR="009B0DA5" w:rsidRPr="009B0DA5" w:rsidRDefault="009B0DA5" w:rsidP="00C30B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Толщина 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стенки (мм)</w:t>
            </w:r>
          </w:p>
        </w:tc>
        <w:tc>
          <w:tcPr>
            <w:tcW w:w="395" w:type="dxa"/>
            <w:textDirection w:val="btLr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 (пробел)</w:t>
            </w:r>
          </w:p>
        </w:tc>
        <w:tc>
          <w:tcPr>
            <w:tcW w:w="821" w:type="dxa"/>
            <w:vAlign w:val="center"/>
            <w:hideMark/>
          </w:tcPr>
          <w:p w:rsidR="009B0DA5" w:rsidRPr="009B0DA5" w:rsidRDefault="009B0DA5" w:rsidP="00C30B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Марка 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стали</w:t>
            </w:r>
          </w:p>
        </w:tc>
        <w:tc>
          <w:tcPr>
            <w:tcW w:w="395" w:type="dxa"/>
            <w:textDirection w:val="btLr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" (пробел)</w:t>
            </w:r>
          </w:p>
        </w:tc>
        <w:tc>
          <w:tcPr>
            <w:tcW w:w="1388" w:type="dxa"/>
            <w:vAlign w:val="center"/>
            <w:hideMark/>
          </w:tcPr>
          <w:p w:rsidR="009B0DA5" w:rsidRPr="009B0DA5" w:rsidRDefault="009B0DA5" w:rsidP="00C30B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Нормативный 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 </w:t>
            </w: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документ (ГОСТ, ТУ и т.д.)</w:t>
            </w:r>
          </w:p>
        </w:tc>
        <w:tc>
          <w:tcPr>
            <w:tcW w:w="2754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37D93" w:rsidRPr="009B0DA5" w:rsidTr="00437D93">
        <w:trPr>
          <w:cantSplit/>
          <w:trHeight w:val="493"/>
          <w:tblCellSpacing w:w="15" w:type="dxa"/>
        </w:trPr>
        <w:tc>
          <w:tcPr>
            <w:tcW w:w="2502" w:type="dxa"/>
            <w:vAlign w:val="center"/>
          </w:tcPr>
          <w:p w:rsidR="00437D93" w:rsidRPr="006902C2" w:rsidRDefault="00C30B69" w:rsidP="00C30B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Исходное </w:t>
            </w:r>
            <w:r w:rsidR="00437D93"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обозначение</w:t>
            </w:r>
          </w:p>
        </w:tc>
        <w:tc>
          <w:tcPr>
            <w:tcW w:w="820" w:type="dxa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textDirection w:val="btLr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2" w:type="dxa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37" w:type="dxa"/>
            <w:textDirection w:val="btLr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71" w:type="dxa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37" w:type="dxa"/>
            <w:textDirection w:val="btLr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2" w:type="dxa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95" w:type="dxa"/>
            <w:textDirection w:val="btLr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1" w:type="dxa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95" w:type="dxa"/>
            <w:textDirection w:val="btLr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88" w:type="dxa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754" w:type="dxa"/>
            <w:vAlign w:val="center"/>
          </w:tcPr>
          <w:p w:rsidR="00437D93" w:rsidRPr="006902C2" w:rsidRDefault="00437D93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902C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Эталонное обозначение</w:t>
            </w:r>
          </w:p>
        </w:tc>
      </w:tr>
      <w:tr w:rsidR="006902C2" w:rsidRPr="009B0DA5" w:rsidTr="006902C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108*4 СТ20 90</w:t>
            </w:r>
          </w:p>
        </w:tc>
        <w:tc>
          <w:tcPr>
            <w:tcW w:w="820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</w:t>
            </w:r>
          </w:p>
        </w:tc>
        <w:tc>
          <w:tcPr>
            <w:tcW w:w="396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62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90</w:t>
            </w:r>
          </w:p>
        </w:tc>
        <w:tc>
          <w:tcPr>
            <w:tcW w:w="537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1671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108</w:t>
            </w:r>
          </w:p>
        </w:tc>
        <w:tc>
          <w:tcPr>
            <w:tcW w:w="537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962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395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21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Ст20</w:t>
            </w:r>
          </w:p>
        </w:tc>
        <w:tc>
          <w:tcPr>
            <w:tcW w:w="395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388" w:type="dxa"/>
            <w:vAlign w:val="center"/>
            <w:hideMark/>
          </w:tcPr>
          <w:p w:rsidR="009B0DA5" w:rsidRPr="009B0DA5" w:rsidRDefault="009B0DA5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ГОСТ 17375</w:t>
            </w:r>
          </w:p>
        </w:tc>
        <w:tc>
          <w:tcPr>
            <w:tcW w:w="2754" w:type="dxa"/>
            <w:vAlign w:val="center"/>
            <w:hideMark/>
          </w:tcPr>
          <w:p w:rsidR="009B0DA5" w:rsidRPr="009B0DA5" w:rsidRDefault="009B0DA5" w:rsidP="009B0D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E5F18F"/>
                <w:lang w:eastAsia="ru-RU"/>
              </w:rPr>
              <w:t>Отвод 90-108х4 Ст20 ГОСТ 17375</w:t>
            </w:r>
          </w:p>
        </w:tc>
      </w:tr>
      <w:tr w:rsidR="006902C2" w:rsidRPr="009B0DA5" w:rsidTr="006902C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108х4 90гр</w:t>
            </w:r>
          </w:p>
        </w:tc>
        <w:tc>
          <w:tcPr>
            <w:tcW w:w="820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</w:t>
            </w:r>
          </w:p>
        </w:tc>
        <w:tc>
          <w:tcPr>
            <w:tcW w:w="396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90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167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108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2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Ст20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388" w:type="dxa"/>
            <w:hideMark/>
          </w:tcPr>
          <w:p w:rsidR="006902C2" w:rsidRDefault="006902C2" w:rsidP="006902C2"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ГОСТ 17375</w:t>
            </w:r>
          </w:p>
        </w:tc>
        <w:tc>
          <w:tcPr>
            <w:tcW w:w="2754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E5F18F"/>
                <w:lang w:eastAsia="ru-RU"/>
              </w:rPr>
              <w:t>Отвод 90-108х4 Ст20 ГОСТ 17375</w:t>
            </w:r>
          </w:p>
        </w:tc>
      </w:tr>
      <w:tr w:rsidR="006902C2" w:rsidRPr="009B0DA5" w:rsidTr="006902C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108х5 45гр</w:t>
            </w:r>
          </w:p>
        </w:tc>
        <w:tc>
          <w:tcPr>
            <w:tcW w:w="820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</w:t>
            </w:r>
          </w:p>
        </w:tc>
        <w:tc>
          <w:tcPr>
            <w:tcW w:w="396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45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167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108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2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Ст20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388" w:type="dxa"/>
            <w:hideMark/>
          </w:tcPr>
          <w:p w:rsidR="006902C2" w:rsidRDefault="006902C2" w:rsidP="006902C2"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ГОСТ 17375</w:t>
            </w:r>
          </w:p>
        </w:tc>
        <w:tc>
          <w:tcPr>
            <w:tcW w:w="2754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45-108х5 Ст20 ГОСТ 17375</w:t>
            </w:r>
          </w:p>
        </w:tc>
      </w:tr>
      <w:tr w:rsidR="006902C2" w:rsidRPr="009B0DA5" w:rsidTr="006902C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90гр 219х10 09Г2С</w:t>
            </w:r>
          </w:p>
        </w:tc>
        <w:tc>
          <w:tcPr>
            <w:tcW w:w="820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</w:t>
            </w:r>
          </w:p>
        </w:tc>
        <w:tc>
          <w:tcPr>
            <w:tcW w:w="396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90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167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219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2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09Г2С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388" w:type="dxa"/>
            <w:hideMark/>
          </w:tcPr>
          <w:p w:rsidR="006902C2" w:rsidRDefault="006902C2" w:rsidP="006902C2"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ГОСТ 17375</w:t>
            </w:r>
          </w:p>
        </w:tc>
        <w:tc>
          <w:tcPr>
            <w:tcW w:w="2754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90-219х10 09Г2С ГОСТ 17375</w:t>
            </w:r>
          </w:p>
        </w:tc>
      </w:tr>
      <w:tr w:rsidR="006902C2" w:rsidRPr="009B0DA5" w:rsidTr="006902C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45 89Х6 ГОСТ 17375-2001</w:t>
            </w:r>
          </w:p>
        </w:tc>
        <w:tc>
          <w:tcPr>
            <w:tcW w:w="820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</w:t>
            </w:r>
          </w:p>
        </w:tc>
        <w:tc>
          <w:tcPr>
            <w:tcW w:w="396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45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167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89</w:t>
            </w:r>
          </w:p>
        </w:tc>
        <w:tc>
          <w:tcPr>
            <w:tcW w:w="537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962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21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Ст20</w:t>
            </w:r>
          </w:p>
        </w:tc>
        <w:tc>
          <w:tcPr>
            <w:tcW w:w="395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388" w:type="dxa"/>
            <w:hideMark/>
          </w:tcPr>
          <w:p w:rsidR="006902C2" w:rsidRDefault="006902C2" w:rsidP="006902C2"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ГОСТ 17375</w:t>
            </w:r>
          </w:p>
        </w:tc>
        <w:tc>
          <w:tcPr>
            <w:tcW w:w="2754" w:type="dxa"/>
            <w:vAlign w:val="center"/>
            <w:hideMark/>
          </w:tcPr>
          <w:p w:rsidR="006902C2" w:rsidRPr="009B0DA5" w:rsidRDefault="006902C2" w:rsidP="006902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B0DA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Отвод 45-89х6 Ст20 ГОСТ 17375</w:t>
            </w:r>
          </w:p>
        </w:tc>
      </w:tr>
    </w:tbl>
    <w:p w:rsidR="00FA661B" w:rsidRPr="00E57C91" w:rsidRDefault="00FA661B" w:rsidP="00047590">
      <w:pPr>
        <w:spacing w:before="100" w:beforeAutospacing="1" w:after="100" w:afterAutospacing="1" w:line="240" w:lineRule="auto"/>
        <w:rPr>
          <w:lang w:val="en-US"/>
        </w:rPr>
      </w:pPr>
      <w:bookmarkStart w:id="2" w:name="_GoBack"/>
      <w:bookmarkEnd w:id="0"/>
      <w:bookmarkEnd w:id="1"/>
      <w:bookmarkEnd w:id="2"/>
    </w:p>
    <w:sectPr w:rsidR="00FA661B" w:rsidRPr="00E57C91" w:rsidSect="009B0DA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DA5"/>
    <w:rsid w:val="00047590"/>
    <w:rsid w:val="00437D93"/>
    <w:rsid w:val="0047580C"/>
    <w:rsid w:val="006902C2"/>
    <w:rsid w:val="009B0DA5"/>
    <w:rsid w:val="00BD219D"/>
    <w:rsid w:val="00C30B69"/>
    <w:rsid w:val="00E57C91"/>
    <w:rsid w:val="00EA2106"/>
    <w:rsid w:val="00FA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A05784-6168-423B-A2CA-70C65FF3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B0D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1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2026-01-27T07:03:00Z</dcterms:created>
  <dcterms:modified xsi:type="dcterms:W3CDTF">2026-01-27T12:46:00Z</dcterms:modified>
</cp:coreProperties>
</file>