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1.2.1 用户需求</w:t>
      </w:r>
    </w:p>
    <w:p>
      <w:r>
        <w:t>在电子邮件项目的投标书中，用户需求分析是一个至关重要的环节。它不仅为系统的设计和开发提供了明确的方向，还确保最终产品能够满足用户的实际需求和期望。以下是对中国移动通信集团黑龙江有限公司电子邮件项目中用户需求的详细分析。</w:t>
        <w:br/>
        <w:br/>
        <w:t>### 1.2.1 用户需求</w:t>
        <w:br/>
        <w:br/>
        <w:t>#### 用户数量及系统功能需求</w:t>
        <w:br/>
        <w:br/>
        <w:t>在电子邮件项目中，用户数量是影响系统设计和性能的关键因素。根据项目的背景资料，中国移动通信集团黑龙江有限公司的电子邮件系统需要支持大量用户的同时在线操作。这意味着系统必须具备高效的处理能力和稳定的性能，以确保在高峰期也能流畅运行。</w:t>
        <w:br/>
        <w:br/>
        <w:t>用户对系统功能的需求主要集中在以下几个方面：</w:t>
        <w:br/>
        <w:br/>
        <w:t>1. **邮件收发功能**：用户需要一个可靠的邮件收发系统，支持多种邮件客户端（如Outlook、Foxmail）以及Web邮箱的使用。系统应具备通过WAP手机收发邮件的功能，并可通过短信通知用户邮件到达。这种多样化的接入方式能够满足不同用户的使用习惯和需求。</w:t>
        <w:br/>
        <w:br/>
        <w:t>2. **邮箱管理功能**：用户希望能够方便地管理自己的邮箱，包括邮件夹管理、地址簿功能、邮件备份和草稿保存等。系统应提供直观的Web界面，支持用户在页面上直接撰写邮件，并支持多种收件人选择方式和附件发送功能。</w:t>
        <w:br/>
        <w:br/>
        <w:t>3. **个性化设置**：用户对邮箱的个性化设置需求包括密码管理、邮件过滤规则、签名文件、POP3设置、自动回复、垃圾箱清除、页面风格和语言设置等。这些功能的实现需要系统具备高度的灵活性和可配置性，以便用户根据个人偏好进行调整。</w:t>
        <w:br/>
        <w:br/>
        <w:t>4. **安全性和隐私保护**：随着信息安全意识的提高，用户对系统的安全性要求也越来越高。系统必须具备强大的防病毒和反垃圾邮件功能，确保用户信息的安全和隐私不被泄露。</w:t>
        <w:br/>
        <w:br/>
        <w:t>#### 技术需求</w:t>
        <w:br/>
        <w:br/>
        <w:t>为了满足上述用户需求，系统在技术上需要具备以下能力：</w:t>
        <w:br/>
        <w:br/>
        <w:t>- **高效的邮件处理能力**：系统应能够在高负载情况下保持稳定的邮件处理速度，平均处理速度需超过20万封/小时，以满足大规模用户的使用需求。</w:t>
        <w:br/>
        <w:br/>
        <w:t>- **安全模块的集成**：系统需集成先进的防病毒和反垃圾邮件模块，确保高查杀率和垃圾邮件过滤率。根据项目要求，垃圾邮件查杀率需达到98%以上。</w:t>
        <w:br/>
        <w:br/>
        <w:t>- **系统监控和管理**：系统应提供全面的监控和管理功能，包括实时监控、日志管理、用户信息统计等，以便管理员能够及时发现和解决潜在问题。</w:t>
        <w:br/>
        <w:br/>
        <w:t>- **扩展性和兼容性**：系统需具备良好的扩展性和兼容性，以支持未来的功能扩展和技术升级。</w:t>
        <w:br/>
        <w:br/>
        <w:t>#### 实际应用场景</w:t>
        <w:br/>
        <w:br/>
        <w:t>在实际应用中，用户需求的满足不仅体现在功能的实现上，还需要考虑用户体验的优化。例如，系统应提供简洁易用的用户界面，减少用户的学习成本和操作复杂度。此外，系统的响应速度和稳定性也是用户体验的重要组成部分，直接影响用户的满意度和使用频率。</w:t>
        <w:br/>
        <w:br/>
        <w:t>综上所述，电子邮件项目的用户需求分析不仅为系统的设计提供了明确的方向，也为后续的开发和实施奠定了基础。通过深入理解用户的实际需求和期望，项目团队能够更好地设计和开发出符合用户需求的电子邮件系统，提升用户的满意度和系统的使用价值。</w:t>
      </w:r>
    </w:p>
    <w:p>
      <w:pPr>
        <w:pStyle w:val="Heading1"/>
      </w:pPr>
      <w:r>
        <w:t>1.2.2 技术要求</w:t>
      </w:r>
    </w:p>
    <w:p>
      <w:r>
        <w:t>在电子邮件项目的投标书中，技术要求部分是至关重要的环节，尤其是防病毒和防垃圾模块的技术规格和性能要求。这些模块的设计和实施直接关系到系统的安全性和稳定性。以下将详细描述这些技术要求，以确保系统能够有效抵御各种安全威胁，并提供高效的邮件处理能力。</w:t>
        <w:br/>
        <w:br/>
        <w:t>首先，防病毒模块的技术规格需要满足高效查杀病毒的要求。根据参考文档，电子邮件系统必须具备高达98%的病毒查杀率。这意味着系统需要集成先进的病毒扫描引擎，能够实时更新病毒库，以应对不断变化的病毒威胁。系统应支持多种杀毒引擎的集成，以提高病毒检测的准确性和效率。此外，防病毒模块还应具备自动隔离和清除受感染邮件的功能，确保病毒不会在系统中传播。</w:t>
        <w:br/>
        <w:br/>
        <w:t>其次，防垃圾邮件模块的技术要求同样重要。系统需要实现高效的垃圾邮件过滤机制，确保垃圾邮件查杀率达到98%以上。为此，系统应采用多层次的垃圾邮件检测技术，包括基于内容的过滤、黑名单和白名单管理、以及机器学习算法的应用。这些技术能够有效识别和阻止垃圾邮件的进入，减少对用户的干扰。同时，系统应支持用户自定义过滤规则，以满足不同用户的个性化需求。</w:t>
        <w:br/>
        <w:br/>
        <w:t>在性能方面，邮件系统需要具备强大的处理能力。根据项目需求，系统应能够在高峰期处理超过20万封邮件每小时，并支持大量用户的并发访问。这要求系统在硬件和软件架构上都具备高扩展性和高可靠性。系统应支持分布式架构，以便在需要时能够快速扩展处理能力。此外，系统的资源使用效率也需得到优化，确保在高负载情况下，CPU和内存的使用保持在合理范围内。</w:t>
        <w:br/>
        <w:br/>
        <w:t>图1：邮件系统架构图，展示了防病毒和防垃圾模块在系统中的集成位置及其与其他模块的交互关系。</w:t>
        <w:br/>
        <w:br/>
        <w:t>为了实现上述技术要求，系统还需具备完善的安全设计。身份认证机制是系统安全的基础，系统应采用多因素认证（MFA）技术，结合用户名、密码和一次性密码等多种验证方式，确保用户身份的真实性。此外，系统应支持加密通信协议，如TLS/SSL，保护邮件在传输过程中的安全。</w:t>
        <w:br/>
        <w:br/>
        <w:t>综上所述，电子邮件项目的防病毒和防垃圾模块的技术规格和性能要求是确保系统安全性和稳定性的关键。通过集成先进的安全技术和优化系统性能，项目能够为用户提供一个安全、高效的邮件服务平台。这不仅满足了中国移动通信集团黑龙江有限公司的需求，也为未来的扩展和升级奠定了坚实的基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