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C7A57E" w14:textId="75691486" w:rsidR="0000426B" w:rsidRDefault="0000426B" w:rsidP="0000426B">
      <w:pPr>
        <w:jc w:val="center"/>
        <w:rPr>
          <w:b/>
          <w:bCs/>
          <w:sz w:val="46"/>
          <w:szCs w:val="46"/>
        </w:rPr>
      </w:pPr>
      <w:r w:rsidRPr="00ED3F6C">
        <w:rPr>
          <w:b/>
          <w:bCs/>
          <w:sz w:val="46"/>
          <w:szCs w:val="46"/>
        </w:rPr>
        <w:t xml:space="preserve">Laboratory Work </w:t>
      </w:r>
      <w:r>
        <w:rPr>
          <w:b/>
          <w:bCs/>
          <w:sz w:val="46"/>
          <w:szCs w:val="46"/>
        </w:rPr>
        <w:t>4</w:t>
      </w:r>
    </w:p>
    <w:p w14:paraId="1224CABD" w14:textId="7BCAAC8F" w:rsidR="0000426B" w:rsidRPr="007F702F" w:rsidRDefault="0000426B" w:rsidP="0000426B">
      <w:pPr>
        <w:rPr>
          <w:sz w:val="28"/>
          <w:szCs w:val="28"/>
        </w:rPr>
      </w:pPr>
      <w:r>
        <w:rPr>
          <w:sz w:val="28"/>
          <w:szCs w:val="28"/>
        </w:rPr>
        <w:t xml:space="preserve">Student: </w:t>
      </w:r>
      <w:proofErr w:type="spellStart"/>
      <w:r>
        <w:rPr>
          <w:sz w:val="28"/>
          <w:szCs w:val="28"/>
        </w:rPr>
        <w:t>Ma</w:t>
      </w:r>
      <w:r w:rsidR="007F702F">
        <w:rPr>
          <w:sz w:val="28"/>
          <w:szCs w:val="28"/>
        </w:rPr>
        <w:t>tygul</w:t>
      </w:r>
      <w:proofErr w:type="spellEnd"/>
      <w:r w:rsidR="007F702F">
        <w:rPr>
          <w:sz w:val="28"/>
          <w:szCs w:val="28"/>
        </w:rPr>
        <w:t xml:space="preserve"> Khaisar</w:t>
      </w:r>
      <w:bookmarkStart w:id="0" w:name="_GoBack"/>
      <w:bookmarkEnd w:id="0"/>
    </w:p>
    <w:p w14:paraId="288260CB" w14:textId="72810B2A" w:rsidR="0000426B" w:rsidRPr="007F702F" w:rsidRDefault="007F702F" w:rsidP="0000426B">
      <w:pPr>
        <w:rPr>
          <w:sz w:val="28"/>
          <w:szCs w:val="28"/>
          <w:lang w:val="kk-KZ"/>
        </w:rPr>
      </w:pPr>
      <w:r>
        <w:rPr>
          <w:sz w:val="28"/>
          <w:szCs w:val="28"/>
        </w:rPr>
        <w:t>Group: SE-240</w:t>
      </w:r>
      <w:r>
        <w:rPr>
          <w:sz w:val="28"/>
          <w:szCs w:val="28"/>
          <w:lang w:val="kk-KZ"/>
        </w:rPr>
        <w:t>2</w:t>
      </w:r>
    </w:p>
    <w:p w14:paraId="2CC82510" w14:textId="77777777" w:rsidR="0000426B" w:rsidRDefault="0000426B" w:rsidP="0000426B">
      <w:pPr>
        <w:rPr>
          <w:sz w:val="28"/>
          <w:szCs w:val="28"/>
        </w:rPr>
      </w:pPr>
      <w:r>
        <w:rPr>
          <w:sz w:val="28"/>
          <w:szCs w:val="28"/>
        </w:rPr>
        <w:t>Course: Storage Systems</w:t>
      </w:r>
    </w:p>
    <w:p w14:paraId="15429E12" w14:textId="77777777" w:rsidR="0000426B" w:rsidRPr="009B79E1" w:rsidRDefault="0000426B" w:rsidP="0000426B">
      <w:pPr>
        <w:rPr>
          <w:sz w:val="28"/>
          <w:szCs w:val="28"/>
        </w:rPr>
      </w:pPr>
      <w:r>
        <w:rPr>
          <w:sz w:val="28"/>
          <w:szCs w:val="28"/>
        </w:rPr>
        <w:t xml:space="preserve">Professor: </w:t>
      </w:r>
      <w:proofErr w:type="spellStart"/>
      <w:r w:rsidRPr="00ED3F6C">
        <w:rPr>
          <w:sz w:val="28"/>
          <w:szCs w:val="28"/>
        </w:rPr>
        <w:t>Tulebayev</w:t>
      </w:r>
      <w:proofErr w:type="spellEnd"/>
      <w:r w:rsidRPr="00ED3F6C">
        <w:rPr>
          <w:sz w:val="28"/>
          <w:szCs w:val="28"/>
        </w:rPr>
        <w:t xml:space="preserve"> </w:t>
      </w:r>
      <w:proofErr w:type="spellStart"/>
      <w:r w:rsidRPr="00ED3F6C">
        <w:rPr>
          <w:sz w:val="28"/>
          <w:szCs w:val="28"/>
        </w:rPr>
        <w:t>Yersultan</w:t>
      </w:r>
      <w:proofErr w:type="spellEnd"/>
    </w:p>
    <w:p w14:paraId="37B6E86A" w14:textId="77777777" w:rsidR="0000426B" w:rsidRDefault="0000426B" w:rsidP="0000426B">
      <w:pPr>
        <w:rPr>
          <w:sz w:val="28"/>
          <w:szCs w:val="28"/>
        </w:rPr>
      </w:pPr>
    </w:p>
    <w:p w14:paraId="354B0B87" w14:textId="541BB50F" w:rsidR="00427DFB" w:rsidRDefault="0000426B" w:rsidP="0000426B">
      <w:pPr>
        <w:rPr>
          <w:sz w:val="28"/>
          <w:szCs w:val="28"/>
        </w:rPr>
      </w:pPr>
      <w:r>
        <w:rPr>
          <w:sz w:val="28"/>
          <w:szCs w:val="28"/>
        </w:rPr>
        <w:t xml:space="preserve">Goal of Lab: </w:t>
      </w:r>
      <w:r w:rsidRPr="0000426B">
        <w:rPr>
          <w:sz w:val="28"/>
          <w:szCs w:val="28"/>
        </w:rPr>
        <w:t xml:space="preserve">To know the application scenarios of SmartQoS. To be able to configure SmartQoS. To help storage engineers get familiar with operations related to </w:t>
      </w:r>
      <w:proofErr w:type="spellStart"/>
      <w:r w:rsidRPr="0000426B">
        <w:rPr>
          <w:sz w:val="28"/>
          <w:szCs w:val="28"/>
        </w:rPr>
        <w:t>SmartQoS</w:t>
      </w:r>
      <w:proofErr w:type="spellEnd"/>
      <w:r w:rsidRPr="0000426B">
        <w:rPr>
          <w:sz w:val="28"/>
          <w:szCs w:val="28"/>
        </w:rPr>
        <w:t xml:space="preserve"> and </w:t>
      </w:r>
      <w:proofErr w:type="spellStart"/>
      <w:r w:rsidRPr="0000426B">
        <w:rPr>
          <w:sz w:val="28"/>
          <w:szCs w:val="28"/>
        </w:rPr>
        <w:t>SmartMigration</w:t>
      </w:r>
      <w:proofErr w:type="spellEnd"/>
      <w:r w:rsidRPr="0000426B">
        <w:rPr>
          <w:sz w:val="28"/>
          <w:szCs w:val="28"/>
        </w:rPr>
        <w:t>. To consolidate knowledge on the use of SmartQoS through case studies and scenario-based practices.</w:t>
      </w:r>
    </w:p>
    <w:p w14:paraId="38E820D2" w14:textId="77777777" w:rsidR="0000426B" w:rsidRDefault="0000426B" w:rsidP="0000426B">
      <w:pPr>
        <w:rPr>
          <w:sz w:val="28"/>
          <w:szCs w:val="28"/>
        </w:rPr>
      </w:pPr>
    </w:p>
    <w:p w14:paraId="61AF960B" w14:textId="77777777" w:rsidR="0000426B" w:rsidRPr="0000426B" w:rsidRDefault="0000426B" w:rsidP="0000426B">
      <w:pPr>
        <w:spacing w:after="0"/>
        <w:jc w:val="center"/>
        <w:rPr>
          <w:b/>
          <w:bCs/>
          <w:sz w:val="34"/>
          <w:szCs w:val="34"/>
          <w:lang w:val="kk-KZ"/>
        </w:rPr>
      </w:pPr>
      <w:r w:rsidRPr="0000426B">
        <w:rPr>
          <w:b/>
          <w:bCs/>
          <w:sz w:val="34"/>
          <w:szCs w:val="34"/>
          <w:lang w:val="kk-KZ"/>
        </w:rPr>
        <w:t>1. Introduction</w:t>
      </w:r>
    </w:p>
    <w:p w14:paraId="39054D02" w14:textId="77777777" w:rsidR="0000426B" w:rsidRDefault="0000426B" w:rsidP="0000426B">
      <w:pPr>
        <w:spacing w:after="0"/>
        <w:jc w:val="both"/>
      </w:pPr>
      <w:r w:rsidRPr="00D01D31">
        <w:rPr>
          <w:lang w:val="kk-KZ"/>
        </w:rPr>
        <w:t xml:space="preserve">This report documents the configuration and management of SmartQoS and SmartMigration on a Huawei OceanStor all-flash storage system. </w:t>
      </w:r>
    </w:p>
    <w:p w14:paraId="0181BC61" w14:textId="77777777" w:rsidR="0000426B" w:rsidRPr="007F702F" w:rsidRDefault="0000426B" w:rsidP="0000426B"/>
    <w:p w14:paraId="6766FF67" w14:textId="2EEAEFA7" w:rsidR="0000426B" w:rsidRDefault="0000426B" w:rsidP="0000426B">
      <w:pPr>
        <w:pStyle w:val="a7"/>
        <w:numPr>
          <w:ilvl w:val="0"/>
          <w:numId w:val="1"/>
        </w:numPr>
        <w:spacing w:after="0" w:line="240" w:lineRule="auto"/>
        <w:jc w:val="both"/>
      </w:pPr>
      <w:r>
        <w:t xml:space="preserve">Here is LUN group with </w:t>
      </w:r>
      <w:proofErr w:type="gramStart"/>
      <w:r>
        <w:t>20gb</w:t>
      </w:r>
      <w:proofErr w:type="gramEnd"/>
      <w:r>
        <w:t>, unmapped which means it is not connected to any host yet, it is created successfully but not connected.</w:t>
      </w:r>
      <w:r w:rsidR="00114366">
        <w:t xml:space="preserve"> </w:t>
      </w:r>
    </w:p>
    <w:p w14:paraId="6982B4F7" w14:textId="1BC6B429" w:rsidR="00114366" w:rsidRDefault="00114366" w:rsidP="00114366">
      <w:pPr>
        <w:spacing w:after="0" w:line="240" w:lineRule="auto"/>
        <w:jc w:val="both"/>
      </w:pPr>
      <w:r w:rsidRPr="00114366">
        <w:rPr>
          <w:noProof/>
          <w:lang w:val="ru-RU" w:eastAsia="ru-RU"/>
        </w:rPr>
        <w:drawing>
          <wp:inline distT="0" distB="0" distL="0" distR="0" wp14:anchorId="30FA3A6C" wp14:editId="62F28D6D">
            <wp:extent cx="5940425" cy="3340100"/>
            <wp:effectExtent l="0" t="0" r="3175" b="0"/>
            <wp:docPr id="278154674"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54674"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6"/>
                    <a:stretch>
                      <a:fillRect/>
                    </a:stretch>
                  </pic:blipFill>
                  <pic:spPr>
                    <a:xfrm>
                      <a:off x="0" y="0"/>
                      <a:ext cx="5940425" cy="3340100"/>
                    </a:xfrm>
                    <a:prstGeom prst="rect">
                      <a:avLst/>
                    </a:prstGeom>
                  </pic:spPr>
                </pic:pic>
              </a:graphicData>
            </a:graphic>
          </wp:inline>
        </w:drawing>
      </w:r>
    </w:p>
    <w:p w14:paraId="22693762" w14:textId="2C82E8DF" w:rsidR="00114366" w:rsidRDefault="00114366" w:rsidP="00114366">
      <w:pPr>
        <w:pStyle w:val="a7"/>
        <w:numPr>
          <w:ilvl w:val="0"/>
          <w:numId w:val="1"/>
        </w:numPr>
        <w:spacing w:after="0" w:line="240" w:lineRule="auto"/>
        <w:jc w:val="both"/>
      </w:pPr>
      <w:r>
        <w:t xml:space="preserve">We </w:t>
      </w:r>
      <w:proofErr w:type="gramStart"/>
      <w:r>
        <w:t>created  Host</w:t>
      </w:r>
      <w:proofErr w:type="gramEnd"/>
      <w:r>
        <w:t xml:space="preserve"> named “Host001” </w:t>
      </w:r>
      <w:proofErr w:type="spellStart"/>
      <w:r>
        <w:t>os</w:t>
      </w:r>
      <w:proofErr w:type="spellEnd"/>
      <w:r>
        <w:t xml:space="preserve"> Windows, then entered our IP address, and FC initiator. </w:t>
      </w:r>
    </w:p>
    <w:p w14:paraId="21987D2E" w14:textId="3BB6A931" w:rsidR="00114366" w:rsidRDefault="00114366" w:rsidP="00114366">
      <w:pPr>
        <w:spacing w:after="0" w:line="240" w:lineRule="auto"/>
        <w:jc w:val="both"/>
      </w:pPr>
      <w:r w:rsidRPr="00114366">
        <w:rPr>
          <w:noProof/>
          <w:lang w:val="ru-RU" w:eastAsia="ru-RU"/>
        </w:rPr>
        <w:lastRenderedPageBreak/>
        <w:drawing>
          <wp:inline distT="0" distB="0" distL="0" distR="0" wp14:anchorId="29E94D6F" wp14:editId="701F7EB1">
            <wp:extent cx="5940425" cy="3340100"/>
            <wp:effectExtent l="0" t="0" r="3175" b="0"/>
            <wp:docPr id="488162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6218" name=""/>
                    <pic:cNvPicPr/>
                  </pic:nvPicPr>
                  <pic:blipFill>
                    <a:blip r:embed="rId7"/>
                    <a:stretch>
                      <a:fillRect/>
                    </a:stretch>
                  </pic:blipFill>
                  <pic:spPr>
                    <a:xfrm>
                      <a:off x="0" y="0"/>
                      <a:ext cx="5940425" cy="3340100"/>
                    </a:xfrm>
                    <a:prstGeom prst="rect">
                      <a:avLst/>
                    </a:prstGeom>
                  </pic:spPr>
                </pic:pic>
              </a:graphicData>
            </a:graphic>
          </wp:inline>
        </w:drawing>
      </w:r>
    </w:p>
    <w:p w14:paraId="158E2B88" w14:textId="484FC2B6" w:rsidR="00114366" w:rsidRDefault="00114366" w:rsidP="00114366">
      <w:pPr>
        <w:pStyle w:val="a7"/>
        <w:numPr>
          <w:ilvl w:val="0"/>
          <w:numId w:val="1"/>
        </w:numPr>
        <w:spacing w:after="0" w:line="240" w:lineRule="auto"/>
        <w:jc w:val="both"/>
      </w:pPr>
      <w:r>
        <w:t xml:space="preserve">  This means that we successfully added 2 initiators into host.</w:t>
      </w:r>
    </w:p>
    <w:p w14:paraId="6D84B354" w14:textId="6591A29E" w:rsidR="00114366" w:rsidRDefault="00114366" w:rsidP="00114366">
      <w:pPr>
        <w:spacing w:after="0" w:line="240" w:lineRule="auto"/>
        <w:jc w:val="both"/>
      </w:pPr>
      <w:r w:rsidRPr="00114366">
        <w:rPr>
          <w:noProof/>
          <w:lang w:val="ru-RU" w:eastAsia="ru-RU"/>
        </w:rPr>
        <w:drawing>
          <wp:inline distT="0" distB="0" distL="0" distR="0" wp14:anchorId="1F187DB6" wp14:editId="57B451E5">
            <wp:extent cx="5940425" cy="3324860"/>
            <wp:effectExtent l="0" t="0" r="3175" b="8890"/>
            <wp:docPr id="1894975023"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75023"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8"/>
                    <a:stretch>
                      <a:fillRect/>
                    </a:stretch>
                  </pic:blipFill>
                  <pic:spPr>
                    <a:xfrm>
                      <a:off x="0" y="0"/>
                      <a:ext cx="5940425" cy="3324860"/>
                    </a:xfrm>
                    <a:prstGeom prst="rect">
                      <a:avLst/>
                    </a:prstGeom>
                  </pic:spPr>
                </pic:pic>
              </a:graphicData>
            </a:graphic>
          </wp:inline>
        </w:drawing>
      </w:r>
    </w:p>
    <w:p w14:paraId="34FBE8EC" w14:textId="22CC8FFA" w:rsidR="00114366" w:rsidRPr="00A257AA" w:rsidRDefault="00114366" w:rsidP="00114366">
      <w:pPr>
        <w:pStyle w:val="a7"/>
        <w:numPr>
          <w:ilvl w:val="0"/>
          <w:numId w:val="1"/>
        </w:numPr>
        <w:spacing w:after="0" w:line="240" w:lineRule="auto"/>
        <w:jc w:val="both"/>
      </w:pPr>
      <w:r>
        <w:t>We successfully added Host001 into Hostgroup001 after we created it.</w:t>
      </w:r>
    </w:p>
    <w:p w14:paraId="41648C1E" w14:textId="7E473710" w:rsidR="00114366" w:rsidRDefault="006979C6" w:rsidP="00114366">
      <w:pPr>
        <w:spacing w:after="0" w:line="240" w:lineRule="auto"/>
        <w:jc w:val="both"/>
      </w:pPr>
      <w:r w:rsidRPr="006979C6">
        <w:rPr>
          <w:noProof/>
          <w:lang w:val="ru-RU" w:eastAsia="ru-RU"/>
        </w:rPr>
        <w:lastRenderedPageBreak/>
        <w:drawing>
          <wp:inline distT="0" distB="0" distL="0" distR="0" wp14:anchorId="0D186AFC" wp14:editId="517C44F4">
            <wp:extent cx="5940425" cy="3335655"/>
            <wp:effectExtent l="0" t="0" r="3175" b="0"/>
            <wp:docPr id="366894216"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94216"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9"/>
                    <a:stretch>
                      <a:fillRect/>
                    </a:stretch>
                  </pic:blipFill>
                  <pic:spPr>
                    <a:xfrm>
                      <a:off x="0" y="0"/>
                      <a:ext cx="5940425" cy="3335655"/>
                    </a:xfrm>
                    <a:prstGeom prst="rect">
                      <a:avLst/>
                    </a:prstGeom>
                  </pic:spPr>
                </pic:pic>
              </a:graphicData>
            </a:graphic>
          </wp:inline>
        </w:drawing>
      </w:r>
    </w:p>
    <w:p w14:paraId="44ED995E" w14:textId="77777777" w:rsidR="006979C6" w:rsidRDefault="006979C6" w:rsidP="00114366">
      <w:pPr>
        <w:spacing w:after="0" w:line="240" w:lineRule="auto"/>
        <w:jc w:val="both"/>
      </w:pPr>
    </w:p>
    <w:p w14:paraId="74F6CFCA" w14:textId="3B696AE6" w:rsidR="006979C6" w:rsidRPr="00A257AA" w:rsidRDefault="006979C6" w:rsidP="006979C6">
      <w:pPr>
        <w:pStyle w:val="a7"/>
        <w:numPr>
          <w:ilvl w:val="0"/>
          <w:numId w:val="1"/>
        </w:numPr>
        <w:spacing w:after="0" w:line="240" w:lineRule="auto"/>
        <w:jc w:val="both"/>
      </w:pPr>
      <w:r>
        <w:t>We mapped LUNGroup001 to HostGroup001 successfully.</w:t>
      </w:r>
    </w:p>
    <w:p w14:paraId="21B2DE33" w14:textId="51EC74AA" w:rsidR="006979C6" w:rsidRDefault="006979C6" w:rsidP="006979C6">
      <w:pPr>
        <w:spacing w:after="0" w:line="240" w:lineRule="auto"/>
        <w:jc w:val="both"/>
      </w:pPr>
      <w:r w:rsidRPr="006979C6">
        <w:rPr>
          <w:noProof/>
          <w:lang w:val="ru-RU" w:eastAsia="ru-RU"/>
        </w:rPr>
        <w:drawing>
          <wp:inline distT="0" distB="0" distL="0" distR="0" wp14:anchorId="774478CB" wp14:editId="4C2BF0B8">
            <wp:extent cx="5940425" cy="3342005"/>
            <wp:effectExtent l="0" t="0" r="3175" b="0"/>
            <wp:docPr id="30905797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5797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0"/>
                    <a:stretch>
                      <a:fillRect/>
                    </a:stretch>
                  </pic:blipFill>
                  <pic:spPr>
                    <a:xfrm>
                      <a:off x="0" y="0"/>
                      <a:ext cx="5940425" cy="3342005"/>
                    </a:xfrm>
                    <a:prstGeom prst="rect">
                      <a:avLst/>
                    </a:prstGeom>
                  </pic:spPr>
                </pic:pic>
              </a:graphicData>
            </a:graphic>
          </wp:inline>
        </w:drawing>
      </w:r>
    </w:p>
    <w:p w14:paraId="52BD888A" w14:textId="77777777" w:rsidR="006979C6" w:rsidRDefault="006979C6" w:rsidP="006979C6">
      <w:pPr>
        <w:spacing w:after="0" w:line="240" w:lineRule="auto"/>
        <w:jc w:val="both"/>
      </w:pPr>
    </w:p>
    <w:p w14:paraId="4B05EF49" w14:textId="68660BBD" w:rsidR="006979C6" w:rsidRDefault="006979C6" w:rsidP="006979C6">
      <w:pPr>
        <w:pStyle w:val="a7"/>
        <w:numPr>
          <w:ilvl w:val="0"/>
          <w:numId w:val="1"/>
        </w:numPr>
        <w:spacing w:after="0" w:line="240" w:lineRule="auto"/>
        <w:jc w:val="both"/>
      </w:pPr>
      <w:r>
        <w:rPr>
          <w:noProof/>
        </w:rPr>
        <w:t>As we can see capacity 9 gb from 20 gb, health status: Normal, Running status is online, owning storage pool 001, application type is default, owning LUNGroup001.</w:t>
      </w:r>
    </w:p>
    <w:p w14:paraId="17264CB1" w14:textId="7234CB94" w:rsidR="006979C6" w:rsidRDefault="006979C6" w:rsidP="006979C6">
      <w:pPr>
        <w:spacing w:after="0" w:line="240" w:lineRule="auto"/>
        <w:jc w:val="both"/>
      </w:pPr>
      <w:r w:rsidRPr="006979C6">
        <w:rPr>
          <w:noProof/>
          <w:lang w:val="ru-RU" w:eastAsia="ru-RU"/>
        </w:rPr>
        <w:lastRenderedPageBreak/>
        <w:drawing>
          <wp:inline distT="0" distB="0" distL="0" distR="0" wp14:anchorId="6E72EC37" wp14:editId="4246011B">
            <wp:extent cx="5940425" cy="3340100"/>
            <wp:effectExtent l="0" t="0" r="3175" b="0"/>
            <wp:docPr id="4474831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83121" name=""/>
                    <pic:cNvPicPr/>
                  </pic:nvPicPr>
                  <pic:blipFill>
                    <a:blip r:embed="rId11"/>
                    <a:stretch>
                      <a:fillRect/>
                    </a:stretch>
                  </pic:blipFill>
                  <pic:spPr>
                    <a:xfrm>
                      <a:off x="0" y="0"/>
                      <a:ext cx="5940425" cy="3340100"/>
                    </a:xfrm>
                    <a:prstGeom prst="rect">
                      <a:avLst/>
                    </a:prstGeom>
                  </pic:spPr>
                </pic:pic>
              </a:graphicData>
            </a:graphic>
          </wp:inline>
        </w:drawing>
      </w:r>
    </w:p>
    <w:p w14:paraId="695C6794" w14:textId="77777777" w:rsidR="006979C6" w:rsidRDefault="006979C6" w:rsidP="006979C6">
      <w:pPr>
        <w:spacing w:after="0" w:line="240" w:lineRule="auto"/>
        <w:jc w:val="both"/>
      </w:pPr>
    </w:p>
    <w:p w14:paraId="2181FF2E" w14:textId="77777777" w:rsidR="00A21A63" w:rsidRPr="009E30A5" w:rsidRDefault="00A21A63" w:rsidP="00A21A63">
      <w:pPr>
        <w:spacing w:after="0"/>
        <w:jc w:val="center"/>
        <w:rPr>
          <w:b/>
          <w:bCs/>
        </w:rPr>
      </w:pPr>
      <w:r w:rsidRPr="009E30A5">
        <w:rPr>
          <w:b/>
          <w:bCs/>
        </w:rPr>
        <w:t>Task 1 (Configurating SmartQoS)</w:t>
      </w:r>
    </w:p>
    <w:p w14:paraId="6504DBDD" w14:textId="218B574D" w:rsidR="00A21A63" w:rsidRDefault="00A21A63" w:rsidP="00A21A63">
      <w:pPr>
        <w:spacing w:after="0"/>
        <w:jc w:val="both"/>
      </w:pPr>
      <w:r w:rsidRPr="00A21A63">
        <w:rPr>
          <w:b/>
          <w:bCs/>
        </w:rPr>
        <w:t>Question:</w:t>
      </w:r>
      <w:r>
        <w:t xml:space="preserve"> How to set indicators (bandwidth and IOPS) to implement traffic control?</w:t>
      </w:r>
    </w:p>
    <w:p w14:paraId="06739AC2" w14:textId="77777777" w:rsidR="00A21A63" w:rsidRDefault="00A21A63" w:rsidP="00A21A63">
      <w:pPr>
        <w:spacing w:after="0"/>
        <w:jc w:val="both"/>
      </w:pPr>
      <w:r w:rsidRPr="00A21A63">
        <w:rPr>
          <w:b/>
          <w:bCs/>
        </w:rPr>
        <w:t>Answer:</w:t>
      </w:r>
      <w:r>
        <w:t xml:space="preserve"> </w:t>
      </w:r>
      <w:r w:rsidRPr="00AD02B5">
        <w:t>In SmartQoS policy, set IOPS and bandwidth limits for LUNs. Example: limit non-critical LUN_1 to max 200 IOPS to save resources for critical LUN_0.</w:t>
      </w:r>
    </w:p>
    <w:p w14:paraId="1C04C66A" w14:textId="77777777" w:rsidR="00A21A63" w:rsidRDefault="00A21A63" w:rsidP="00A21A63">
      <w:pPr>
        <w:spacing w:after="0"/>
        <w:jc w:val="both"/>
      </w:pPr>
    </w:p>
    <w:p w14:paraId="7779F459" w14:textId="219D1069" w:rsidR="00A21A63" w:rsidRDefault="00A21A63" w:rsidP="00A21A63">
      <w:pPr>
        <w:spacing w:after="0"/>
        <w:jc w:val="both"/>
      </w:pPr>
      <w:r w:rsidRPr="00A21A63">
        <w:rPr>
          <w:b/>
          <w:bCs/>
        </w:rPr>
        <w:t>Question:</w:t>
      </w:r>
      <w:r>
        <w:t xml:space="preserve"> Why can the SmartQoS policy be adjusted based on the performance data of LUNs?</w:t>
      </w:r>
    </w:p>
    <w:p w14:paraId="1C9FEAA7" w14:textId="77777777" w:rsidR="00A21A63" w:rsidRDefault="00A21A63" w:rsidP="00A21A63">
      <w:pPr>
        <w:spacing w:after="0"/>
        <w:jc w:val="both"/>
      </w:pPr>
      <w:r w:rsidRPr="00A21A63">
        <w:rPr>
          <w:b/>
          <w:bCs/>
        </w:rPr>
        <w:t>Answer:</w:t>
      </w:r>
      <w:r>
        <w:t xml:space="preserve"> </w:t>
      </w:r>
      <w:r w:rsidRPr="00EC277E">
        <w:t>Because SmartQoS monitors real-time performance metrics (IOPS, latency, bandwidth). If a LUN is overloaded, limits can be increased; if underused, limits can be decreased to optimize storage performance dynamically.</w:t>
      </w:r>
    </w:p>
    <w:p w14:paraId="6F3D0B5C" w14:textId="77777777" w:rsidR="00A21A63" w:rsidRDefault="00A21A63" w:rsidP="00A21A63">
      <w:pPr>
        <w:spacing w:after="0"/>
        <w:jc w:val="both"/>
      </w:pPr>
    </w:p>
    <w:p w14:paraId="5CD81007" w14:textId="77777777" w:rsidR="00A21A63" w:rsidRDefault="00A21A63" w:rsidP="00A21A63">
      <w:pPr>
        <w:spacing w:after="0"/>
        <w:ind w:left="708"/>
        <w:jc w:val="both"/>
        <w:rPr>
          <w:b/>
          <w:bCs/>
        </w:rPr>
      </w:pPr>
      <w:r w:rsidRPr="003B58A4">
        <w:rPr>
          <w:b/>
          <w:bCs/>
        </w:rPr>
        <w:t>2</w:t>
      </w:r>
      <w:r>
        <w:rPr>
          <w:b/>
          <w:bCs/>
        </w:rPr>
        <w:t>.4 Tasks</w:t>
      </w:r>
    </w:p>
    <w:p w14:paraId="67EBBC60" w14:textId="77777777" w:rsidR="00A21A63" w:rsidRDefault="00A21A63" w:rsidP="00A21A63">
      <w:pPr>
        <w:spacing w:after="0"/>
        <w:ind w:left="708"/>
        <w:jc w:val="both"/>
      </w:pPr>
      <w:r w:rsidRPr="00D52EDD">
        <w:t>Task</w:t>
      </w:r>
      <w:r>
        <w:t xml:space="preserve"> 1: Configuring SmartQoS</w:t>
      </w:r>
    </w:p>
    <w:p w14:paraId="59A694ED" w14:textId="77777777" w:rsidR="00A21A63" w:rsidRDefault="00A21A63" w:rsidP="00A21A63">
      <w:pPr>
        <w:spacing w:after="0"/>
        <w:ind w:left="708"/>
        <w:jc w:val="both"/>
      </w:pPr>
      <w:r>
        <w:t xml:space="preserve">Step 1 – Draw a flowchart for configuring SmartQoS. </w:t>
      </w:r>
    </w:p>
    <w:p w14:paraId="0B692C60" w14:textId="683ECCB7" w:rsidR="00A21A63" w:rsidRPr="00EC277E" w:rsidRDefault="00A21A63" w:rsidP="00A21A63">
      <w:pPr>
        <w:spacing w:after="0"/>
        <w:jc w:val="both"/>
      </w:pPr>
      <w:r w:rsidRPr="00A21A63">
        <w:rPr>
          <w:noProof/>
          <w:lang w:val="ru-RU" w:eastAsia="ru-RU"/>
        </w:rPr>
        <w:drawing>
          <wp:inline distT="0" distB="0" distL="0" distR="0" wp14:anchorId="4C40883C" wp14:editId="7D077193">
            <wp:extent cx="5940425" cy="2468880"/>
            <wp:effectExtent l="0" t="0" r="3175" b="7620"/>
            <wp:docPr id="15756157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15779" name=""/>
                    <pic:cNvPicPr/>
                  </pic:nvPicPr>
                  <pic:blipFill>
                    <a:blip r:embed="rId12"/>
                    <a:stretch>
                      <a:fillRect/>
                    </a:stretch>
                  </pic:blipFill>
                  <pic:spPr>
                    <a:xfrm>
                      <a:off x="0" y="0"/>
                      <a:ext cx="5940425" cy="2468880"/>
                    </a:xfrm>
                    <a:prstGeom prst="rect">
                      <a:avLst/>
                    </a:prstGeom>
                  </pic:spPr>
                </pic:pic>
              </a:graphicData>
            </a:graphic>
          </wp:inline>
        </w:drawing>
      </w:r>
    </w:p>
    <w:p w14:paraId="77CD7EAF" w14:textId="77777777" w:rsidR="00A21A63" w:rsidRDefault="00A21A63" w:rsidP="006979C6">
      <w:pPr>
        <w:spacing w:after="0" w:line="240" w:lineRule="auto"/>
        <w:jc w:val="both"/>
      </w:pPr>
    </w:p>
    <w:p w14:paraId="3DD9B1DB" w14:textId="77777777" w:rsidR="00A21A63" w:rsidRDefault="00A21A63" w:rsidP="00A21A63">
      <w:pPr>
        <w:spacing w:after="0"/>
        <w:jc w:val="both"/>
      </w:pPr>
      <w:r>
        <w:t xml:space="preserve">Step 2 – View </w:t>
      </w:r>
      <w:proofErr w:type="spellStart"/>
      <w:r>
        <w:t>SmartQoS</w:t>
      </w:r>
      <w:proofErr w:type="spellEnd"/>
      <w:r>
        <w:t xml:space="preserve"> </w:t>
      </w:r>
      <w:proofErr w:type="spellStart"/>
      <w:r>
        <w:t>licence</w:t>
      </w:r>
      <w:proofErr w:type="spellEnd"/>
      <w:r>
        <w:t xml:space="preserve"> information</w:t>
      </w:r>
    </w:p>
    <w:p w14:paraId="22AEDBB7" w14:textId="77777777" w:rsidR="00A21A63" w:rsidRDefault="00A21A63" w:rsidP="006979C6">
      <w:pPr>
        <w:spacing w:after="0" w:line="240" w:lineRule="auto"/>
        <w:jc w:val="both"/>
      </w:pPr>
    </w:p>
    <w:p w14:paraId="2777063C" w14:textId="3D0C116D" w:rsidR="00A21A63" w:rsidRDefault="001A7E60" w:rsidP="006979C6">
      <w:pPr>
        <w:spacing w:after="0" w:line="240" w:lineRule="auto"/>
        <w:jc w:val="both"/>
      </w:pPr>
      <w:r w:rsidRPr="001A7E60">
        <w:rPr>
          <w:noProof/>
          <w:lang w:val="ru-RU" w:eastAsia="ru-RU"/>
        </w:rPr>
        <w:drawing>
          <wp:inline distT="0" distB="0" distL="0" distR="0" wp14:anchorId="13055FD0" wp14:editId="5FF01254">
            <wp:extent cx="5940425" cy="3340100"/>
            <wp:effectExtent l="0" t="0" r="3175" b="0"/>
            <wp:docPr id="16702125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12598" name=""/>
                    <pic:cNvPicPr/>
                  </pic:nvPicPr>
                  <pic:blipFill>
                    <a:blip r:embed="rId13"/>
                    <a:stretch>
                      <a:fillRect/>
                    </a:stretch>
                  </pic:blipFill>
                  <pic:spPr>
                    <a:xfrm>
                      <a:off x="0" y="0"/>
                      <a:ext cx="5940425" cy="3340100"/>
                    </a:xfrm>
                    <a:prstGeom prst="rect">
                      <a:avLst/>
                    </a:prstGeom>
                  </pic:spPr>
                </pic:pic>
              </a:graphicData>
            </a:graphic>
          </wp:inline>
        </w:drawing>
      </w:r>
    </w:p>
    <w:p w14:paraId="54E73177" w14:textId="77777777" w:rsidR="001A7E60" w:rsidRDefault="001A7E60" w:rsidP="001A7E60">
      <w:pPr>
        <w:spacing w:after="0"/>
        <w:jc w:val="both"/>
      </w:pPr>
      <w:r w:rsidRPr="002E246C">
        <w:t xml:space="preserve">Go to </w:t>
      </w:r>
      <w:r>
        <w:t>Settings</w:t>
      </w:r>
      <w:r w:rsidRPr="002E246C">
        <w:t xml:space="preserve"> → License Management → find SmartQoS in the list → verify status is Active.</w:t>
      </w:r>
    </w:p>
    <w:p w14:paraId="446172B4" w14:textId="77777777" w:rsidR="001A7E60" w:rsidRDefault="001A7E60" w:rsidP="001A7E60">
      <w:pPr>
        <w:spacing w:after="0"/>
        <w:jc w:val="both"/>
      </w:pPr>
    </w:p>
    <w:p w14:paraId="697A4060" w14:textId="77777777" w:rsidR="001A7E60" w:rsidRDefault="001A7E60" w:rsidP="001A7E60">
      <w:pPr>
        <w:spacing w:after="0"/>
        <w:jc w:val="both"/>
      </w:pPr>
      <w:r>
        <w:t xml:space="preserve">Step 3 – Monitor service performance </w:t>
      </w:r>
    </w:p>
    <w:p w14:paraId="0C9BED31" w14:textId="2824F981" w:rsidR="001A7E60" w:rsidRDefault="001A7E60" w:rsidP="006979C6">
      <w:pPr>
        <w:spacing w:after="0" w:line="240" w:lineRule="auto"/>
        <w:jc w:val="both"/>
      </w:pPr>
      <w:r w:rsidRPr="001A7E60">
        <w:rPr>
          <w:noProof/>
          <w:lang w:val="ru-RU" w:eastAsia="ru-RU"/>
        </w:rPr>
        <w:drawing>
          <wp:inline distT="0" distB="0" distL="0" distR="0" wp14:anchorId="2D848E20" wp14:editId="67F523CD">
            <wp:extent cx="5940425" cy="3340100"/>
            <wp:effectExtent l="0" t="0" r="3175" b="0"/>
            <wp:docPr id="1814782303"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82303"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4"/>
                    <a:stretch>
                      <a:fillRect/>
                    </a:stretch>
                  </pic:blipFill>
                  <pic:spPr>
                    <a:xfrm>
                      <a:off x="0" y="0"/>
                      <a:ext cx="5940425" cy="3340100"/>
                    </a:xfrm>
                    <a:prstGeom prst="rect">
                      <a:avLst/>
                    </a:prstGeom>
                  </pic:spPr>
                </pic:pic>
              </a:graphicData>
            </a:graphic>
          </wp:inline>
        </w:drawing>
      </w:r>
    </w:p>
    <w:p w14:paraId="70FE8358" w14:textId="77777777" w:rsidR="001A7E60" w:rsidRDefault="001A7E60" w:rsidP="001A7E60">
      <w:pPr>
        <w:spacing w:after="0"/>
        <w:jc w:val="both"/>
      </w:pPr>
      <w:r w:rsidRPr="00C415DA">
        <w:t xml:space="preserve">This is the </w:t>
      </w:r>
      <w:r w:rsidRPr="00C415DA">
        <w:rPr>
          <w:b/>
          <w:bCs/>
        </w:rPr>
        <w:t>Performance Dashboard</w:t>
      </w:r>
      <w:r w:rsidRPr="00C415DA">
        <w:t xml:space="preserve"> in </w:t>
      </w:r>
      <w:proofErr w:type="spellStart"/>
      <w:r w:rsidRPr="00C415DA">
        <w:t>DeviceManager</w:t>
      </w:r>
      <w:proofErr w:type="spellEnd"/>
      <w:r w:rsidRPr="00C415DA">
        <w:t xml:space="preserve"> showing real-time storage metrics</w:t>
      </w:r>
      <w:r>
        <w:t xml:space="preserve">. </w:t>
      </w:r>
      <w:r w:rsidRPr="00C415DA">
        <w:t>Used Performance Dashboard to monitor real-time I/O response time and bandwidth. Analyzed LUN-specific metrics to identify LUN_1 as requiring QoS limits due to high activity.</w:t>
      </w:r>
    </w:p>
    <w:p w14:paraId="4D4624FF" w14:textId="77777777" w:rsidR="001A7E60" w:rsidRDefault="001A7E60" w:rsidP="001A7E60">
      <w:pPr>
        <w:spacing w:after="0"/>
        <w:jc w:val="both"/>
      </w:pPr>
    </w:p>
    <w:p w14:paraId="6469CEB2" w14:textId="77777777" w:rsidR="001A7E60" w:rsidRDefault="001A7E60" w:rsidP="001A7E60">
      <w:pPr>
        <w:spacing w:after="0"/>
        <w:jc w:val="both"/>
      </w:pPr>
    </w:p>
    <w:p w14:paraId="7C7D130D" w14:textId="77777777" w:rsidR="001A7E60" w:rsidRDefault="001A7E60" w:rsidP="001A7E60">
      <w:pPr>
        <w:spacing w:after="0"/>
        <w:jc w:val="both"/>
      </w:pPr>
    </w:p>
    <w:p w14:paraId="666C9162" w14:textId="77777777" w:rsidR="001A7E60" w:rsidRPr="00C415DA" w:rsidRDefault="001A7E60" w:rsidP="001A7E60">
      <w:pPr>
        <w:spacing w:after="0"/>
        <w:jc w:val="both"/>
      </w:pPr>
    </w:p>
    <w:p w14:paraId="0AF4884A" w14:textId="77777777" w:rsidR="001A7E60" w:rsidRDefault="001A7E60" w:rsidP="001A7E60">
      <w:pPr>
        <w:spacing w:after="0"/>
        <w:jc w:val="both"/>
      </w:pPr>
      <w:r>
        <w:t xml:space="preserve">Step 4 – Create SmartQoS Policy </w:t>
      </w:r>
    </w:p>
    <w:p w14:paraId="0AD0AFD4" w14:textId="16625C77" w:rsidR="001A7E60" w:rsidRDefault="001A7E60" w:rsidP="001A7E60">
      <w:r w:rsidRPr="001A7E60">
        <w:rPr>
          <w:noProof/>
          <w:lang w:val="ru-RU" w:eastAsia="ru-RU"/>
        </w:rPr>
        <w:drawing>
          <wp:inline distT="0" distB="0" distL="0" distR="0" wp14:anchorId="5681FF58" wp14:editId="54254907">
            <wp:extent cx="5940425" cy="3340100"/>
            <wp:effectExtent l="0" t="0" r="3175" b="0"/>
            <wp:docPr id="16524955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95505" name=""/>
                    <pic:cNvPicPr/>
                  </pic:nvPicPr>
                  <pic:blipFill>
                    <a:blip r:embed="rId15"/>
                    <a:stretch>
                      <a:fillRect/>
                    </a:stretch>
                  </pic:blipFill>
                  <pic:spPr>
                    <a:xfrm>
                      <a:off x="0" y="0"/>
                      <a:ext cx="5940425" cy="3340100"/>
                    </a:xfrm>
                    <a:prstGeom prst="rect">
                      <a:avLst/>
                    </a:prstGeom>
                  </pic:spPr>
                </pic:pic>
              </a:graphicData>
            </a:graphic>
          </wp:inline>
        </w:drawing>
      </w:r>
    </w:p>
    <w:p w14:paraId="17363082" w14:textId="77777777" w:rsidR="001A7E60" w:rsidRDefault="001A7E60" w:rsidP="001A7E60">
      <w:pPr>
        <w:spacing w:after="0"/>
        <w:jc w:val="both"/>
        <w:rPr>
          <w:lang w:val="kk-KZ"/>
        </w:rPr>
      </w:pPr>
      <w:r w:rsidRPr="00C415DA">
        <w:t>Clicked 'Create' in SmartQoS interface, created Policy01 with max IOPS = 200, applied to LUN_1, and activated the policy.</w:t>
      </w:r>
    </w:p>
    <w:p w14:paraId="33A81802" w14:textId="4A978408" w:rsidR="001A7E60" w:rsidRDefault="001A7E60" w:rsidP="001A7E60">
      <w:pPr>
        <w:tabs>
          <w:tab w:val="left" w:pos="5505"/>
        </w:tabs>
      </w:pPr>
      <w:r w:rsidRPr="001A7E60">
        <w:rPr>
          <w:noProof/>
          <w:lang w:val="ru-RU" w:eastAsia="ru-RU"/>
        </w:rPr>
        <w:drawing>
          <wp:inline distT="0" distB="0" distL="0" distR="0" wp14:anchorId="31B110A2" wp14:editId="5FB8F497">
            <wp:extent cx="5940425" cy="3340100"/>
            <wp:effectExtent l="0" t="0" r="3175" b="0"/>
            <wp:docPr id="194430953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0953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6"/>
                    <a:stretch>
                      <a:fillRect/>
                    </a:stretch>
                  </pic:blipFill>
                  <pic:spPr>
                    <a:xfrm>
                      <a:off x="0" y="0"/>
                      <a:ext cx="5940425" cy="3340100"/>
                    </a:xfrm>
                    <a:prstGeom prst="rect">
                      <a:avLst/>
                    </a:prstGeom>
                  </pic:spPr>
                </pic:pic>
              </a:graphicData>
            </a:graphic>
          </wp:inline>
        </w:drawing>
      </w:r>
    </w:p>
    <w:p w14:paraId="32CC3924" w14:textId="5B72486E" w:rsidR="001A7E60" w:rsidRDefault="001A7E60" w:rsidP="001A7E60">
      <w:pPr>
        <w:tabs>
          <w:tab w:val="left" w:pos="5505"/>
        </w:tabs>
      </w:pPr>
      <w:r w:rsidRPr="001A7E60">
        <w:rPr>
          <w:noProof/>
          <w:lang w:val="ru-RU" w:eastAsia="ru-RU"/>
        </w:rPr>
        <w:lastRenderedPageBreak/>
        <w:drawing>
          <wp:inline distT="0" distB="0" distL="0" distR="0" wp14:anchorId="4A519E18" wp14:editId="75B09C76">
            <wp:extent cx="5940425" cy="3340100"/>
            <wp:effectExtent l="0" t="0" r="3175" b="0"/>
            <wp:docPr id="10019147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4790" name=""/>
                    <pic:cNvPicPr/>
                  </pic:nvPicPr>
                  <pic:blipFill>
                    <a:blip r:embed="rId17"/>
                    <a:stretch>
                      <a:fillRect/>
                    </a:stretch>
                  </pic:blipFill>
                  <pic:spPr>
                    <a:xfrm>
                      <a:off x="0" y="0"/>
                      <a:ext cx="5940425" cy="3340100"/>
                    </a:xfrm>
                    <a:prstGeom prst="rect">
                      <a:avLst/>
                    </a:prstGeom>
                  </pic:spPr>
                </pic:pic>
              </a:graphicData>
            </a:graphic>
          </wp:inline>
        </w:drawing>
      </w:r>
    </w:p>
    <w:p w14:paraId="6EA45490" w14:textId="77777777" w:rsidR="001A7E60" w:rsidRDefault="001A7E60" w:rsidP="001A7E60">
      <w:pPr>
        <w:spacing w:after="0"/>
        <w:jc w:val="both"/>
      </w:pPr>
      <w:r>
        <w:t>We successfully added LUNs to SmartQoS policy01, and activated it.</w:t>
      </w:r>
    </w:p>
    <w:p w14:paraId="3355E415" w14:textId="34D0221D" w:rsidR="001A7E60" w:rsidRDefault="001A7E60" w:rsidP="001A7E60">
      <w:pPr>
        <w:tabs>
          <w:tab w:val="left" w:pos="5505"/>
        </w:tabs>
      </w:pPr>
      <w:r w:rsidRPr="001A7E60">
        <w:rPr>
          <w:noProof/>
          <w:lang w:val="ru-RU" w:eastAsia="ru-RU"/>
        </w:rPr>
        <w:drawing>
          <wp:inline distT="0" distB="0" distL="0" distR="0" wp14:anchorId="2FB984CF" wp14:editId="08210455">
            <wp:extent cx="5940425" cy="3340100"/>
            <wp:effectExtent l="0" t="0" r="3175" b="0"/>
            <wp:docPr id="20709061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06136" name=""/>
                    <pic:cNvPicPr/>
                  </pic:nvPicPr>
                  <pic:blipFill>
                    <a:blip r:embed="rId18"/>
                    <a:stretch>
                      <a:fillRect/>
                    </a:stretch>
                  </pic:blipFill>
                  <pic:spPr>
                    <a:xfrm>
                      <a:off x="0" y="0"/>
                      <a:ext cx="5940425" cy="3340100"/>
                    </a:xfrm>
                    <a:prstGeom prst="rect">
                      <a:avLst/>
                    </a:prstGeom>
                  </pic:spPr>
                </pic:pic>
              </a:graphicData>
            </a:graphic>
          </wp:inline>
        </w:drawing>
      </w:r>
    </w:p>
    <w:p w14:paraId="199D530E" w14:textId="77777777" w:rsidR="001A7E60" w:rsidRDefault="001A7E60" w:rsidP="001A7E60">
      <w:pPr>
        <w:spacing w:after="0"/>
        <w:jc w:val="center"/>
        <w:rPr>
          <w:b/>
          <w:bCs/>
        </w:rPr>
      </w:pPr>
    </w:p>
    <w:p w14:paraId="55690103" w14:textId="77777777" w:rsidR="001A7E60" w:rsidRDefault="001A7E60" w:rsidP="001A7E60">
      <w:pPr>
        <w:spacing w:after="0"/>
        <w:jc w:val="center"/>
        <w:rPr>
          <w:b/>
          <w:bCs/>
        </w:rPr>
      </w:pPr>
    </w:p>
    <w:p w14:paraId="3F28025B" w14:textId="77777777" w:rsidR="001A7E60" w:rsidRDefault="001A7E60" w:rsidP="001A7E60">
      <w:pPr>
        <w:spacing w:after="0"/>
        <w:jc w:val="center"/>
        <w:rPr>
          <w:b/>
          <w:bCs/>
        </w:rPr>
      </w:pPr>
    </w:p>
    <w:p w14:paraId="7CC70D81" w14:textId="77777777" w:rsidR="001A7E60" w:rsidRDefault="001A7E60" w:rsidP="001A7E60">
      <w:pPr>
        <w:spacing w:after="0"/>
        <w:jc w:val="center"/>
        <w:rPr>
          <w:b/>
          <w:bCs/>
        </w:rPr>
      </w:pPr>
    </w:p>
    <w:p w14:paraId="611801E3" w14:textId="77777777" w:rsidR="001A7E60" w:rsidRDefault="001A7E60" w:rsidP="001A7E60">
      <w:pPr>
        <w:spacing w:after="0"/>
        <w:jc w:val="center"/>
        <w:rPr>
          <w:b/>
          <w:bCs/>
        </w:rPr>
      </w:pPr>
    </w:p>
    <w:p w14:paraId="281B3DCC" w14:textId="77777777" w:rsidR="001A7E60" w:rsidRDefault="001A7E60" w:rsidP="001A7E60">
      <w:pPr>
        <w:spacing w:after="0"/>
        <w:jc w:val="center"/>
        <w:rPr>
          <w:b/>
          <w:bCs/>
        </w:rPr>
      </w:pPr>
    </w:p>
    <w:p w14:paraId="0520242A" w14:textId="77777777" w:rsidR="001A7E60" w:rsidRDefault="001A7E60" w:rsidP="001A7E60">
      <w:pPr>
        <w:spacing w:after="0"/>
        <w:jc w:val="center"/>
        <w:rPr>
          <w:b/>
          <w:bCs/>
        </w:rPr>
      </w:pPr>
    </w:p>
    <w:p w14:paraId="5FF54392" w14:textId="77777777" w:rsidR="001A7E60" w:rsidRDefault="001A7E60" w:rsidP="001A7E60">
      <w:pPr>
        <w:spacing w:after="0"/>
        <w:jc w:val="center"/>
        <w:rPr>
          <w:b/>
          <w:bCs/>
        </w:rPr>
      </w:pPr>
    </w:p>
    <w:p w14:paraId="075F202B" w14:textId="77777777" w:rsidR="001A7E60" w:rsidRDefault="001A7E60" w:rsidP="001A7E60">
      <w:pPr>
        <w:spacing w:after="0"/>
        <w:jc w:val="center"/>
        <w:rPr>
          <w:b/>
          <w:bCs/>
        </w:rPr>
      </w:pPr>
    </w:p>
    <w:p w14:paraId="4F57C0B6" w14:textId="5F2E1EC4" w:rsidR="001A7E60" w:rsidRPr="00062E01" w:rsidRDefault="001A7E60" w:rsidP="001A7E60">
      <w:pPr>
        <w:spacing w:after="0"/>
        <w:jc w:val="center"/>
        <w:rPr>
          <w:b/>
          <w:bCs/>
        </w:rPr>
      </w:pPr>
      <w:r w:rsidRPr="00062E01">
        <w:rPr>
          <w:b/>
          <w:bCs/>
        </w:rPr>
        <w:t>Task 2: Managing SmartQoS</w:t>
      </w:r>
    </w:p>
    <w:p w14:paraId="7488D949" w14:textId="77777777" w:rsidR="001A7E60" w:rsidRDefault="001A7E60" w:rsidP="001A7E60">
      <w:pPr>
        <w:spacing w:after="0"/>
        <w:jc w:val="both"/>
      </w:pPr>
      <w:r>
        <w:lastRenderedPageBreak/>
        <w:tab/>
        <w:t xml:space="preserve">After configuring SmartQoS we need manage it to adjust data flows, thereby property allocating storage resources. </w:t>
      </w:r>
    </w:p>
    <w:p w14:paraId="4104B730" w14:textId="77777777" w:rsidR="001A7E60" w:rsidRDefault="001A7E60" w:rsidP="001A7E60">
      <w:pPr>
        <w:spacing w:after="0"/>
        <w:jc w:val="both"/>
      </w:pPr>
    </w:p>
    <w:p w14:paraId="6CF4750A" w14:textId="77777777" w:rsidR="001A7E60" w:rsidRDefault="001A7E60" w:rsidP="001A7E60">
      <w:pPr>
        <w:spacing w:after="0"/>
        <w:jc w:val="both"/>
      </w:pPr>
      <w:r>
        <w:t>Step 1 – Add control object.</w:t>
      </w:r>
    </w:p>
    <w:p w14:paraId="793B0135" w14:textId="77777777" w:rsidR="001A7E60" w:rsidRDefault="001A7E60" w:rsidP="001A7E60">
      <w:pPr>
        <w:spacing w:after="0"/>
        <w:jc w:val="both"/>
      </w:pPr>
      <w:r>
        <w:t xml:space="preserve">On </w:t>
      </w:r>
      <w:proofErr w:type="spellStart"/>
      <w:r>
        <w:t>DeviceManager</w:t>
      </w:r>
      <w:proofErr w:type="spellEnd"/>
      <w:r>
        <w:t xml:space="preserve"> I added new control objects to the SmartQoS policy as required.</w:t>
      </w:r>
    </w:p>
    <w:p w14:paraId="794B180B" w14:textId="6053094F" w:rsidR="001A7E60" w:rsidRDefault="001A7E60" w:rsidP="001A7E60">
      <w:pPr>
        <w:tabs>
          <w:tab w:val="left" w:pos="5505"/>
        </w:tabs>
      </w:pPr>
      <w:r w:rsidRPr="001A7E60">
        <w:rPr>
          <w:noProof/>
          <w:lang w:val="ru-RU" w:eastAsia="ru-RU"/>
        </w:rPr>
        <w:drawing>
          <wp:inline distT="0" distB="0" distL="0" distR="0" wp14:anchorId="6C990053" wp14:editId="3C275B3A">
            <wp:extent cx="5940425" cy="3340100"/>
            <wp:effectExtent l="0" t="0" r="3175" b="0"/>
            <wp:docPr id="326322544"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322544"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9"/>
                    <a:stretch>
                      <a:fillRect/>
                    </a:stretch>
                  </pic:blipFill>
                  <pic:spPr>
                    <a:xfrm>
                      <a:off x="0" y="0"/>
                      <a:ext cx="5940425" cy="3340100"/>
                    </a:xfrm>
                    <a:prstGeom prst="rect">
                      <a:avLst/>
                    </a:prstGeom>
                  </pic:spPr>
                </pic:pic>
              </a:graphicData>
            </a:graphic>
          </wp:inline>
        </w:drawing>
      </w:r>
    </w:p>
    <w:p w14:paraId="1EE14CB6" w14:textId="77777777" w:rsidR="001A7E60" w:rsidRDefault="001A7E60" w:rsidP="001A7E60">
      <w:pPr>
        <w:spacing w:after="0"/>
        <w:jc w:val="both"/>
      </w:pPr>
      <w:r>
        <w:t>We successfully added LUN002 new control objects to the SmartQoS Policy01</w:t>
      </w:r>
    </w:p>
    <w:p w14:paraId="47950D2D" w14:textId="33DA26EE" w:rsidR="001A7E60" w:rsidRDefault="001A7E60" w:rsidP="001A7E60">
      <w:pPr>
        <w:tabs>
          <w:tab w:val="left" w:pos="5505"/>
        </w:tabs>
      </w:pPr>
      <w:r w:rsidRPr="001A7E60">
        <w:rPr>
          <w:noProof/>
          <w:lang w:val="ru-RU" w:eastAsia="ru-RU"/>
        </w:rPr>
        <w:drawing>
          <wp:inline distT="0" distB="0" distL="0" distR="0" wp14:anchorId="53144869" wp14:editId="72FB8D60">
            <wp:extent cx="5940425" cy="3340100"/>
            <wp:effectExtent l="0" t="0" r="3175" b="0"/>
            <wp:docPr id="172935755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5755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20"/>
                    <a:stretch>
                      <a:fillRect/>
                    </a:stretch>
                  </pic:blipFill>
                  <pic:spPr>
                    <a:xfrm>
                      <a:off x="0" y="0"/>
                      <a:ext cx="5940425" cy="3340100"/>
                    </a:xfrm>
                    <a:prstGeom prst="rect">
                      <a:avLst/>
                    </a:prstGeom>
                  </pic:spPr>
                </pic:pic>
              </a:graphicData>
            </a:graphic>
          </wp:inline>
        </w:drawing>
      </w:r>
    </w:p>
    <w:p w14:paraId="22806668" w14:textId="77777777" w:rsidR="001A7E60" w:rsidRDefault="001A7E60" w:rsidP="001A7E60">
      <w:pPr>
        <w:spacing w:after="0"/>
        <w:jc w:val="both"/>
      </w:pPr>
    </w:p>
    <w:p w14:paraId="279E3F1E" w14:textId="77777777" w:rsidR="001A7E60" w:rsidRDefault="001A7E60" w:rsidP="001A7E60">
      <w:pPr>
        <w:spacing w:after="0"/>
        <w:jc w:val="both"/>
      </w:pPr>
    </w:p>
    <w:p w14:paraId="73657D8C" w14:textId="77777777" w:rsidR="001A7E60" w:rsidRDefault="001A7E60" w:rsidP="001A7E60">
      <w:pPr>
        <w:spacing w:after="0"/>
        <w:jc w:val="both"/>
      </w:pPr>
    </w:p>
    <w:p w14:paraId="43ACB19A" w14:textId="7CE835D1" w:rsidR="001A7E60" w:rsidRDefault="001A7E60" w:rsidP="001A7E60">
      <w:pPr>
        <w:spacing w:after="0"/>
        <w:jc w:val="both"/>
      </w:pPr>
      <w:r>
        <w:t xml:space="preserve">Step 2 – Remove control object </w:t>
      </w:r>
    </w:p>
    <w:p w14:paraId="6C563E9B" w14:textId="3D83AF5B" w:rsidR="001A7E60" w:rsidRDefault="001A7E60" w:rsidP="001A7E60">
      <w:pPr>
        <w:tabs>
          <w:tab w:val="left" w:pos="5505"/>
        </w:tabs>
      </w:pPr>
      <w:r w:rsidRPr="001A7E60">
        <w:rPr>
          <w:noProof/>
          <w:lang w:val="ru-RU" w:eastAsia="ru-RU"/>
        </w:rPr>
        <w:lastRenderedPageBreak/>
        <w:drawing>
          <wp:inline distT="0" distB="0" distL="0" distR="0" wp14:anchorId="7FEB1CC8" wp14:editId="73AF8F49">
            <wp:extent cx="5940425" cy="3344545"/>
            <wp:effectExtent l="0" t="0" r="3175" b="8255"/>
            <wp:docPr id="1676170546"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70546"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21"/>
                    <a:stretch>
                      <a:fillRect/>
                    </a:stretch>
                  </pic:blipFill>
                  <pic:spPr>
                    <a:xfrm>
                      <a:off x="0" y="0"/>
                      <a:ext cx="5940425" cy="3344545"/>
                    </a:xfrm>
                    <a:prstGeom prst="rect">
                      <a:avLst/>
                    </a:prstGeom>
                  </pic:spPr>
                </pic:pic>
              </a:graphicData>
            </a:graphic>
          </wp:inline>
        </w:drawing>
      </w:r>
    </w:p>
    <w:p w14:paraId="3B775BAF" w14:textId="77777777" w:rsidR="001A7E60" w:rsidRDefault="001A7E60" w:rsidP="001A7E60">
      <w:pPr>
        <w:spacing w:after="0"/>
        <w:jc w:val="both"/>
      </w:pPr>
      <w:r>
        <w:t>Step 3 – Activate and deactivate a SmartQoS policy.</w:t>
      </w:r>
    </w:p>
    <w:p w14:paraId="6D0524F5" w14:textId="77777777" w:rsidR="001A7E60" w:rsidRDefault="001A7E60" w:rsidP="001A7E60">
      <w:pPr>
        <w:spacing w:after="0"/>
        <w:jc w:val="both"/>
      </w:pPr>
      <w:r w:rsidRPr="00623E2B">
        <w:rPr>
          <w:lang w:val="kk-KZ"/>
        </w:rPr>
        <w:t>A SmartQoS policy takes effect after activation. If only one application type runs on the storage system, or all LUNs/LUN groups require the same resources, SmartQoS policies can be deactivated since performance adjustment isn't needed. Help the engineer activate and deactivate Policy01</w:t>
      </w:r>
      <w:r>
        <w:t>.</w:t>
      </w:r>
    </w:p>
    <w:p w14:paraId="7967C9C8" w14:textId="77777777" w:rsidR="001A7E60" w:rsidRDefault="001A7E60" w:rsidP="001A7E60">
      <w:pPr>
        <w:spacing w:after="0"/>
        <w:jc w:val="both"/>
      </w:pPr>
    </w:p>
    <w:p w14:paraId="1DB4E463" w14:textId="77777777" w:rsidR="001A7E60" w:rsidRDefault="001A7E60" w:rsidP="001A7E60">
      <w:pPr>
        <w:spacing w:after="0"/>
        <w:jc w:val="both"/>
      </w:pPr>
      <w:r>
        <w:t>Activation:</w:t>
      </w:r>
    </w:p>
    <w:p w14:paraId="499F2E38" w14:textId="4D40B8C7" w:rsidR="001A7E60" w:rsidRDefault="00F23152" w:rsidP="001A7E60">
      <w:pPr>
        <w:tabs>
          <w:tab w:val="left" w:pos="5505"/>
        </w:tabs>
      </w:pPr>
      <w:r w:rsidRPr="00F23152">
        <w:rPr>
          <w:noProof/>
          <w:lang w:val="ru-RU" w:eastAsia="ru-RU"/>
        </w:rPr>
        <w:drawing>
          <wp:inline distT="0" distB="0" distL="0" distR="0" wp14:anchorId="46FD8ED9" wp14:editId="1431E5A8">
            <wp:extent cx="5940425" cy="3340100"/>
            <wp:effectExtent l="0" t="0" r="3175" b="0"/>
            <wp:docPr id="1358695756" name="Рисунок 1" descr="Изображение выглядит как снимок экрана, программное обеспечение, текст,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95756" name="Рисунок 1" descr="Изображение выглядит как снимок экрана, программное обеспечение, текст, Мультимедийное программное обеспечение&#10;&#10;Содержимое, созданное искусственным интеллектом, может быть неверным."/>
                    <pic:cNvPicPr/>
                  </pic:nvPicPr>
                  <pic:blipFill>
                    <a:blip r:embed="rId22"/>
                    <a:stretch>
                      <a:fillRect/>
                    </a:stretch>
                  </pic:blipFill>
                  <pic:spPr>
                    <a:xfrm>
                      <a:off x="0" y="0"/>
                      <a:ext cx="5940425" cy="3340100"/>
                    </a:xfrm>
                    <a:prstGeom prst="rect">
                      <a:avLst/>
                    </a:prstGeom>
                  </pic:spPr>
                </pic:pic>
              </a:graphicData>
            </a:graphic>
          </wp:inline>
        </w:drawing>
      </w:r>
    </w:p>
    <w:p w14:paraId="54C9306F" w14:textId="77777777" w:rsidR="00F23152" w:rsidRDefault="00F23152" w:rsidP="00F23152">
      <w:pPr>
        <w:spacing w:after="0"/>
        <w:jc w:val="both"/>
      </w:pPr>
    </w:p>
    <w:p w14:paraId="4013735E" w14:textId="77777777" w:rsidR="00F23152" w:rsidRDefault="00F23152" w:rsidP="00F23152">
      <w:pPr>
        <w:spacing w:after="0"/>
        <w:jc w:val="both"/>
      </w:pPr>
    </w:p>
    <w:p w14:paraId="06137EA3" w14:textId="4553EF63" w:rsidR="00F23152" w:rsidRDefault="00F23152" w:rsidP="00F23152">
      <w:pPr>
        <w:spacing w:after="0"/>
        <w:jc w:val="both"/>
      </w:pPr>
      <w:r>
        <w:t>Deactivation:</w:t>
      </w:r>
    </w:p>
    <w:p w14:paraId="46E97AA9" w14:textId="42B6E701" w:rsidR="00F23152" w:rsidRDefault="00F23152" w:rsidP="001A7E60">
      <w:pPr>
        <w:tabs>
          <w:tab w:val="left" w:pos="5505"/>
        </w:tabs>
      </w:pPr>
      <w:r w:rsidRPr="00F23152">
        <w:rPr>
          <w:noProof/>
          <w:lang w:val="ru-RU" w:eastAsia="ru-RU"/>
        </w:rPr>
        <w:lastRenderedPageBreak/>
        <w:drawing>
          <wp:inline distT="0" distB="0" distL="0" distR="0" wp14:anchorId="7DC8E727" wp14:editId="2AEE8C0A">
            <wp:extent cx="5940425" cy="3340100"/>
            <wp:effectExtent l="0" t="0" r="3175" b="0"/>
            <wp:docPr id="1301619946"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19946"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23"/>
                    <a:stretch>
                      <a:fillRect/>
                    </a:stretch>
                  </pic:blipFill>
                  <pic:spPr>
                    <a:xfrm>
                      <a:off x="0" y="0"/>
                      <a:ext cx="5940425" cy="3340100"/>
                    </a:xfrm>
                    <a:prstGeom prst="rect">
                      <a:avLst/>
                    </a:prstGeom>
                  </pic:spPr>
                </pic:pic>
              </a:graphicData>
            </a:graphic>
          </wp:inline>
        </w:drawing>
      </w:r>
    </w:p>
    <w:p w14:paraId="36E26254" w14:textId="77777777" w:rsidR="00F23152" w:rsidRDefault="00F23152" w:rsidP="00F23152">
      <w:pPr>
        <w:spacing w:after="0"/>
        <w:jc w:val="both"/>
      </w:pPr>
      <w:r>
        <w:t>Step 4 – Modify a SmartQoS policy</w:t>
      </w:r>
    </w:p>
    <w:p w14:paraId="25E2F4A1" w14:textId="77777777" w:rsidR="00F23152" w:rsidRDefault="00F23152" w:rsidP="00F23152">
      <w:pPr>
        <w:spacing w:after="0"/>
        <w:jc w:val="both"/>
      </w:pPr>
      <w:r>
        <w:t xml:space="preserve">Policy01 &gt; Modify &gt; </w:t>
      </w:r>
      <w:proofErr w:type="spellStart"/>
      <w:r>
        <w:t>Normilixed</w:t>
      </w:r>
      <w:proofErr w:type="spellEnd"/>
      <w:r>
        <w:t xml:space="preserve"> IOPS max: 200&gt;300</w:t>
      </w:r>
    </w:p>
    <w:p w14:paraId="6DC12123" w14:textId="4A498DA4" w:rsidR="00F23152" w:rsidRDefault="00F23152" w:rsidP="001A7E60">
      <w:pPr>
        <w:tabs>
          <w:tab w:val="left" w:pos="5505"/>
        </w:tabs>
      </w:pPr>
      <w:r w:rsidRPr="00F23152">
        <w:rPr>
          <w:noProof/>
          <w:lang w:val="ru-RU" w:eastAsia="ru-RU"/>
        </w:rPr>
        <w:drawing>
          <wp:inline distT="0" distB="0" distL="0" distR="0" wp14:anchorId="02CBA5F9" wp14:editId="15308F36">
            <wp:extent cx="5940425" cy="3340100"/>
            <wp:effectExtent l="0" t="0" r="3175" b="0"/>
            <wp:docPr id="801496998"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96998"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24"/>
                    <a:stretch>
                      <a:fillRect/>
                    </a:stretch>
                  </pic:blipFill>
                  <pic:spPr>
                    <a:xfrm>
                      <a:off x="0" y="0"/>
                      <a:ext cx="5940425" cy="3340100"/>
                    </a:xfrm>
                    <a:prstGeom prst="rect">
                      <a:avLst/>
                    </a:prstGeom>
                  </pic:spPr>
                </pic:pic>
              </a:graphicData>
            </a:graphic>
          </wp:inline>
        </w:drawing>
      </w:r>
    </w:p>
    <w:p w14:paraId="195B9858" w14:textId="77777777" w:rsidR="00F23152" w:rsidRDefault="00F23152" w:rsidP="00F23152">
      <w:pPr>
        <w:spacing w:after="0"/>
        <w:jc w:val="both"/>
      </w:pPr>
    </w:p>
    <w:p w14:paraId="3D0EA26E" w14:textId="77777777" w:rsidR="00F23152" w:rsidRDefault="00F23152" w:rsidP="00F23152">
      <w:pPr>
        <w:spacing w:after="0"/>
        <w:jc w:val="both"/>
      </w:pPr>
    </w:p>
    <w:p w14:paraId="699473A5" w14:textId="77777777" w:rsidR="00F23152" w:rsidRDefault="00F23152" w:rsidP="00F23152">
      <w:pPr>
        <w:spacing w:after="0"/>
        <w:jc w:val="both"/>
      </w:pPr>
    </w:p>
    <w:p w14:paraId="5B00CF52" w14:textId="77777777" w:rsidR="00F23152" w:rsidRDefault="00F23152" w:rsidP="00F23152">
      <w:pPr>
        <w:spacing w:after="0"/>
        <w:jc w:val="both"/>
      </w:pPr>
    </w:p>
    <w:p w14:paraId="2F6F07D0" w14:textId="77777777" w:rsidR="00F23152" w:rsidRDefault="00F23152" w:rsidP="00F23152">
      <w:pPr>
        <w:spacing w:after="0"/>
        <w:jc w:val="both"/>
      </w:pPr>
    </w:p>
    <w:p w14:paraId="6F277401" w14:textId="77777777" w:rsidR="00F23152" w:rsidRDefault="00F23152" w:rsidP="00F23152">
      <w:pPr>
        <w:spacing w:after="0"/>
        <w:jc w:val="both"/>
      </w:pPr>
    </w:p>
    <w:p w14:paraId="551FEEF0" w14:textId="77777777" w:rsidR="00F23152" w:rsidRDefault="00F23152" w:rsidP="00F23152">
      <w:pPr>
        <w:spacing w:after="0"/>
        <w:jc w:val="both"/>
      </w:pPr>
    </w:p>
    <w:p w14:paraId="44AC57AC" w14:textId="579A4A44" w:rsidR="00F23152" w:rsidRDefault="00F23152" w:rsidP="00F23152">
      <w:pPr>
        <w:spacing w:after="0"/>
        <w:jc w:val="both"/>
      </w:pPr>
      <w:r>
        <w:t>Step 5 – Delete a SmartQoS policy.</w:t>
      </w:r>
    </w:p>
    <w:p w14:paraId="22AC3329" w14:textId="77777777" w:rsidR="00F23152" w:rsidRDefault="00F23152" w:rsidP="00F23152">
      <w:pPr>
        <w:spacing w:after="0"/>
        <w:jc w:val="both"/>
        <w:rPr>
          <w:lang w:val="kk-KZ"/>
        </w:rPr>
      </w:pPr>
      <w:r w:rsidRPr="00623E2B">
        <w:lastRenderedPageBreak/>
        <w:t>Critical services have been moved to other storage systems, so there’s no longer a need for performance limits between service types. The SmartQoS policy is no longer required.</w:t>
      </w:r>
    </w:p>
    <w:p w14:paraId="760411EC" w14:textId="7E58B00C" w:rsidR="00F23152" w:rsidRDefault="00F23152" w:rsidP="001A7E60">
      <w:pPr>
        <w:tabs>
          <w:tab w:val="left" w:pos="5505"/>
        </w:tabs>
      </w:pPr>
      <w:r w:rsidRPr="00F23152">
        <w:rPr>
          <w:noProof/>
          <w:lang w:val="ru-RU" w:eastAsia="ru-RU"/>
        </w:rPr>
        <w:drawing>
          <wp:inline distT="0" distB="0" distL="0" distR="0" wp14:anchorId="2B66BB37" wp14:editId="73F44E92">
            <wp:extent cx="5940425" cy="3340735"/>
            <wp:effectExtent l="0" t="0" r="3175" b="0"/>
            <wp:docPr id="1238659529"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59529"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25"/>
                    <a:stretch>
                      <a:fillRect/>
                    </a:stretch>
                  </pic:blipFill>
                  <pic:spPr>
                    <a:xfrm>
                      <a:off x="0" y="0"/>
                      <a:ext cx="5940425" cy="3340735"/>
                    </a:xfrm>
                    <a:prstGeom prst="rect">
                      <a:avLst/>
                    </a:prstGeom>
                  </pic:spPr>
                </pic:pic>
              </a:graphicData>
            </a:graphic>
          </wp:inline>
        </w:drawing>
      </w:r>
    </w:p>
    <w:p w14:paraId="119DF608" w14:textId="77777777" w:rsidR="00F23152" w:rsidRDefault="00F23152" w:rsidP="001A7E60">
      <w:pPr>
        <w:tabs>
          <w:tab w:val="left" w:pos="5505"/>
        </w:tabs>
      </w:pPr>
    </w:p>
    <w:p w14:paraId="7EACA32E" w14:textId="77777777" w:rsidR="00F23152" w:rsidRDefault="00F23152" w:rsidP="001A7E60">
      <w:pPr>
        <w:tabs>
          <w:tab w:val="left" w:pos="5505"/>
        </w:tabs>
      </w:pPr>
    </w:p>
    <w:p w14:paraId="6C838D69" w14:textId="77777777" w:rsidR="00F23152" w:rsidRDefault="00F23152" w:rsidP="001A7E60">
      <w:pPr>
        <w:tabs>
          <w:tab w:val="left" w:pos="5505"/>
        </w:tabs>
      </w:pPr>
    </w:p>
    <w:p w14:paraId="3AA1EE03" w14:textId="77777777" w:rsidR="00F23152" w:rsidRDefault="00F23152" w:rsidP="001A7E60">
      <w:pPr>
        <w:tabs>
          <w:tab w:val="left" w:pos="5505"/>
        </w:tabs>
      </w:pPr>
    </w:p>
    <w:p w14:paraId="0FF61856" w14:textId="77777777" w:rsidR="00F23152" w:rsidRDefault="00F23152" w:rsidP="001A7E60">
      <w:pPr>
        <w:tabs>
          <w:tab w:val="left" w:pos="5505"/>
        </w:tabs>
      </w:pPr>
    </w:p>
    <w:p w14:paraId="5E9A86AC" w14:textId="77777777" w:rsidR="00F23152" w:rsidRDefault="00F23152" w:rsidP="001A7E60">
      <w:pPr>
        <w:tabs>
          <w:tab w:val="left" w:pos="5505"/>
        </w:tabs>
      </w:pPr>
    </w:p>
    <w:p w14:paraId="0AA11223" w14:textId="77777777" w:rsidR="00F23152" w:rsidRDefault="00F23152" w:rsidP="001A7E60">
      <w:pPr>
        <w:tabs>
          <w:tab w:val="left" w:pos="5505"/>
        </w:tabs>
      </w:pPr>
    </w:p>
    <w:p w14:paraId="4CC76424" w14:textId="77777777" w:rsidR="00F23152" w:rsidRDefault="00F23152" w:rsidP="001A7E60">
      <w:pPr>
        <w:tabs>
          <w:tab w:val="left" w:pos="5505"/>
        </w:tabs>
      </w:pPr>
    </w:p>
    <w:p w14:paraId="42CFEBBA" w14:textId="77777777" w:rsidR="00F23152" w:rsidRDefault="00F23152" w:rsidP="001A7E60">
      <w:pPr>
        <w:tabs>
          <w:tab w:val="left" w:pos="5505"/>
        </w:tabs>
      </w:pPr>
    </w:p>
    <w:p w14:paraId="5104EFD5" w14:textId="77777777" w:rsidR="00F23152" w:rsidRDefault="00F23152" w:rsidP="001A7E60">
      <w:pPr>
        <w:tabs>
          <w:tab w:val="left" w:pos="5505"/>
        </w:tabs>
      </w:pPr>
    </w:p>
    <w:p w14:paraId="3057001F" w14:textId="77777777" w:rsidR="00F23152" w:rsidRDefault="00F23152" w:rsidP="001A7E60">
      <w:pPr>
        <w:tabs>
          <w:tab w:val="left" w:pos="5505"/>
        </w:tabs>
      </w:pPr>
    </w:p>
    <w:p w14:paraId="38BD184F" w14:textId="77777777" w:rsidR="00F23152" w:rsidRDefault="00F23152" w:rsidP="001A7E60">
      <w:pPr>
        <w:tabs>
          <w:tab w:val="left" w:pos="5505"/>
        </w:tabs>
      </w:pPr>
    </w:p>
    <w:p w14:paraId="297269F3" w14:textId="77777777" w:rsidR="00F23152" w:rsidRDefault="00F23152" w:rsidP="001A7E60">
      <w:pPr>
        <w:tabs>
          <w:tab w:val="left" w:pos="5505"/>
        </w:tabs>
      </w:pPr>
    </w:p>
    <w:p w14:paraId="21A860C4" w14:textId="77777777" w:rsidR="00F23152" w:rsidRDefault="00F23152" w:rsidP="001A7E60">
      <w:pPr>
        <w:tabs>
          <w:tab w:val="left" w:pos="5505"/>
        </w:tabs>
      </w:pPr>
    </w:p>
    <w:p w14:paraId="192B1577" w14:textId="77777777" w:rsidR="00F23152" w:rsidRDefault="00F23152" w:rsidP="001A7E60">
      <w:pPr>
        <w:tabs>
          <w:tab w:val="left" w:pos="5505"/>
        </w:tabs>
      </w:pPr>
    </w:p>
    <w:p w14:paraId="5218728D" w14:textId="77777777" w:rsidR="00F23152" w:rsidRDefault="00F23152" w:rsidP="001A7E60">
      <w:pPr>
        <w:tabs>
          <w:tab w:val="left" w:pos="5505"/>
        </w:tabs>
      </w:pPr>
    </w:p>
    <w:p w14:paraId="5D16C217" w14:textId="77777777" w:rsidR="00F23152" w:rsidRDefault="00F23152" w:rsidP="00F23152">
      <w:pPr>
        <w:spacing w:after="0"/>
        <w:jc w:val="center"/>
        <w:rPr>
          <w:b/>
          <w:bCs/>
        </w:rPr>
      </w:pPr>
      <w:r w:rsidRPr="00946D48">
        <w:rPr>
          <w:b/>
          <w:bCs/>
        </w:rPr>
        <w:t xml:space="preserve">Task 2 Managing </w:t>
      </w:r>
      <w:proofErr w:type="spellStart"/>
      <w:r w:rsidRPr="00946D48">
        <w:rPr>
          <w:b/>
          <w:bCs/>
        </w:rPr>
        <w:t>SmartMigration</w:t>
      </w:r>
      <w:proofErr w:type="spellEnd"/>
    </w:p>
    <w:p w14:paraId="4D20C6B8" w14:textId="77777777" w:rsidR="00F23152" w:rsidRDefault="00F23152" w:rsidP="00F23152">
      <w:pPr>
        <w:spacing w:after="0"/>
      </w:pPr>
      <w:r>
        <w:lastRenderedPageBreak/>
        <w:t xml:space="preserve">Question: What are the difference between </w:t>
      </w:r>
      <w:proofErr w:type="spellStart"/>
      <w:r>
        <w:t>SmartMigration</w:t>
      </w:r>
      <w:proofErr w:type="spellEnd"/>
      <w:r>
        <w:t xml:space="preserve"> and </w:t>
      </w:r>
      <w:proofErr w:type="spellStart"/>
      <w:r>
        <w:t>Hyperclone</w:t>
      </w:r>
      <w:proofErr w:type="spellEnd"/>
      <w:r>
        <w:t>?</w:t>
      </w:r>
    </w:p>
    <w:p w14:paraId="7D745CED" w14:textId="77777777" w:rsidR="00F23152" w:rsidRDefault="00F23152" w:rsidP="00F23152">
      <w:pPr>
        <w:spacing w:after="0"/>
      </w:pPr>
    </w:p>
    <w:p w14:paraId="741DF95D" w14:textId="77777777" w:rsidR="00F23152" w:rsidRDefault="00F23152" w:rsidP="00F23152">
      <w:pPr>
        <w:spacing w:after="0"/>
      </w:pPr>
      <w:r>
        <w:t xml:space="preserve">Answer: </w:t>
      </w:r>
      <w:proofErr w:type="spellStart"/>
      <w:r w:rsidRPr="0096022A">
        <w:t>SmartMigration</w:t>
      </w:r>
      <w:proofErr w:type="spellEnd"/>
      <w:r w:rsidRPr="0096022A">
        <w:t xml:space="preserve"> is for live, zero-downtime data migration between storage systems, while </w:t>
      </w:r>
      <w:proofErr w:type="spellStart"/>
      <w:r w:rsidRPr="0096022A">
        <w:t>HyperClone</w:t>
      </w:r>
      <w:proofErr w:type="spellEnd"/>
      <w:r w:rsidRPr="0096022A">
        <w:t xml:space="preserve"> is for creating instant, independent point-in-time copies of data for backup or testing.</w:t>
      </w:r>
    </w:p>
    <w:p w14:paraId="3CF45BFF" w14:textId="77777777" w:rsidR="00F23152" w:rsidRDefault="00F23152" w:rsidP="00F23152">
      <w:pPr>
        <w:spacing w:after="0"/>
      </w:pPr>
    </w:p>
    <w:p w14:paraId="057A1F2E" w14:textId="77777777" w:rsidR="00F23152" w:rsidRDefault="00F23152" w:rsidP="00F23152">
      <w:pPr>
        <w:spacing w:after="0"/>
      </w:pPr>
      <w:r>
        <w:t xml:space="preserve">Step 1 – Draw flowchart for configuration </w:t>
      </w:r>
      <w:proofErr w:type="spellStart"/>
      <w:r>
        <w:t>SmartMigration</w:t>
      </w:r>
      <w:proofErr w:type="spellEnd"/>
      <w:r>
        <w:t>.</w:t>
      </w:r>
    </w:p>
    <w:p w14:paraId="719E434B" w14:textId="7FACD29B" w:rsidR="00F23152" w:rsidRDefault="00F23152" w:rsidP="001A7E60">
      <w:pPr>
        <w:tabs>
          <w:tab w:val="left" w:pos="5505"/>
        </w:tabs>
      </w:pPr>
      <w:r w:rsidRPr="00F23152">
        <w:rPr>
          <w:noProof/>
          <w:lang w:val="ru-RU" w:eastAsia="ru-RU"/>
        </w:rPr>
        <w:drawing>
          <wp:inline distT="0" distB="0" distL="0" distR="0" wp14:anchorId="24187035" wp14:editId="792AE281">
            <wp:extent cx="5940425" cy="2936875"/>
            <wp:effectExtent l="0" t="0" r="3175" b="0"/>
            <wp:docPr id="15832028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02883" name=""/>
                    <pic:cNvPicPr/>
                  </pic:nvPicPr>
                  <pic:blipFill>
                    <a:blip r:embed="rId26"/>
                    <a:stretch>
                      <a:fillRect/>
                    </a:stretch>
                  </pic:blipFill>
                  <pic:spPr>
                    <a:xfrm>
                      <a:off x="0" y="0"/>
                      <a:ext cx="5940425" cy="2936875"/>
                    </a:xfrm>
                    <a:prstGeom prst="rect">
                      <a:avLst/>
                    </a:prstGeom>
                  </pic:spPr>
                </pic:pic>
              </a:graphicData>
            </a:graphic>
          </wp:inline>
        </w:drawing>
      </w:r>
    </w:p>
    <w:p w14:paraId="5C1F428A" w14:textId="77777777" w:rsidR="00F23152" w:rsidRDefault="00F23152" w:rsidP="00F23152">
      <w:pPr>
        <w:spacing w:after="0"/>
        <w:rPr>
          <w:lang w:val="kk-KZ"/>
        </w:rPr>
      </w:pPr>
      <w:r>
        <w:t xml:space="preserve">Step 2 – view </w:t>
      </w:r>
      <w:proofErr w:type="spellStart"/>
      <w:r>
        <w:t>SmartMigration</w:t>
      </w:r>
      <w:proofErr w:type="spellEnd"/>
      <w:r>
        <w:t xml:space="preserve"> </w:t>
      </w:r>
      <w:proofErr w:type="spellStart"/>
      <w:r>
        <w:t>licence</w:t>
      </w:r>
      <w:proofErr w:type="spellEnd"/>
      <w:r>
        <w:t xml:space="preserve"> information </w:t>
      </w:r>
    </w:p>
    <w:p w14:paraId="3648929B" w14:textId="77777777" w:rsidR="00F23152" w:rsidRPr="009E586C" w:rsidRDefault="00F23152" w:rsidP="00F23152">
      <w:pPr>
        <w:spacing w:after="0"/>
      </w:pPr>
      <w:r>
        <w:t xml:space="preserve">Settings &gt; License Management &gt; </w:t>
      </w:r>
      <w:proofErr w:type="spellStart"/>
      <w:r>
        <w:t>SmartMigration</w:t>
      </w:r>
      <w:proofErr w:type="spellEnd"/>
    </w:p>
    <w:p w14:paraId="2A5A2E84" w14:textId="5D4476D8" w:rsidR="00F23152" w:rsidRDefault="00F23152" w:rsidP="001A7E60">
      <w:pPr>
        <w:tabs>
          <w:tab w:val="left" w:pos="5505"/>
        </w:tabs>
      </w:pPr>
      <w:r w:rsidRPr="00F23152">
        <w:rPr>
          <w:noProof/>
          <w:lang w:val="ru-RU" w:eastAsia="ru-RU"/>
        </w:rPr>
        <w:drawing>
          <wp:inline distT="0" distB="0" distL="0" distR="0" wp14:anchorId="26901303" wp14:editId="1A4ECA2D">
            <wp:extent cx="5940425" cy="3340100"/>
            <wp:effectExtent l="0" t="0" r="3175" b="0"/>
            <wp:docPr id="2061953368"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53368"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27"/>
                    <a:stretch>
                      <a:fillRect/>
                    </a:stretch>
                  </pic:blipFill>
                  <pic:spPr>
                    <a:xfrm>
                      <a:off x="0" y="0"/>
                      <a:ext cx="5940425" cy="3340100"/>
                    </a:xfrm>
                    <a:prstGeom prst="rect">
                      <a:avLst/>
                    </a:prstGeom>
                  </pic:spPr>
                </pic:pic>
              </a:graphicData>
            </a:graphic>
          </wp:inline>
        </w:drawing>
      </w:r>
    </w:p>
    <w:p w14:paraId="277F3FC2" w14:textId="77777777" w:rsidR="00F23152" w:rsidRDefault="00F23152" w:rsidP="00F23152">
      <w:pPr>
        <w:spacing w:after="0"/>
      </w:pPr>
    </w:p>
    <w:p w14:paraId="22E7A03A" w14:textId="77777777" w:rsidR="00F23152" w:rsidRDefault="00F23152" w:rsidP="00F23152">
      <w:pPr>
        <w:spacing w:after="0"/>
      </w:pPr>
    </w:p>
    <w:p w14:paraId="4836BD7D" w14:textId="57BDAECC" w:rsidR="00F23152" w:rsidRDefault="00F23152" w:rsidP="00F23152">
      <w:pPr>
        <w:spacing w:after="0"/>
      </w:pPr>
      <w:r>
        <w:t xml:space="preserve">Step 3 – Create a </w:t>
      </w:r>
      <w:proofErr w:type="spellStart"/>
      <w:r>
        <w:t>SmartMigration</w:t>
      </w:r>
      <w:proofErr w:type="spellEnd"/>
      <w:r>
        <w:t xml:space="preserve"> task</w:t>
      </w:r>
    </w:p>
    <w:p w14:paraId="77104C55" w14:textId="77777777" w:rsidR="00F23152" w:rsidRDefault="00F23152" w:rsidP="00F23152">
      <w:pPr>
        <w:spacing w:after="0"/>
      </w:pPr>
      <w:r>
        <w:t xml:space="preserve">Services &gt; </w:t>
      </w:r>
      <w:proofErr w:type="spellStart"/>
      <w:r>
        <w:t>SmartMigration</w:t>
      </w:r>
      <w:proofErr w:type="spellEnd"/>
      <w:r>
        <w:t xml:space="preserve"> &gt; Create</w:t>
      </w:r>
    </w:p>
    <w:p w14:paraId="3904F1AC" w14:textId="77777777" w:rsidR="00F23152" w:rsidRDefault="00F23152" w:rsidP="00F23152">
      <w:pPr>
        <w:spacing w:after="0"/>
      </w:pPr>
      <w:proofErr w:type="spellStart"/>
      <w:r>
        <w:lastRenderedPageBreak/>
        <w:t>Avialiable</w:t>
      </w:r>
      <w:proofErr w:type="spellEnd"/>
      <w:r>
        <w:t xml:space="preserve"> LUNs: LUNGroup001 &gt; Selected</w:t>
      </w:r>
    </w:p>
    <w:p w14:paraId="0EA708B0" w14:textId="42850950" w:rsidR="00F23152" w:rsidRDefault="00F23152" w:rsidP="00F23152">
      <w:pPr>
        <w:spacing w:after="0"/>
      </w:pPr>
      <w:r w:rsidRPr="00F23152">
        <w:rPr>
          <w:noProof/>
          <w:lang w:val="ru-RU" w:eastAsia="ru-RU"/>
        </w:rPr>
        <w:drawing>
          <wp:inline distT="0" distB="0" distL="0" distR="0" wp14:anchorId="04C320B3" wp14:editId="0E43A834">
            <wp:extent cx="5940425" cy="3340100"/>
            <wp:effectExtent l="0" t="0" r="3175" b="0"/>
            <wp:docPr id="133474827"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4827"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28"/>
                    <a:stretch>
                      <a:fillRect/>
                    </a:stretch>
                  </pic:blipFill>
                  <pic:spPr>
                    <a:xfrm>
                      <a:off x="0" y="0"/>
                      <a:ext cx="5940425" cy="3340100"/>
                    </a:xfrm>
                    <a:prstGeom prst="rect">
                      <a:avLst/>
                    </a:prstGeom>
                  </pic:spPr>
                </pic:pic>
              </a:graphicData>
            </a:graphic>
          </wp:inline>
        </w:drawing>
      </w:r>
    </w:p>
    <w:p w14:paraId="3BDD4AC2" w14:textId="77777777" w:rsidR="00F23152" w:rsidRDefault="00F23152" w:rsidP="00F23152">
      <w:pPr>
        <w:spacing w:after="0"/>
      </w:pPr>
      <w:r>
        <w:t xml:space="preserve">Splitting mode: Manual </w:t>
      </w:r>
    </w:p>
    <w:p w14:paraId="3389BF8E" w14:textId="77777777" w:rsidR="00F23152" w:rsidRPr="009E586C" w:rsidRDefault="00F23152" w:rsidP="00F23152">
      <w:pPr>
        <w:spacing w:after="0"/>
      </w:pPr>
      <w:r>
        <w:t xml:space="preserve">Default Migration rate: low </w:t>
      </w:r>
    </w:p>
    <w:p w14:paraId="2D6B73BB" w14:textId="770C4054" w:rsidR="00F23152" w:rsidRDefault="00F23152" w:rsidP="00F23152">
      <w:pPr>
        <w:spacing w:after="0"/>
      </w:pPr>
      <w:r w:rsidRPr="00F23152">
        <w:rPr>
          <w:noProof/>
          <w:lang w:val="ru-RU" w:eastAsia="ru-RU"/>
        </w:rPr>
        <w:drawing>
          <wp:inline distT="0" distB="0" distL="0" distR="0" wp14:anchorId="2C0CC719" wp14:editId="34502023">
            <wp:extent cx="5940425" cy="3340100"/>
            <wp:effectExtent l="0" t="0" r="3175" b="0"/>
            <wp:docPr id="878432520"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32520"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29"/>
                    <a:stretch>
                      <a:fillRect/>
                    </a:stretch>
                  </pic:blipFill>
                  <pic:spPr>
                    <a:xfrm>
                      <a:off x="0" y="0"/>
                      <a:ext cx="5940425" cy="3340100"/>
                    </a:xfrm>
                    <a:prstGeom prst="rect">
                      <a:avLst/>
                    </a:prstGeom>
                  </pic:spPr>
                </pic:pic>
              </a:graphicData>
            </a:graphic>
          </wp:inline>
        </w:drawing>
      </w:r>
    </w:p>
    <w:p w14:paraId="45468366" w14:textId="77777777" w:rsidR="009B79E1" w:rsidRDefault="009B79E1" w:rsidP="009B79E1">
      <w:pPr>
        <w:spacing w:after="0"/>
      </w:pPr>
    </w:p>
    <w:p w14:paraId="4F738FCA" w14:textId="77777777" w:rsidR="009B79E1" w:rsidRDefault="009B79E1" w:rsidP="009B79E1">
      <w:pPr>
        <w:spacing w:after="0"/>
      </w:pPr>
    </w:p>
    <w:p w14:paraId="42DBCF90" w14:textId="77777777" w:rsidR="009B79E1" w:rsidRDefault="009B79E1" w:rsidP="009B79E1">
      <w:pPr>
        <w:spacing w:after="0"/>
      </w:pPr>
    </w:p>
    <w:p w14:paraId="481AE051" w14:textId="77777777" w:rsidR="009B79E1" w:rsidRDefault="009B79E1" w:rsidP="009B79E1">
      <w:pPr>
        <w:spacing w:after="0"/>
      </w:pPr>
    </w:p>
    <w:p w14:paraId="3E10216B" w14:textId="77777777" w:rsidR="009B79E1" w:rsidRDefault="009B79E1" w:rsidP="009B79E1">
      <w:pPr>
        <w:spacing w:after="0"/>
      </w:pPr>
    </w:p>
    <w:p w14:paraId="7E984D8A" w14:textId="77777777" w:rsidR="009B79E1" w:rsidRDefault="009B79E1" w:rsidP="009B79E1">
      <w:pPr>
        <w:spacing w:after="0"/>
      </w:pPr>
    </w:p>
    <w:p w14:paraId="15C33EBF" w14:textId="33E396A1" w:rsidR="009B79E1" w:rsidRDefault="009B79E1" w:rsidP="00F23152">
      <w:pPr>
        <w:spacing w:after="0"/>
      </w:pPr>
      <w:r>
        <w:t>All settings done</w:t>
      </w:r>
    </w:p>
    <w:p w14:paraId="10374B4A" w14:textId="5F90F94E" w:rsidR="00F23152" w:rsidRDefault="009B79E1" w:rsidP="00F23152">
      <w:pPr>
        <w:spacing w:after="0"/>
      </w:pPr>
      <w:r w:rsidRPr="009B79E1">
        <w:rPr>
          <w:noProof/>
          <w:lang w:val="ru-RU" w:eastAsia="ru-RU"/>
        </w:rPr>
        <w:lastRenderedPageBreak/>
        <w:drawing>
          <wp:inline distT="0" distB="0" distL="0" distR="0" wp14:anchorId="57B9059E" wp14:editId="56DE6120">
            <wp:extent cx="5940425" cy="3340100"/>
            <wp:effectExtent l="0" t="0" r="3175" b="0"/>
            <wp:docPr id="789831815"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31815"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30"/>
                    <a:stretch>
                      <a:fillRect/>
                    </a:stretch>
                  </pic:blipFill>
                  <pic:spPr>
                    <a:xfrm>
                      <a:off x="0" y="0"/>
                      <a:ext cx="5940425" cy="3340100"/>
                    </a:xfrm>
                    <a:prstGeom prst="rect">
                      <a:avLst/>
                    </a:prstGeom>
                  </pic:spPr>
                </pic:pic>
              </a:graphicData>
            </a:graphic>
          </wp:inline>
        </w:drawing>
      </w:r>
    </w:p>
    <w:p w14:paraId="1DF12FC8" w14:textId="77777777" w:rsidR="009B79E1" w:rsidRPr="009E586C" w:rsidRDefault="009B79E1" w:rsidP="009B79E1">
      <w:pPr>
        <w:spacing w:after="0"/>
      </w:pPr>
      <w:proofErr w:type="spellStart"/>
      <w:r>
        <w:t>SmartMigration</w:t>
      </w:r>
      <w:proofErr w:type="spellEnd"/>
      <w:r>
        <w:t xml:space="preserve"> created successfully </w:t>
      </w:r>
    </w:p>
    <w:p w14:paraId="5C9C7BD9" w14:textId="22F03041" w:rsidR="00F23152" w:rsidRDefault="009B79E1" w:rsidP="001A7E60">
      <w:pPr>
        <w:tabs>
          <w:tab w:val="left" w:pos="5505"/>
        </w:tabs>
      </w:pPr>
      <w:r w:rsidRPr="009B79E1">
        <w:rPr>
          <w:noProof/>
          <w:lang w:val="ru-RU" w:eastAsia="ru-RU"/>
        </w:rPr>
        <w:drawing>
          <wp:inline distT="0" distB="0" distL="0" distR="0" wp14:anchorId="7378013B" wp14:editId="0CD91F45">
            <wp:extent cx="5940425" cy="3340100"/>
            <wp:effectExtent l="0" t="0" r="3175" b="0"/>
            <wp:docPr id="343842776"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42776"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31"/>
                    <a:stretch>
                      <a:fillRect/>
                    </a:stretch>
                  </pic:blipFill>
                  <pic:spPr>
                    <a:xfrm>
                      <a:off x="0" y="0"/>
                      <a:ext cx="5940425" cy="3340100"/>
                    </a:xfrm>
                    <a:prstGeom prst="rect">
                      <a:avLst/>
                    </a:prstGeom>
                  </pic:spPr>
                </pic:pic>
              </a:graphicData>
            </a:graphic>
          </wp:inline>
        </w:drawing>
      </w:r>
    </w:p>
    <w:p w14:paraId="11EA845D" w14:textId="77777777" w:rsidR="009B79E1" w:rsidRDefault="009B79E1" w:rsidP="009B79E1">
      <w:pPr>
        <w:spacing w:after="0"/>
      </w:pPr>
      <w:r>
        <w:t xml:space="preserve">Step 4 – split a </w:t>
      </w:r>
      <w:proofErr w:type="spellStart"/>
      <w:r>
        <w:t>SmartMigration</w:t>
      </w:r>
      <w:proofErr w:type="spellEnd"/>
      <w:r>
        <w:t xml:space="preserve"> pair</w:t>
      </w:r>
    </w:p>
    <w:p w14:paraId="6CE48CFE" w14:textId="77777777" w:rsidR="009B79E1" w:rsidRPr="009534CD" w:rsidRDefault="009B79E1" w:rsidP="009B79E1">
      <w:pPr>
        <w:spacing w:after="0"/>
        <w:rPr>
          <w:lang w:val="kk-KZ"/>
        </w:rPr>
      </w:pPr>
      <w:r w:rsidRPr="009534CD">
        <w:rPr>
          <w:lang w:val="kk-KZ"/>
        </w:rPr>
        <w:t>The SmartMigration pair must be split manually to preserve a point-in-time copy</w:t>
      </w:r>
      <w:r>
        <w:rPr>
          <w:lang w:val="kk-KZ"/>
        </w:rPr>
        <w:t xml:space="preserve"> </w:t>
      </w:r>
      <w:r w:rsidRPr="009534CD">
        <w:rPr>
          <w:lang w:val="kk-KZ"/>
        </w:rPr>
        <w:t xml:space="preserve">of the source LUN's data on the target LUN.  </w:t>
      </w:r>
    </w:p>
    <w:p w14:paraId="1701E8BB" w14:textId="77777777" w:rsidR="009B79E1" w:rsidRPr="009534CD" w:rsidRDefault="009B79E1" w:rsidP="009B79E1">
      <w:pPr>
        <w:spacing w:after="0"/>
        <w:rPr>
          <w:lang w:val="kk-KZ"/>
        </w:rPr>
      </w:pPr>
      <w:r w:rsidRPr="009534CD">
        <w:rPr>
          <w:lang w:val="kk-KZ"/>
        </w:rPr>
        <w:t xml:space="preserve">This copy can then be used for enterprise application testing.  </w:t>
      </w:r>
    </w:p>
    <w:p w14:paraId="3F4A1C89" w14:textId="77777777" w:rsidR="009B79E1" w:rsidRDefault="009B79E1" w:rsidP="009B79E1">
      <w:pPr>
        <w:spacing w:after="0"/>
      </w:pPr>
      <w:r w:rsidRPr="009534CD">
        <w:rPr>
          <w:lang w:val="kk-KZ"/>
        </w:rPr>
        <w:t>Help the engineer split the SmartMigration pa</w:t>
      </w:r>
      <w:proofErr w:type="spellStart"/>
      <w:r>
        <w:t>ir</w:t>
      </w:r>
      <w:proofErr w:type="spellEnd"/>
      <w:r w:rsidRPr="009534CD">
        <w:rPr>
          <w:lang w:val="kk-KZ"/>
        </w:rPr>
        <w:t xml:space="preserve"> and stop synchronization between the source and target LUNs.</w:t>
      </w:r>
    </w:p>
    <w:p w14:paraId="1D66D3D4" w14:textId="38A24E88" w:rsidR="009B79E1" w:rsidRDefault="009B79E1" w:rsidP="001A7E60">
      <w:pPr>
        <w:tabs>
          <w:tab w:val="left" w:pos="5505"/>
        </w:tabs>
      </w:pPr>
      <w:r w:rsidRPr="009B79E1">
        <w:rPr>
          <w:noProof/>
          <w:lang w:val="ru-RU" w:eastAsia="ru-RU"/>
        </w:rPr>
        <w:lastRenderedPageBreak/>
        <w:drawing>
          <wp:inline distT="0" distB="0" distL="0" distR="0" wp14:anchorId="45AB8C13" wp14:editId="5CBA9CD0">
            <wp:extent cx="5940425" cy="3333750"/>
            <wp:effectExtent l="0" t="0" r="3175" b="0"/>
            <wp:docPr id="1583107923"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07923"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32"/>
                    <a:stretch>
                      <a:fillRect/>
                    </a:stretch>
                  </pic:blipFill>
                  <pic:spPr>
                    <a:xfrm>
                      <a:off x="0" y="0"/>
                      <a:ext cx="5940425" cy="3333750"/>
                    </a:xfrm>
                    <a:prstGeom prst="rect">
                      <a:avLst/>
                    </a:prstGeom>
                  </pic:spPr>
                </pic:pic>
              </a:graphicData>
            </a:graphic>
          </wp:inline>
        </w:drawing>
      </w:r>
    </w:p>
    <w:p w14:paraId="59672663" w14:textId="77777777" w:rsidR="009B79E1" w:rsidRDefault="009B79E1" w:rsidP="009B79E1">
      <w:pPr>
        <w:spacing w:after="0"/>
      </w:pPr>
      <w:r>
        <w:t xml:space="preserve">Successfully split </w:t>
      </w:r>
    </w:p>
    <w:p w14:paraId="2D40BB5D" w14:textId="77777777" w:rsidR="009B79E1" w:rsidRDefault="009B79E1" w:rsidP="009B79E1">
      <w:pPr>
        <w:spacing w:after="0"/>
      </w:pPr>
      <w:r>
        <w:t xml:space="preserve">Question: Can </w:t>
      </w:r>
      <w:proofErr w:type="spellStart"/>
      <w:r>
        <w:t>SmartMigration</w:t>
      </w:r>
      <w:proofErr w:type="spellEnd"/>
      <w:r>
        <w:t xml:space="preserve"> be used to migrate data between heterogeneous storage systems? </w:t>
      </w:r>
    </w:p>
    <w:p w14:paraId="2760A751" w14:textId="77777777" w:rsidR="009B79E1" w:rsidRDefault="009B79E1" w:rsidP="009B79E1">
      <w:pPr>
        <w:spacing w:after="0"/>
      </w:pPr>
      <w:r>
        <w:t xml:space="preserve">Answer: </w:t>
      </w:r>
      <w:r w:rsidRPr="009534CD">
        <w:t xml:space="preserve">Yes, </w:t>
      </w:r>
      <w:proofErr w:type="spellStart"/>
      <w:r w:rsidRPr="009534CD">
        <w:t>SmartMigration</w:t>
      </w:r>
      <w:proofErr w:type="spellEnd"/>
      <w:r w:rsidRPr="009534CD">
        <w:t xml:space="preserve"> can be used to migrate data between heterogeneous storage systems</w:t>
      </w:r>
      <w:r>
        <w:t xml:space="preserve">, </w:t>
      </w:r>
      <w:r w:rsidRPr="009534CD">
        <w:t>but with important prerequisites and limitations depending on the specific storage vendor implementation.</w:t>
      </w:r>
    </w:p>
    <w:p w14:paraId="36F548BB" w14:textId="77777777" w:rsidR="009B79E1" w:rsidRPr="009534CD" w:rsidRDefault="009B79E1" w:rsidP="009B79E1">
      <w:pPr>
        <w:spacing w:after="0"/>
      </w:pPr>
    </w:p>
    <w:p w14:paraId="1887732A" w14:textId="77777777" w:rsidR="009B79E1" w:rsidRDefault="009B79E1" w:rsidP="009B79E1">
      <w:pPr>
        <w:spacing w:after="0"/>
        <w:jc w:val="center"/>
        <w:rPr>
          <w:b/>
          <w:bCs/>
        </w:rPr>
      </w:pPr>
    </w:p>
    <w:p w14:paraId="56421E15" w14:textId="77777777" w:rsidR="009B79E1" w:rsidRDefault="009B79E1" w:rsidP="009B79E1">
      <w:pPr>
        <w:spacing w:after="0"/>
        <w:jc w:val="center"/>
        <w:rPr>
          <w:b/>
          <w:bCs/>
        </w:rPr>
      </w:pPr>
    </w:p>
    <w:p w14:paraId="3E0B64EB" w14:textId="77777777" w:rsidR="009B79E1" w:rsidRDefault="009B79E1" w:rsidP="009B79E1">
      <w:pPr>
        <w:spacing w:after="0"/>
        <w:jc w:val="center"/>
        <w:rPr>
          <w:b/>
          <w:bCs/>
        </w:rPr>
      </w:pPr>
    </w:p>
    <w:p w14:paraId="5974DEAF" w14:textId="77777777" w:rsidR="009B79E1" w:rsidRDefault="009B79E1" w:rsidP="009B79E1">
      <w:pPr>
        <w:spacing w:after="0"/>
        <w:jc w:val="center"/>
        <w:rPr>
          <w:b/>
          <w:bCs/>
        </w:rPr>
      </w:pPr>
    </w:p>
    <w:p w14:paraId="6F77BEC2" w14:textId="77777777" w:rsidR="009B79E1" w:rsidRDefault="009B79E1" w:rsidP="009B79E1">
      <w:pPr>
        <w:spacing w:after="0"/>
        <w:jc w:val="center"/>
        <w:rPr>
          <w:b/>
          <w:bCs/>
        </w:rPr>
      </w:pPr>
    </w:p>
    <w:p w14:paraId="65012CFE" w14:textId="77777777" w:rsidR="009B79E1" w:rsidRDefault="009B79E1" w:rsidP="009B79E1">
      <w:pPr>
        <w:spacing w:after="0"/>
        <w:jc w:val="center"/>
        <w:rPr>
          <w:b/>
          <w:bCs/>
        </w:rPr>
      </w:pPr>
    </w:p>
    <w:p w14:paraId="0D8537C0" w14:textId="77777777" w:rsidR="009B79E1" w:rsidRDefault="009B79E1" w:rsidP="009B79E1">
      <w:pPr>
        <w:spacing w:after="0"/>
        <w:jc w:val="center"/>
        <w:rPr>
          <w:b/>
          <w:bCs/>
        </w:rPr>
      </w:pPr>
    </w:p>
    <w:p w14:paraId="2177E4EF" w14:textId="77777777" w:rsidR="009B79E1" w:rsidRDefault="009B79E1" w:rsidP="009B79E1">
      <w:pPr>
        <w:spacing w:after="0"/>
        <w:jc w:val="center"/>
        <w:rPr>
          <w:b/>
          <w:bCs/>
        </w:rPr>
      </w:pPr>
    </w:p>
    <w:p w14:paraId="188F3393" w14:textId="77777777" w:rsidR="009B79E1" w:rsidRDefault="009B79E1" w:rsidP="009B79E1">
      <w:pPr>
        <w:spacing w:after="0"/>
        <w:jc w:val="center"/>
        <w:rPr>
          <w:b/>
          <w:bCs/>
        </w:rPr>
      </w:pPr>
    </w:p>
    <w:p w14:paraId="2E7DCF64" w14:textId="77777777" w:rsidR="009B79E1" w:rsidRDefault="009B79E1" w:rsidP="009B79E1">
      <w:pPr>
        <w:spacing w:after="0"/>
        <w:jc w:val="center"/>
        <w:rPr>
          <w:b/>
          <w:bCs/>
        </w:rPr>
      </w:pPr>
    </w:p>
    <w:p w14:paraId="68CB1116" w14:textId="77777777" w:rsidR="009B79E1" w:rsidRDefault="009B79E1" w:rsidP="009B79E1">
      <w:pPr>
        <w:spacing w:after="0"/>
        <w:jc w:val="center"/>
        <w:rPr>
          <w:b/>
          <w:bCs/>
        </w:rPr>
      </w:pPr>
    </w:p>
    <w:p w14:paraId="3934B3A7" w14:textId="77777777" w:rsidR="009B79E1" w:rsidRDefault="009B79E1" w:rsidP="009B79E1">
      <w:pPr>
        <w:spacing w:after="0"/>
        <w:jc w:val="center"/>
        <w:rPr>
          <w:b/>
          <w:bCs/>
        </w:rPr>
      </w:pPr>
    </w:p>
    <w:p w14:paraId="75F2402C" w14:textId="77777777" w:rsidR="009B79E1" w:rsidRDefault="009B79E1" w:rsidP="009B79E1">
      <w:pPr>
        <w:spacing w:after="0"/>
        <w:jc w:val="center"/>
        <w:rPr>
          <w:b/>
          <w:bCs/>
        </w:rPr>
      </w:pPr>
    </w:p>
    <w:p w14:paraId="0D6D443E" w14:textId="77777777" w:rsidR="009B79E1" w:rsidRDefault="009B79E1" w:rsidP="009B79E1">
      <w:pPr>
        <w:spacing w:after="0"/>
        <w:jc w:val="center"/>
        <w:rPr>
          <w:b/>
          <w:bCs/>
        </w:rPr>
      </w:pPr>
    </w:p>
    <w:p w14:paraId="25F3703D" w14:textId="77777777" w:rsidR="009B79E1" w:rsidRDefault="009B79E1" w:rsidP="009B79E1">
      <w:pPr>
        <w:spacing w:after="0"/>
        <w:jc w:val="center"/>
        <w:rPr>
          <w:b/>
          <w:bCs/>
        </w:rPr>
      </w:pPr>
    </w:p>
    <w:p w14:paraId="4635E55C" w14:textId="77777777" w:rsidR="009B79E1" w:rsidRDefault="009B79E1" w:rsidP="009B79E1">
      <w:pPr>
        <w:spacing w:after="0"/>
        <w:jc w:val="center"/>
        <w:rPr>
          <w:b/>
          <w:bCs/>
        </w:rPr>
      </w:pPr>
    </w:p>
    <w:p w14:paraId="2EA830E2" w14:textId="77777777" w:rsidR="009B79E1" w:rsidRDefault="009B79E1" w:rsidP="009B79E1">
      <w:pPr>
        <w:spacing w:after="0"/>
        <w:jc w:val="center"/>
        <w:rPr>
          <w:b/>
          <w:bCs/>
        </w:rPr>
      </w:pPr>
    </w:p>
    <w:p w14:paraId="047B60A3" w14:textId="77777777" w:rsidR="009B79E1" w:rsidRDefault="009B79E1" w:rsidP="009B79E1">
      <w:pPr>
        <w:spacing w:after="0"/>
        <w:jc w:val="center"/>
        <w:rPr>
          <w:b/>
          <w:bCs/>
        </w:rPr>
      </w:pPr>
    </w:p>
    <w:p w14:paraId="6C1F3503" w14:textId="77777777" w:rsidR="009B79E1" w:rsidRDefault="009B79E1" w:rsidP="009B79E1">
      <w:pPr>
        <w:spacing w:after="0"/>
        <w:jc w:val="center"/>
        <w:rPr>
          <w:b/>
          <w:bCs/>
        </w:rPr>
      </w:pPr>
    </w:p>
    <w:p w14:paraId="6130331B" w14:textId="5494D0E8" w:rsidR="009B79E1" w:rsidRPr="009534CD" w:rsidRDefault="009B79E1" w:rsidP="009B79E1">
      <w:pPr>
        <w:spacing w:after="0"/>
        <w:jc w:val="center"/>
        <w:rPr>
          <w:b/>
          <w:bCs/>
        </w:rPr>
      </w:pPr>
      <w:r w:rsidRPr="009534CD">
        <w:rPr>
          <w:b/>
          <w:bCs/>
        </w:rPr>
        <w:t xml:space="preserve">Task 2 Managing </w:t>
      </w:r>
      <w:proofErr w:type="spellStart"/>
      <w:r w:rsidRPr="009534CD">
        <w:rPr>
          <w:b/>
          <w:bCs/>
        </w:rPr>
        <w:t>SmartMigration</w:t>
      </w:r>
      <w:proofErr w:type="spellEnd"/>
    </w:p>
    <w:p w14:paraId="1125714C" w14:textId="77777777" w:rsidR="009B79E1" w:rsidRDefault="009B79E1" w:rsidP="009B79E1">
      <w:pPr>
        <w:spacing w:after="0"/>
      </w:pPr>
      <w:r>
        <w:t xml:space="preserve">Step 1 – Modify migration rate </w:t>
      </w:r>
    </w:p>
    <w:p w14:paraId="647825F5" w14:textId="77777777" w:rsidR="009B79E1" w:rsidRPr="009534CD" w:rsidRDefault="009B79E1" w:rsidP="009B79E1">
      <w:pPr>
        <w:spacing w:after="0"/>
        <w:rPr>
          <w:lang w:val="kk-KZ"/>
        </w:rPr>
      </w:pPr>
      <w:r w:rsidRPr="009534CD">
        <w:rPr>
          <w:lang w:val="kk-KZ"/>
        </w:rPr>
        <w:lastRenderedPageBreak/>
        <w:t xml:space="preserve">The engineer plans to migrate at night when load is light.  </w:t>
      </w:r>
    </w:p>
    <w:p w14:paraId="70550E6E" w14:textId="77777777" w:rsidR="009B79E1" w:rsidRPr="009534CD" w:rsidRDefault="009B79E1" w:rsidP="009B79E1">
      <w:pPr>
        <w:spacing w:after="0"/>
        <w:rPr>
          <w:lang w:val="kk-KZ"/>
        </w:rPr>
      </w:pPr>
      <w:r w:rsidRPr="009534CD">
        <w:rPr>
          <w:lang w:val="kk-KZ"/>
        </w:rPr>
        <w:t xml:space="preserve">A Low migration rate could take too long and impact daytime performance.  </w:t>
      </w:r>
    </w:p>
    <w:p w14:paraId="0A17776B" w14:textId="77777777" w:rsidR="009B79E1" w:rsidRDefault="009B79E1" w:rsidP="009B79E1">
      <w:pPr>
        <w:spacing w:after="0"/>
        <w:rPr>
          <w:lang w:val="kk-KZ"/>
        </w:rPr>
      </w:pPr>
      <w:r w:rsidRPr="009534CD">
        <w:rPr>
          <w:lang w:val="kk-KZ"/>
        </w:rPr>
        <w:t>Change the migration rate to Highest to complete the transfer faster.</w:t>
      </w:r>
    </w:p>
    <w:p w14:paraId="75D0EC99" w14:textId="1F831794" w:rsidR="009B79E1" w:rsidRDefault="009B79E1" w:rsidP="009B79E1">
      <w:pPr>
        <w:spacing w:after="0"/>
      </w:pPr>
      <w:r w:rsidRPr="009B79E1">
        <w:rPr>
          <w:noProof/>
          <w:lang w:val="ru-RU" w:eastAsia="ru-RU"/>
        </w:rPr>
        <w:drawing>
          <wp:inline distT="0" distB="0" distL="0" distR="0" wp14:anchorId="691B43C5" wp14:editId="678C883F">
            <wp:extent cx="5940425" cy="3340100"/>
            <wp:effectExtent l="0" t="0" r="3175" b="0"/>
            <wp:docPr id="21099252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25236" name=""/>
                    <pic:cNvPicPr/>
                  </pic:nvPicPr>
                  <pic:blipFill>
                    <a:blip r:embed="rId33"/>
                    <a:stretch>
                      <a:fillRect/>
                    </a:stretch>
                  </pic:blipFill>
                  <pic:spPr>
                    <a:xfrm>
                      <a:off x="0" y="0"/>
                      <a:ext cx="5940425" cy="3340100"/>
                    </a:xfrm>
                    <a:prstGeom prst="rect">
                      <a:avLst/>
                    </a:prstGeom>
                  </pic:spPr>
                </pic:pic>
              </a:graphicData>
            </a:graphic>
          </wp:inline>
        </w:drawing>
      </w:r>
      <w:r w:rsidRPr="009B79E1">
        <w:t xml:space="preserve"> </w:t>
      </w:r>
      <w:r>
        <w:t xml:space="preserve">Step 2 – Deleting </w:t>
      </w:r>
      <w:proofErr w:type="spellStart"/>
      <w:r>
        <w:t>SmartMigration</w:t>
      </w:r>
      <w:proofErr w:type="spellEnd"/>
      <w:r>
        <w:t>.</w:t>
      </w:r>
    </w:p>
    <w:p w14:paraId="606D3A6C" w14:textId="514BD15E" w:rsidR="009B79E1" w:rsidRDefault="009B79E1" w:rsidP="001A7E60">
      <w:pPr>
        <w:tabs>
          <w:tab w:val="left" w:pos="5505"/>
        </w:tabs>
      </w:pPr>
      <w:r w:rsidRPr="009B79E1">
        <w:rPr>
          <w:noProof/>
          <w:lang w:val="ru-RU" w:eastAsia="ru-RU"/>
        </w:rPr>
        <w:drawing>
          <wp:inline distT="0" distB="0" distL="0" distR="0" wp14:anchorId="64ABE12E" wp14:editId="0E15F9FE">
            <wp:extent cx="5940425" cy="3340100"/>
            <wp:effectExtent l="0" t="0" r="3175" b="0"/>
            <wp:docPr id="9087000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00009" name=""/>
                    <pic:cNvPicPr/>
                  </pic:nvPicPr>
                  <pic:blipFill>
                    <a:blip r:embed="rId34"/>
                    <a:stretch>
                      <a:fillRect/>
                    </a:stretch>
                  </pic:blipFill>
                  <pic:spPr>
                    <a:xfrm>
                      <a:off x="0" y="0"/>
                      <a:ext cx="5940425" cy="3340100"/>
                    </a:xfrm>
                    <a:prstGeom prst="rect">
                      <a:avLst/>
                    </a:prstGeom>
                  </pic:spPr>
                </pic:pic>
              </a:graphicData>
            </a:graphic>
          </wp:inline>
        </w:drawing>
      </w:r>
    </w:p>
    <w:p w14:paraId="78865A6B" w14:textId="77777777" w:rsidR="009B79E1" w:rsidRDefault="009B79E1" w:rsidP="009B79E1">
      <w:pPr>
        <w:spacing w:after="0"/>
      </w:pPr>
    </w:p>
    <w:p w14:paraId="389EFF28" w14:textId="77777777" w:rsidR="009B79E1" w:rsidRDefault="009B79E1" w:rsidP="009B79E1">
      <w:pPr>
        <w:spacing w:after="0"/>
      </w:pPr>
    </w:p>
    <w:p w14:paraId="51374A0F" w14:textId="77777777" w:rsidR="009B79E1" w:rsidRDefault="009B79E1" w:rsidP="009B79E1">
      <w:pPr>
        <w:spacing w:after="0"/>
      </w:pPr>
    </w:p>
    <w:p w14:paraId="7AD92618" w14:textId="77777777" w:rsidR="009B79E1" w:rsidRDefault="009B79E1" w:rsidP="009B79E1">
      <w:pPr>
        <w:spacing w:after="0"/>
      </w:pPr>
    </w:p>
    <w:p w14:paraId="2BB07E76" w14:textId="51210567" w:rsidR="009B79E1" w:rsidRDefault="009B79E1" w:rsidP="009B79E1">
      <w:pPr>
        <w:spacing w:after="0"/>
      </w:pPr>
      <w:r>
        <w:t xml:space="preserve">Discussion: </w:t>
      </w:r>
      <w:r w:rsidRPr="006D3C6C">
        <w:t xml:space="preserve">In addition to the migration </w:t>
      </w:r>
      <w:proofErr w:type="gramStart"/>
      <w:r w:rsidRPr="006D3C6C">
        <w:t>rate  what</w:t>
      </w:r>
      <w:proofErr w:type="gramEnd"/>
      <w:r w:rsidRPr="006D3C6C">
        <w:t xml:space="preserve"> property of </w:t>
      </w:r>
      <w:proofErr w:type="spellStart"/>
      <w:r w:rsidRPr="006D3C6C">
        <w:t>SmartMigration</w:t>
      </w:r>
      <w:proofErr w:type="spellEnd"/>
      <w:r w:rsidRPr="006D3C6C">
        <w:t xml:space="preserve"> can be modified?</w:t>
      </w:r>
    </w:p>
    <w:p w14:paraId="2CF03754" w14:textId="77777777" w:rsidR="009B79E1" w:rsidRDefault="009B79E1" w:rsidP="009B79E1">
      <w:pPr>
        <w:spacing w:after="0"/>
      </w:pPr>
      <w:proofErr w:type="spellStart"/>
      <w:r w:rsidRPr="006D3C6C">
        <w:t>SmartMigration</w:t>
      </w:r>
      <w:proofErr w:type="spellEnd"/>
      <w:r w:rsidRPr="006D3C6C">
        <w:t xml:space="preserve"> is a powerful, zero-downtime data migration technology essential for modern storage management. It enables seamless live transfer of data between storage </w:t>
      </w:r>
      <w:r w:rsidRPr="006D3C6C">
        <w:lastRenderedPageBreak/>
        <w:t xml:space="preserve">systems, ensuring continuous business operations during hardware upgrades, rebalancing, or technology refreshes. By employing intelligent background synchronization and mirrored I/O, it eliminates service disruption. Its flexibility allows fine-tuning through adjustable migration rates, scheduling, and split modes, balancing speed with system impact. Ultimately, </w:t>
      </w:r>
      <w:proofErr w:type="spellStart"/>
      <w:r w:rsidRPr="006D3C6C">
        <w:t>SmartMigration</w:t>
      </w:r>
      <w:proofErr w:type="spellEnd"/>
      <w:r w:rsidRPr="006D3C6C">
        <w:t xml:space="preserve"> enhances agility, optimizes storage performance, and simplifies lifecycle management, proving indispensable for maintaining efficient, resilient, and scalable IT infrastructure in dynamic enterprise environments.</w:t>
      </w:r>
    </w:p>
    <w:p w14:paraId="16876FC7" w14:textId="77777777" w:rsidR="009B79E1" w:rsidRDefault="009B79E1" w:rsidP="009B79E1">
      <w:pPr>
        <w:spacing w:after="0"/>
      </w:pPr>
    </w:p>
    <w:p w14:paraId="64D7EC19" w14:textId="77777777" w:rsidR="009B79E1" w:rsidRDefault="009B79E1" w:rsidP="009B79E1">
      <w:pPr>
        <w:spacing w:after="0"/>
      </w:pPr>
      <w:r>
        <w:t xml:space="preserve">Summary and Conclusion: </w:t>
      </w:r>
    </w:p>
    <w:p w14:paraId="4A896DDF" w14:textId="77777777" w:rsidR="009B79E1" w:rsidRPr="006D3C6C" w:rsidRDefault="009B79E1" w:rsidP="009B79E1">
      <w:pPr>
        <w:spacing w:after="0"/>
        <w:ind w:firstLine="708"/>
      </w:pPr>
      <w:r w:rsidRPr="006D3C6C">
        <w:t xml:space="preserve">In this lab, I configured and managed </w:t>
      </w:r>
      <w:proofErr w:type="spellStart"/>
      <w:r w:rsidRPr="006D3C6C">
        <w:t>SmartQoS</w:t>
      </w:r>
      <w:proofErr w:type="spellEnd"/>
      <w:r w:rsidRPr="006D3C6C">
        <w:t xml:space="preserve"> and </w:t>
      </w:r>
      <w:proofErr w:type="spellStart"/>
      <w:r w:rsidRPr="006D3C6C">
        <w:t>SmartMigration</w:t>
      </w:r>
      <w:proofErr w:type="spellEnd"/>
      <w:r w:rsidRPr="006D3C6C">
        <w:t xml:space="preserve"> on a Huawei </w:t>
      </w:r>
      <w:proofErr w:type="spellStart"/>
      <w:r w:rsidRPr="006D3C6C">
        <w:t>OceanStor</w:t>
      </w:r>
      <w:proofErr w:type="spellEnd"/>
      <w:r w:rsidRPr="006D3C6C">
        <w:t xml:space="preserve"> storage system. For SmartQoS, I created policies to control LUN performance by setting IOPS and bandwidth limits, dynamically adjusting based on real-time metrics to optimize resource allocation. For </w:t>
      </w:r>
      <w:proofErr w:type="spellStart"/>
      <w:r w:rsidRPr="006D3C6C">
        <w:t>SmartMigration</w:t>
      </w:r>
      <w:proofErr w:type="spellEnd"/>
      <w:r w:rsidRPr="006D3C6C">
        <w:t xml:space="preserve">, I performed live data migration between LUNs, modifying migration rates and manually splitting pairs to create point-in-time copies for testing. Both tools were licensed, monitored, and operated via </w:t>
      </w:r>
      <w:proofErr w:type="spellStart"/>
      <w:r w:rsidRPr="006D3C6C">
        <w:t>DeviceManager’s</w:t>
      </w:r>
      <w:proofErr w:type="spellEnd"/>
      <w:r w:rsidRPr="006D3C6C">
        <w:t xml:space="preserve"> intuitive interface.</w:t>
      </w:r>
    </w:p>
    <w:p w14:paraId="1548E858" w14:textId="77777777" w:rsidR="009B79E1" w:rsidRPr="009534CD" w:rsidRDefault="009B79E1" w:rsidP="009B79E1">
      <w:pPr>
        <w:spacing w:after="0"/>
        <w:ind w:firstLine="708"/>
      </w:pPr>
      <w:proofErr w:type="spellStart"/>
      <w:r w:rsidRPr="006D3C6C">
        <w:t>SmartQoS</w:t>
      </w:r>
      <w:proofErr w:type="spellEnd"/>
      <w:r w:rsidRPr="006D3C6C">
        <w:t xml:space="preserve"> and </w:t>
      </w:r>
      <w:proofErr w:type="spellStart"/>
      <w:r w:rsidRPr="006D3C6C">
        <w:t>SmartMigration</w:t>
      </w:r>
      <w:proofErr w:type="spellEnd"/>
      <w:r w:rsidRPr="006D3C6C">
        <w:t xml:space="preserve"> are essential tools for modern storage management. SmartQoS ensures performance isolation and efficient resource distribution, while </w:t>
      </w:r>
      <w:proofErr w:type="spellStart"/>
      <w:r w:rsidRPr="006D3C6C">
        <w:t>SmartMigration</w:t>
      </w:r>
      <w:proofErr w:type="spellEnd"/>
      <w:r w:rsidRPr="006D3C6C">
        <w:t xml:space="preserve"> enables seamless, zero-downtime data mobility. Together, they enhance storage agility, resilience, and scalability, allowing administrators to maintain high service levels during upgrades, rebalancing, and daily operations. Mastery of these technologies is critical for optimizing enterprise storage environments in dynamic, data-driven organizations.</w:t>
      </w:r>
    </w:p>
    <w:p w14:paraId="0C36C1AB" w14:textId="77777777" w:rsidR="009B79E1" w:rsidRPr="009B79E1" w:rsidRDefault="009B79E1" w:rsidP="001A7E60">
      <w:pPr>
        <w:tabs>
          <w:tab w:val="left" w:pos="5505"/>
        </w:tabs>
      </w:pPr>
    </w:p>
    <w:sectPr w:rsidR="009B79E1" w:rsidRPr="009B79E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A1F83"/>
    <w:multiLevelType w:val="hybridMultilevel"/>
    <w:tmpl w:val="6492B1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34A42664"/>
    <w:multiLevelType w:val="hybridMultilevel"/>
    <w:tmpl w:val="6492B1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nsid w:val="53582436"/>
    <w:multiLevelType w:val="hybridMultilevel"/>
    <w:tmpl w:val="6492B1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7B1A5C4B"/>
    <w:multiLevelType w:val="hybridMultilevel"/>
    <w:tmpl w:val="6492B1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26B"/>
    <w:rsid w:val="0000426B"/>
    <w:rsid w:val="00114366"/>
    <w:rsid w:val="001A7E60"/>
    <w:rsid w:val="00427DFB"/>
    <w:rsid w:val="006979C6"/>
    <w:rsid w:val="007F702F"/>
    <w:rsid w:val="009B79E1"/>
    <w:rsid w:val="00A21A63"/>
    <w:rsid w:val="00BD5E9A"/>
    <w:rsid w:val="00C412AF"/>
    <w:rsid w:val="00D84CFA"/>
    <w:rsid w:val="00F231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F6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0426B"/>
    <w:rPr>
      <w:lang w:val="en-US"/>
    </w:rPr>
  </w:style>
  <w:style w:type="paragraph" w:styleId="1">
    <w:name w:val="heading 1"/>
    <w:basedOn w:val="a"/>
    <w:next w:val="a"/>
    <w:link w:val="10"/>
    <w:uiPriority w:val="9"/>
    <w:qFormat/>
    <w:rsid w:val="000042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042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0426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0426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0426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0426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426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426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426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0426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0426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0426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0426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0426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0426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0426B"/>
    <w:rPr>
      <w:rFonts w:eastAsiaTheme="majorEastAsia" w:cstheme="majorBidi"/>
      <w:color w:val="595959" w:themeColor="text1" w:themeTint="A6"/>
    </w:rPr>
  </w:style>
  <w:style w:type="character" w:customStyle="1" w:styleId="80">
    <w:name w:val="Заголовок 8 Знак"/>
    <w:basedOn w:val="a0"/>
    <w:link w:val="8"/>
    <w:uiPriority w:val="9"/>
    <w:semiHidden/>
    <w:rsid w:val="0000426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0426B"/>
    <w:rPr>
      <w:rFonts w:eastAsiaTheme="majorEastAsia" w:cstheme="majorBidi"/>
      <w:color w:val="272727" w:themeColor="text1" w:themeTint="D8"/>
    </w:rPr>
  </w:style>
  <w:style w:type="paragraph" w:styleId="a3">
    <w:name w:val="Title"/>
    <w:basedOn w:val="a"/>
    <w:next w:val="a"/>
    <w:link w:val="a4"/>
    <w:uiPriority w:val="10"/>
    <w:qFormat/>
    <w:rsid w:val="00004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00426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426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0426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0426B"/>
    <w:pPr>
      <w:spacing w:before="160"/>
      <w:jc w:val="center"/>
    </w:pPr>
    <w:rPr>
      <w:i/>
      <w:iCs/>
      <w:color w:val="404040" w:themeColor="text1" w:themeTint="BF"/>
    </w:rPr>
  </w:style>
  <w:style w:type="character" w:customStyle="1" w:styleId="22">
    <w:name w:val="Цитата 2 Знак"/>
    <w:basedOn w:val="a0"/>
    <w:link w:val="21"/>
    <w:uiPriority w:val="29"/>
    <w:rsid w:val="0000426B"/>
    <w:rPr>
      <w:i/>
      <w:iCs/>
      <w:color w:val="404040" w:themeColor="text1" w:themeTint="BF"/>
    </w:rPr>
  </w:style>
  <w:style w:type="paragraph" w:styleId="a7">
    <w:name w:val="List Paragraph"/>
    <w:basedOn w:val="a"/>
    <w:uiPriority w:val="34"/>
    <w:qFormat/>
    <w:rsid w:val="0000426B"/>
    <w:pPr>
      <w:ind w:left="720"/>
      <w:contextualSpacing/>
    </w:pPr>
  </w:style>
  <w:style w:type="character" w:styleId="a8">
    <w:name w:val="Intense Emphasis"/>
    <w:basedOn w:val="a0"/>
    <w:uiPriority w:val="21"/>
    <w:qFormat/>
    <w:rsid w:val="0000426B"/>
    <w:rPr>
      <w:i/>
      <w:iCs/>
      <w:color w:val="0F4761" w:themeColor="accent1" w:themeShade="BF"/>
    </w:rPr>
  </w:style>
  <w:style w:type="paragraph" w:styleId="a9">
    <w:name w:val="Intense Quote"/>
    <w:basedOn w:val="a"/>
    <w:next w:val="a"/>
    <w:link w:val="aa"/>
    <w:uiPriority w:val="30"/>
    <w:qFormat/>
    <w:rsid w:val="000042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0426B"/>
    <w:rPr>
      <w:i/>
      <w:iCs/>
      <w:color w:val="0F4761" w:themeColor="accent1" w:themeShade="BF"/>
    </w:rPr>
  </w:style>
  <w:style w:type="character" w:styleId="ab">
    <w:name w:val="Intense Reference"/>
    <w:basedOn w:val="a0"/>
    <w:uiPriority w:val="32"/>
    <w:qFormat/>
    <w:rsid w:val="0000426B"/>
    <w:rPr>
      <w:b/>
      <w:bCs/>
      <w:smallCaps/>
      <w:color w:val="0F4761" w:themeColor="accent1" w:themeShade="BF"/>
      <w:spacing w:val="5"/>
    </w:rPr>
  </w:style>
  <w:style w:type="paragraph" w:styleId="ac">
    <w:name w:val="Balloon Text"/>
    <w:basedOn w:val="a"/>
    <w:link w:val="ad"/>
    <w:uiPriority w:val="99"/>
    <w:semiHidden/>
    <w:unhideWhenUsed/>
    <w:rsid w:val="007F702F"/>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7F702F"/>
    <w:rPr>
      <w:rFonts w:ascii="Tahom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0426B"/>
    <w:rPr>
      <w:lang w:val="en-US"/>
    </w:rPr>
  </w:style>
  <w:style w:type="paragraph" w:styleId="1">
    <w:name w:val="heading 1"/>
    <w:basedOn w:val="a"/>
    <w:next w:val="a"/>
    <w:link w:val="10"/>
    <w:uiPriority w:val="9"/>
    <w:qFormat/>
    <w:rsid w:val="000042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042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0426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0426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0426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0426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426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426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426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0426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0426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0426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0426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0426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0426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0426B"/>
    <w:rPr>
      <w:rFonts w:eastAsiaTheme="majorEastAsia" w:cstheme="majorBidi"/>
      <w:color w:val="595959" w:themeColor="text1" w:themeTint="A6"/>
    </w:rPr>
  </w:style>
  <w:style w:type="character" w:customStyle="1" w:styleId="80">
    <w:name w:val="Заголовок 8 Знак"/>
    <w:basedOn w:val="a0"/>
    <w:link w:val="8"/>
    <w:uiPriority w:val="9"/>
    <w:semiHidden/>
    <w:rsid w:val="0000426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0426B"/>
    <w:rPr>
      <w:rFonts w:eastAsiaTheme="majorEastAsia" w:cstheme="majorBidi"/>
      <w:color w:val="272727" w:themeColor="text1" w:themeTint="D8"/>
    </w:rPr>
  </w:style>
  <w:style w:type="paragraph" w:styleId="a3">
    <w:name w:val="Title"/>
    <w:basedOn w:val="a"/>
    <w:next w:val="a"/>
    <w:link w:val="a4"/>
    <w:uiPriority w:val="10"/>
    <w:qFormat/>
    <w:rsid w:val="00004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00426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426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0426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0426B"/>
    <w:pPr>
      <w:spacing w:before="160"/>
      <w:jc w:val="center"/>
    </w:pPr>
    <w:rPr>
      <w:i/>
      <w:iCs/>
      <w:color w:val="404040" w:themeColor="text1" w:themeTint="BF"/>
    </w:rPr>
  </w:style>
  <w:style w:type="character" w:customStyle="1" w:styleId="22">
    <w:name w:val="Цитата 2 Знак"/>
    <w:basedOn w:val="a0"/>
    <w:link w:val="21"/>
    <w:uiPriority w:val="29"/>
    <w:rsid w:val="0000426B"/>
    <w:rPr>
      <w:i/>
      <w:iCs/>
      <w:color w:val="404040" w:themeColor="text1" w:themeTint="BF"/>
    </w:rPr>
  </w:style>
  <w:style w:type="paragraph" w:styleId="a7">
    <w:name w:val="List Paragraph"/>
    <w:basedOn w:val="a"/>
    <w:uiPriority w:val="34"/>
    <w:qFormat/>
    <w:rsid w:val="0000426B"/>
    <w:pPr>
      <w:ind w:left="720"/>
      <w:contextualSpacing/>
    </w:pPr>
  </w:style>
  <w:style w:type="character" w:styleId="a8">
    <w:name w:val="Intense Emphasis"/>
    <w:basedOn w:val="a0"/>
    <w:uiPriority w:val="21"/>
    <w:qFormat/>
    <w:rsid w:val="0000426B"/>
    <w:rPr>
      <w:i/>
      <w:iCs/>
      <w:color w:val="0F4761" w:themeColor="accent1" w:themeShade="BF"/>
    </w:rPr>
  </w:style>
  <w:style w:type="paragraph" w:styleId="a9">
    <w:name w:val="Intense Quote"/>
    <w:basedOn w:val="a"/>
    <w:next w:val="a"/>
    <w:link w:val="aa"/>
    <w:uiPriority w:val="30"/>
    <w:qFormat/>
    <w:rsid w:val="000042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0426B"/>
    <w:rPr>
      <w:i/>
      <w:iCs/>
      <w:color w:val="0F4761" w:themeColor="accent1" w:themeShade="BF"/>
    </w:rPr>
  </w:style>
  <w:style w:type="character" w:styleId="ab">
    <w:name w:val="Intense Reference"/>
    <w:basedOn w:val="a0"/>
    <w:uiPriority w:val="32"/>
    <w:qFormat/>
    <w:rsid w:val="0000426B"/>
    <w:rPr>
      <w:b/>
      <w:bCs/>
      <w:smallCaps/>
      <w:color w:val="0F4761" w:themeColor="accent1" w:themeShade="BF"/>
      <w:spacing w:val="5"/>
    </w:rPr>
  </w:style>
  <w:style w:type="paragraph" w:styleId="ac">
    <w:name w:val="Balloon Text"/>
    <w:basedOn w:val="a"/>
    <w:link w:val="ad"/>
    <w:uiPriority w:val="99"/>
    <w:semiHidden/>
    <w:unhideWhenUsed/>
    <w:rsid w:val="007F702F"/>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7F702F"/>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17</Pages>
  <Words>1075</Words>
  <Characters>6132</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Maqsat Syrtbay</dc:creator>
  <cp:keywords/>
  <dc:description/>
  <cp:lastModifiedBy>SUNGAT</cp:lastModifiedBy>
  <cp:revision>2</cp:revision>
  <dcterms:created xsi:type="dcterms:W3CDTF">2026-01-20T10:58:00Z</dcterms:created>
  <dcterms:modified xsi:type="dcterms:W3CDTF">2026-01-20T14:24:00Z</dcterms:modified>
</cp:coreProperties>
</file>