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F11E" w14:textId="77777777" w:rsidR="00A6454B" w:rsidRDefault="00000000">
      <w:r>
        <w:tab/>
      </w:r>
      <w:r>
        <w:tab/>
        <w:t xml:space="preserve"> </w:t>
      </w:r>
      <w:r>
        <w:tab/>
        <w:t xml:space="preserve"> </w:t>
      </w:r>
      <w:r>
        <w:tab/>
        <w:t xml:space="preserve"> </w:t>
      </w:r>
      <w:r>
        <w:tab/>
      </w:r>
      <w:r>
        <w:tab/>
      </w:r>
    </w:p>
    <w:p w14:paraId="0A5CC7EB" w14:textId="77777777" w:rsidR="00A6454B" w:rsidRDefault="00000000">
      <w:r>
        <w:tab/>
      </w:r>
      <w:r>
        <w:tab/>
      </w:r>
      <w:r>
        <w:tab/>
      </w:r>
    </w:p>
    <w:p w14:paraId="246E48CE" w14:textId="77777777" w:rsidR="00A6454B" w:rsidRDefault="00000000">
      <w:pPr>
        <w:shd w:val="clear" w:color="auto" w:fill="FFFFFF"/>
      </w:pPr>
      <w:r>
        <w:tab/>
      </w:r>
      <w:r>
        <w:tab/>
      </w:r>
      <w:r>
        <w:tab/>
      </w:r>
      <w:r>
        <w:tab/>
      </w:r>
    </w:p>
    <w:p w14:paraId="35EBD6C9" w14:textId="77777777" w:rsidR="00A6454B" w:rsidRDefault="00000000">
      <w:pPr>
        <w:shd w:val="clear" w:color="auto" w:fill="FFFFFF"/>
      </w:pPr>
      <w:r>
        <w:tab/>
      </w:r>
      <w:r>
        <w:tab/>
      </w:r>
      <w:r>
        <w:tab/>
      </w:r>
      <w:r>
        <w:tab/>
      </w:r>
      <w:r>
        <w:tab/>
      </w:r>
    </w:p>
    <w:p w14:paraId="339BAF97" w14:textId="77777777" w:rsidR="00A6454B" w:rsidRDefault="00000000">
      <w:pPr>
        <w:shd w:val="clear" w:color="auto" w:fill="FFFFFF"/>
      </w:pPr>
      <w:r>
        <w:tab/>
      </w:r>
      <w:r>
        <w:tab/>
      </w:r>
      <w:r>
        <w:tab/>
      </w:r>
      <w:r>
        <w:tab/>
      </w:r>
      <w:r>
        <w:tab/>
      </w:r>
      <w:r>
        <w:tab/>
      </w:r>
    </w:p>
    <w:p w14:paraId="76AC1423" w14:textId="036F8CEE" w:rsidR="00A6454B" w:rsidRDefault="00000000" w:rsidP="00055940">
      <w:pPr>
        <w:shd w:val="clear" w:color="auto" w:fill="FFFFFF"/>
        <w:spacing w:before="240" w:after="240"/>
        <w:jc w:val="center"/>
      </w:pPr>
      <w:r>
        <w:rPr>
          <w:rFonts w:ascii="Roboto" w:eastAsia="Roboto" w:hAnsi="Roboto" w:cs="Roboto"/>
          <w:b/>
          <w:color w:val="48485E"/>
          <w:sz w:val="40"/>
          <w:szCs w:val="40"/>
        </w:rPr>
        <w:t>Security Assessment</w:t>
      </w:r>
    </w:p>
    <w:p w14:paraId="428D6C37" w14:textId="77777777" w:rsidR="00A6454B" w:rsidRDefault="00A6454B"/>
    <w:p w14:paraId="467D4A3B" w14:textId="77777777" w:rsidR="00A6454B" w:rsidRDefault="00A6454B"/>
    <w:p w14:paraId="4F958184" w14:textId="77777777" w:rsidR="00A6454B" w:rsidRDefault="00000000">
      <w:pPr>
        <w:rPr>
          <w:sz w:val="26"/>
          <w:szCs w:val="26"/>
        </w:rPr>
      </w:pPr>
      <w:r>
        <w:rPr>
          <w:sz w:val="26"/>
          <w:szCs w:val="26"/>
        </w:rPr>
        <w:t>Executive Summary:</w:t>
      </w:r>
      <w:r>
        <w:rPr>
          <w:sz w:val="26"/>
          <w:szCs w:val="26"/>
        </w:rPr>
        <w:tab/>
      </w:r>
      <w:r>
        <w:rPr>
          <w:sz w:val="26"/>
          <w:szCs w:val="26"/>
        </w:rPr>
        <w:tab/>
      </w:r>
      <w:r>
        <w:rPr>
          <w:sz w:val="26"/>
          <w:szCs w:val="26"/>
        </w:rPr>
        <w:tab/>
      </w:r>
      <w:r>
        <w:rPr>
          <w:sz w:val="26"/>
          <w:szCs w:val="26"/>
        </w:rPr>
        <w:tab/>
      </w:r>
    </w:p>
    <w:p w14:paraId="359674C1" w14:textId="61C7B8C9" w:rsidR="00A6454B" w:rsidRDefault="00000000">
      <w:pPr>
        <w:numPr>
          <w:ilvl w:val="0"/>
          <w:numId w:val="2"/>
        </w:numPr>
        <w:spacing w:before="240"/>
        <w:rPr>
          <w:sz w:val="26"/>
          <w:szCs w:val="26"/>
        </w:rPr>
      </w:pPr>
      <w:r>
        <w:rPr>
          <w:sz w:val="24"/>
          <w:szCs w:val="24"/>
        </w:rPr>
        <w:t xml:space="preserve">  </w:t>
      </w:r>
      <w:r>
        <w:rPr>
          <w:rFonts w:ascii="Roboto" w:eastAsia="Roboto" w:hAnsi="Roboto" w:cs="Roboto"/>
          <w:i/>
          <w:sz w:val="24"/>
          <w:szCs w:val="24"/>
        </w:rPr>
        <w:t xml:space="preserve">Layout and format. </w:t>
      </w:r>
      <w:r>
        <w:rPr>
          <w:rFonts w:ascii="Roboto" w:eastAsia="Roboto" w:hAnsi="Roboto" w:cs="Roboto"/>
          <w:sz w:val="24"/>
          <w:szCs w:val="24"/>
        </w:rPr>
        <w:t xml:space="preserve">The layout and format for the </w:t>
      </w:r>
      <w:r w:rsidR="00596B89">
        <w:rPr>
          <w:rFonts w:ascii="Roboto" w:eastAsia="Roboto" w:hAnsi="Roboto" w:cs="Roboto"/>
          <w:sz w:val="24"/>
          <w:szCs w:val="24"/>
        </w:rPr>
        <w:t>mini project</w:t>
      </w:r>
      <w:r>
        <w:rPr>
          <w:rFonts w:ascii="Roboto" w:eastAsia="Roboto" w:hAnsi="Roboto" w:cs="Roboto"/>
          <w:sz w:val="24"/>
          <w:szCs w:val="24"/>
        </w:rPr>
        <w:t xml:space="preserve"> are defined in the </w:t>
      </w:r>
      <w:r>
        <w:rPr>
          <w:rFonts w:ascii="Roboto" w:eastAsia="Roboto" w:hAnsi="Roboto" w:cs="Roboto"/>
          <w:i/>
          <w:sz w:val="24"/>
          <w:szCs w:val="24"/>
        </w:rPr>
        <w:t xml:space="preserve">Risk Register </w:t>
      </w:r>
      <w:r>
        <w:rPr>
          <w:rFonts w:ascii="Roboto" w:eastAsia="Roboto" w:hAnsi="Roboto" w:cs="Roboto"/>
          <w:sz w:val="24"/>
          <w:szCs w:val="24"/>
        </w:rPr>
        <w:t>document template.</w:t>
      </w:r>
      <w:r>
        <w:rPr>
          <w:rFonts w:ascii="Roboto" w:eastAsia="Roboto" w:hAnsi="Roboto" w:cs="Roboto"/>
          <w:sz w:val="24"/>
          <w:szCs w:val="24"/>
        </w:rPr>
        <w:br/>
        <w:t xml:space="preserve"> </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14:paraId="6809D4BF" w14:textId="77777777" w:rsidR="00A6454B" w:rsidRDefault="00000000">
      <w:pPr>
        <w:numPr>
          <w:ilvl w:val="0"/>
          <w:numId w:val="2"/>
        </w:numPr>
        <w:rPr>
          <w:sz w:val="26"/>
          <w:szCs w:val="26"/>
        </w:rPr>
      </w:pPr>
      <w:r>
        <w:rPr>
          <w:sz w:val="24"/>
          <w:szCs w:val="24"/>
        </w:rPr>
        <w:t xml:space="preserve"> </w:t>
      </w:r>
      <w:r>
        <w:rPr>
          <w:rFonts w:ascii="Roboto" w:eastAsia="Roboto" w:hAnsi="Roboto" w:cs="Roboto"/>
          <w:sz w:val="24"/>
          <w:szCs w:val="24"/>
        </w:rPr>
        <w:t xml:space="preserve">Perform a risk assessment on this system. </w:t>
      </w:r>
      <w:r>
        <w:rPr>
          <w:rFonts w:ascii="Roboto" w:eastAsia="Roboto" w:hAnsi="Roboto" w:cs="Roboto"/>
          <w:sz w:val="24"/>
          <w:szCs w:val="24"/>
        </w:rPr>
        <w:br/>
      </w:r>
    </w:p>
    <w:p w14:paraId="5C338BE9" w14:textId="77777777" w:rsidR="00A6454B" w:rsidRDefault="00000000">
      <w:pPr>
        <w:numPr>
          <w:ilvl w:val="0"/>
          <w:numId w:val="4"/>
        </w:num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There are </w:t>
      </w:r>
      <w:proofErr w:type="gramStart"/>
      <w:r>
        <w:rPr>
          <w:rFonts w:ascii="Times New Roman" w:eastAsia="Times New Roman" w:hAnsi="Times New Roman" w:cs="Times New Roman"/>
          <w:color w:val="202020"/>
          <w:sz w:val="21"/>
          <w:szCs w:val="21"/>
          <w:highlight w:val="white"/>
        </w:rPr>
        <w:t>a number of</w:t>
      </w:r>
      <w:proofErr w:type="gramEnd"/>
      <w:r>
        <w:rPr>
          <w:rFonts w:ascii="Times New Roman" w:eastAsia="Times New Roman" w:hAnsi="Times New Roman" w:cs="Times New Roman"/>
          <w:color w:val="202020"/>
          <w:sz w:val="21"/>
          <w:szCs w:val="21"/>
          <w:highlight w:val="white"/>
        </w:rPr>
        <w:t xml:space="preserve"> issues with the computing and software infrastructure in this project that need to be fixed. The main risks are having too many people with administrative access to Windows and Unix systems, having improperly configured passwords for each operating system, and unauthorised code changes. Other important concerns include suspicious backup tapes, unreliable alternate power supplies, incorrect database access, outdated policies and processes, and remote access being performed over RDP from the Internet.</w:t>
      </w:r>
      <w:r>
        <w:rPr>
          <w:rFonts w:ascii="Times New Roman" w:eastAsia="Times New Roman" w:hAnsi="Times New Roman" w:cs="Times New Roman"/>
          <w:color w:val="202020"/>
          <w:sz w:val="21"/>
          <w:szCs w:val="21"/>
          <w:highlight w:val="white"/>
        </w:rPr>
        <w:br/>
      </w:r>
      <w:r>
        <w:rPr>
          <w:rFonts w:ascii="Times New Roman" w:eastAsia="Times New Roman" w:hAnsi="Times New Roman" w:cs="Times New Roman"/>
          <w:color w:val="202020"/>
          <w:sz w:val="21"/>
          <w:szCs w:val="21"/>
          <w:highlight w:val="white"/>
        </w:rPr>
        <w:br/>
      </w:r>
    </w:p>
    <w:p w14:paraId="408B5265" w14:textId="77777777" w:rsidR="00A6454B" w:rsidRDefault="00000000">
      <w:pPr>
        <w:numPr>
          <w:ilvl w:val="0"/>
          <w:numId w:val="4"/>
        </w:num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The situation for this project would be to implement appropriate access controls, establish and enforce password policies, monitor code changes, test backup tapes and backup power sources on a regular basis, restrict authorised personnel from accessing databases, update policies and procedures, and provide secure remote access.</w:t>
      </w:r>
    </w:p>
    <w:p w14:paraId="3BE4C3FC" w14:textId="77777777" w:rsidR="00A6454B" w:rsidRDefault="00000000">
      <w:pPr>
        <w:rPr>
          <w:sz w:val="26"/>
          <w:szCs w:val="26"/>
        </w:rPr>
      </w:pPr>
      <w:r>
        <w:rPr>
          <w:sz w:val="26"/>
          <w:szCs w:val="26"/>
        </w:rPr>
        <w:t xml:space="preserve"> </w:t>
      </w:r>
    </w:p>
    <w:p w14:paraId="523F6579" w14:textId="3134DACD" w:rsidR="00A6454B" w:rsidRDefault="00000000">
      <w:pPr>
        <w:numPr>
          <w:ilvl w:val="0"/>
          <w:numId w:val="3"/>
        </w:num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To archive </w:t>
      </w:r>
      <w:r w:rsidR="00596B89">
        <w:rPr>
          <w:rFonts w:ascii="Times New Roman" w:eastAsia="Times New Roman" w:hAnsi="Times New Roman" w:cs="Times New Roman"/>
          <w:color w:val="202020"/>
          <w:sz w:val="21"/>
          <w:szCs w:val="21"/>
          <w:highlight w:val="white"/>
        </w:rPr>
        <w:t>this,</w:t>
      </w:r>
      <w:r>
        <w:rPr>
          <w:rFonts w:ascii="Times New Roman" w:eastAsia="Times New Roman" w:hAnsi="Times New Roman" w:cs="Times New Roman"/>
          <w:color w:val="202020"/>
          <w:sz w:val="21"/>
          <w:szCs w:val="21"/>
          <w:highlight w:val="white"/>
        </w:rPr>
        <w:t xml:space="preserve"> it is advised to enforce strong password policies, implement code change monitoring and auditing tools, test backup tapes and backup power sources regularly, restrict database access to authorised personnel, update policies and procedures on a regular basis, and establish secure remote access protocols in order to achieve this ideal state.</w:t>
      </w:r>
    </w:p>
    <w:p w14:paraId="6524C55F" w14:textId="66CD1DD4" w:rsidR="00A6454B" w:rsidRDefault="00000000">
      <w:p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t xml:space="preserve"> </w:t>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br/>
      </w:r>
      <w:r>
        <w:rPr>
          <w:rFonts w:ascii="Times New Roman" w:eastAsia="Times New Roman" w:hAnsi="Times New Roman" w:cs="Times New Roman"/>
          <w:color w:val="202020"/>
          <w:sz w:val="24"/>
          <w:szCs w:val="24"/>
          <w:highlight w:val="white"/>
        </w:rPr>
        <w:t xml:space="preserve">3.  </w:t>
      </w:r>
      <w:r>
        <w:rPr>
          <w:rFonts w:ascii="Roboto" w:eastAsia="Roboto" w:hAnsi="Roboto" w:cs="Roboto"/>
          <w:b/>
          <w:i/>
          <w:color w:val="202020"/>
          <w:sz w:val="24"/>
          <w:szCs w:val="24"/>
          <w:highlight w:val="white"/>
        </w:rPr>
        <w:t xml:space="preserve">Risk Register </w:t>
      </w:r>
      <w:r>
        <w:rPr>
          <w:rFonts w:ascii="Roboto" w:eastAsia="Roboto" w:hAnsi="Roboto" w:cs="Roboto"/>
          <w:color w:val="202020"/>
          <w:sz w:val="24"/>
          <w:szCs w:val="24"/>
          <w:highlight w:val="white"/>
        </w:rPr>
        <w:t xml:space="preserve">Use the </w:t>
      </w:r>
      <w:r>
        <w:rPr>
          <w:rFonts w:ascii="Roboto" w:eastAsia="Roboto" w:hAnsi="Roboto" w:cs="Roboto"/>
          <w:color w:val="1155CC"/>
          <w:sz w:val="24"/>
          <w:szCs w:val="24"/>
          <w:highlight w:val="white"/>
        </w:rPr>
        <w:t xml:space="preserve">Risk Register template </w:t>
      </w:r>
      <w:r>
        <w:rPr>
          <w:rFonts w:ascii="Roboto" w:eastAsia="Roboto" w:hAnsi="Roboto" w:cs="Roboto"/>
          <w:color w:val="202020"/>
          <w:sz w:val="24"/>
          <w:szCs w:val="24"/>
          <w:highlight w:val="white"/>
        </w:rPr>
        <w:t xml:space="preserve">to define the risks for this project. Copy and paste the table in the template </w:t>
      </w:r>
      <w:proofErr w:type="gramStart"/>
      <w:r>
        <w:rPr>
          <w:rFonts w:ascii="Roboto" w:eastAsia="Roboto" w:hAnsi="Roboto" w:cs="Roboto"/>
          <w:color w:val="202020"/>
          <w:sz w:val="24"/>
          <w:szCs w:val="24"/>
          <w:highlight w:val="white"/>
        </w:rPr>
        <w:t>in order to</w:t>
      </w:r>
      <w:proofErr w:type="gramEnd"/>
      <w:r>
        <w:rPr>
          <w:rFonts w:ascii="Roboto" w:eastAsia="Roboto" w:hAnsi="Roboto" w:cs="Roboto"/>
          <w:color w:val="202020"/>
          <w:sz w:val="24"/>
          <w:szCs w:val="24"/>
          <w:highlight w:val="white"/>
        </w:rPr>
        <w:t xml:space="preserve"> have a risk register entry for each identified risk. The items in the risk register entry include:</w:t>
      </w:r>
      <w:r>
        <w:rPr>
          <w:rFonts w:ascii="Roboto" w:eastAsia="Roboto" w:hAnsi="Roboto" w:cs="Roboto"/>
          <w:color w:val="202020"/>
          <w:sz w:val="24"/>
          <w:szCs w:val="24"/>
          <w:highlight w:val="white"/>
        </w:rPr>
        <w:br/>
        <w:t xml:space="preserve"> </w:t>
      </w:r>
      <w:r w:rsidR="00596B89">
        <w:rPr>
          <w:rFonts w:ascii="Times New Roman" w:eastAsia="Times New Roman" w:hAnsi="Times New Roman" w:cs="Times New Roman"/>
          <w:color w:val="202020"/>
          <w:sz w:val="24"/>
          <w:szCs w:val="24"/>
          <w:highlight w:val="white"/>
        </w:rPr>
        <w:t>○ Risk</w:t>
      </w:r>
      <w:r>
        <w:rPr>
          <w:rFonts w:ascii="Roboto" w:eastAsia="Roboto" w:hAnsi="Roboto" w:cs="Roboto"/>
          <w:i/>
          <w:color w:val="202020"/>
          <w:sz w:val="24"/>
          <w:szCs w:val="24"/>
          <w:highlight w:val="white"/>
        </w:rPr>
        <w:t xml:space="preserve"> number. </w:t>
      </w:r>
      <w:r>
        <w:rPr>
          <w:rFonts w:ascii="Roboto" w:eastAsia="Roboto" w:hAnsi="Roboto" w:cs="Roboto"/>
          <w:color w:val="202020"/>
          <w:sz w:val="24"/>
          <w:szCs w:val="24"/>
          <w:highlight w:val="white"/>
        </w:rPr>
        <w:t>A unique number assigned to each risk register entry. Use any    suitable numeric or alphanumeric format.</w:t>
      </w:r>
      <w:r>
        <w:rPr>
          <w:rFonts w:ascii="Roboto" w:eastAsia="Roboto" w:hAnsi="Roboto" w:cs="Roboto"/>
          <w:color w:val="202020"/>
          <w:sz w:val="24"/>
          <w:szCs w:val="24"/>
          <w:highlight w:val="white"/>
        </w:rPr>
        <w:br/>
        <w:t xml:space="preserve"> </w:t>
      </w:r>
      <w:r w:rsidR="00596B89">
        <w:rPr>
          <w:rFonts w:ascii="Times New Roman" w:eastAsia="Times New Roman" w:hAnsi="Times New Roman" w:cs="Times New Roman"/>
          <w:color w:val="202020"/>
          <w:sz w:val="24"/>
          <w:szCs w:val="24"/>
          <w:highlight w:val="white"/>
        </w:rPr>
        <w:t>○ Observation</w:t>
      </w:r>
      <w:r>
        <w:rPr>
          <w:rFonts w:ascii="Roboto" w:eastAsia="Roboto" w:hAnsi="Roboto" w:cs="Roboto"/>
          <w:i/>
          <w:color w:val="202020"/>
          <w:sz w:val="24"/>
          <w:szCs w:val="24"/>
          <w:highlight w:val="white"/>
        </w:rPr>
        <w:t xml:space="preserve">. </w:t>
      </w:r>
      <w:r>
        <w:rPr>
          <w:rFonts w:ascii="Roboto" w:eastAsia="Roboto" w:hAnsi="Roboto" w:cs="Roboto"/>
          <w:color w:val="202020"/>
          <w:sz w:val="24"/>
          <w:szCs w:val="24"/>
          <w:highlight w:val="white"/>
        </w:rPr>
        <w:t>A brief description of the issue.</w:t>
      </w:r>
      <w:r>
        <w:rPr>
          <w:rFonts w:ascii="Roboto" w:eastAsia="Roboto" w:hAnsi="Roboto" w:cs="Roboto"/>
          <w:color w:val="202020"/>
          <w:sz w:val="24"/>
          <w:szCs w:val="24"/>
          <w:highlight w:val="white"/>
        </w:rPr>
        <w:br/>
        <w:t xml:space="preserve"> </w:t>
      </w:r>
      <w:r w:rsidR="00596B89">
        <w:rPr>
          <w:rFonts w:ascii="Times New Roman" w:eastAsia="Times New Roman" w:hAnsi="Times New Roman" w:cs="Times New Roman"/>
          <w:color w:val="202020"/>
          <w:sz w:val="24"/>
          <w:szCs w:val="24"/>
          <w:highlight w:val="white"/>
        </w:rPr>
        <w:t>○ Risk</w:t>
      </w:r>
      <w:r>
        <w:rPr>
          <w:rFonts w:ascii="Roboto" w:eastAsia="Roboto" w:hAnsi="Roboto" w:cs="Roboto"/>
          <w:i/>
          <w:color w:val="202020"/>
          <w:sz w:val="24"/>
          <w:szCs w:val="24"/>
          <w:highlight w:val="white"/>
        </w:rPr>
        <w:t xml:space="preserve">. </w:t>
      </w:r>
      <w:r>
        <w:rPr>
          <w:rFonts w:ascii="Roboto" w:eastAsia="Roboto" w:hAnsi="Roboto" w:cs="Roboto"/>
          <w:color w:val="202020"/>
          <w:sz w:val="24"/>
          <w:szCs w:val="24"/>
          <w:highlight w:val="white"/>
        </w:rPr>
        <w:t>The impact value of the risk. Estimates are ok here.</w:t>
      </w:r>
      <w:r>
        <w:rPr>
          <w:rFonts w:ascii="Roboto" w:eastAsia="Roboto" w:hAnsi="Roboto" w:cs="Roboto"/>
          <w:color w:val="202020"/>
          <w:sz w:val="24"/>
          <w:szCs w:val="24"/>
          <w:highlight w:val="white"/>
        </w:rPr>
        <w:br/>
        <w:t xml:space="preserve"> </w:t>
      </w:r>
      <w:r w:rsidR="00596B89">
        <w:rPr>
          <w:rFonts w:ascii="Times New Roman" w:eastAsia="Times New Roman" w:hAnsi="Times New Roman" w:cs="Times New Roman"/>
          <w:color w:val="202020"/>
          <w:sz w:val="24"/>
          <w:szCs w:val="24"/>
          <w:highlight w:val="white"/>
        </w:rPr>
        <w:t>○ Severity</w:t>
      </w:r>
      <w:r>
        <w:rPr>
          <w:rFonts w:ascii="Roboto" w:eastAsia="Roboto" w:hAnsi="Roboto" w:cs="Roboto"/>
          <w:color w:val="202020"/>
          <w:sz w:val="24"/>
          <w:szCs w:val="24"/>
          <w:highlight w:val="white"/>
        </w:rPr>
        <w:t>. The options are Low, medium, High, and Critical.</w:t>
      </w:r>
      <w:r>
        <w:rPr>
          <w:rFonts w:ascii="Roboto" w:eastAsia="Roboto" w:hAnsi="Roboto" w:cs="Roboto"/>
          <w:color w:val="202020"/>
          <w:sz w:val="24"/>
          <w:szCs w:val="24"/>
          <w:highlight w:val="white"/>
        </w:rPr>
        <w:br/>
        <w:t xml:space="preserve"> </w:t>
      </w:r>
      <w:r w:rsidR="00596B89">
        <w:rPr>
          <w:rFonts w:ascii="Times New Roman" w:eastAsia="Times New Roman" w:hAnsi="Times New Roman" w:cs="Times New Roman"/>
          <w:color w:val="202020"/>
          <w:sz w:val="24"/>
          <w:szCs w:val="24"/>
          <w:highlight w:val="white"/>
        </w:rPr>
        <w:t>○ Recommendations</w:t>
      </w:r>
      <w:r>
        <w:rPr>
          <w:rFonts w:ascii="Roboto" w:eastAsia="Roboto" w:hAnsi="Roboto" w:cs="Roboto"/>
          <w:i/>
          <w:color w:val="202020"/>
          <w:sz w:val="24"/>
          <w:szCs w:val="24"/>
          <w:highlight w:val="white"/>
        </w:rPr>
        <w:t xml:space="preserve">. </w:t>
      </w:r>
      <w:r>
        <w:rPr>
          <w:rFonts w:ascii="Roboto" w:eastAsia="Roboto" w:hAnsi="Roboto" w:cs="Roboto"/>
          <w:color w:val="202020"/>
          <w:sz w:val="24"/>
          <w:szCs w:val="24"/>
          <w:highlight w:val="white"/>
        </w:rPr>
        <w:t>List any ways that the likelihood of the risk can be</w:t>
      </w:r>
      <w:r>
        <w:rPr>
          <w:rFonts w:ascii="Times New Roman" w:eastAsia="Times New Roman" w:hAnsi="Times New Roman" w:cs="Times New Roman"/>
          <w:color w:val="202020"/>
          <w:sz w:val="21"/>
          <w:szCs w:val="21"/>
          <w:highlight w:val="white"/>
        </w:rPr>
        <w:t xml:space="preserve"> </w:t>
      </w:r>
      <w:r>
        <w:rPr>
          <w:rFonts w:ascii="Roboto" w:eastAsia="Roboto" w:hAnsi="Roboto" w:cs="Roboto"/>
          <w:color w:val="202020"/>
          <w:sz w:val="24"/>
          <w:szCs w:val="24"/>
          <w:highlight w:val="white"/>
        </w:rPr>
        <w:t xml:space="preserve">reduced or its impact on the project reduced. </w:t>
      </w:r>
      <w:r>
        <w:rPr>
          <w:rFonts w:ascii="Roboto" w:eastAsia="Roboto" w:hAnsi="Roboto" w:cs="Roboto"/>
          <w:color w:val="202020"/>
          <w:sz w:val="24"/>
          <w:szCs w:val="24"/>
          <w:highlight w:val="white"/>
        </w:rPr>
        <w:br/>
      </w:r>
      <w:r>
        <w:rPr>
          <w:rFonts w:ascii="Times New Roman" w:eastAsia="Times New Roman" w:hAnsi="Times New Roman" w:cs="Times New Roman"/>
          <w:color w:val="202020"/>
          <w:sz w:val="21"/>
          <w:szCs w:val="21"/>
          <w:highlight w:val="white"/>
        </w:rPr>
        <w:t xml:space="preserve"> </w:t>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p>
    <w:p w14:paraId="4EB4B55D" w14:textId="77777777" w:rsidR="00A6454B" w:rsidRDefault="00000000">
      <w:pPr>
        <w:numPr>
          <w:ilvl w:val="0"/>
          <w:numId w:val="5"/>
        </w:numPr>
        <w:spacing w:before="240" w:after="24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lastRenderedPageBreak/>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t xml:space="preserve"> </w:t>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p>
    <w:tbl>
      <w:tblPr>
        <w:tblStyle w:val="a"/>
        <w:tblW w:w="880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965"/>
        <w:gridCol w:w="1365"/>
        <w:gridCol w:w="1665"/>
        <w:gridCol w:w="2145"/>
      </w:tblGrid>
      <w:tr w:rsidR="00A6454B" w14:paraId="355ADCFE" w14:textId="77777777">
        <w:tc>
          <w:tcPr>
            <w:tcW w:w="1665" w:type="dxa"/>
            <w:shd w:val="clear" w:color="auto" w:fill="auto"/>
            <w:tcMar>
              <w:top w:w="100" w:type="dxa"/>
              <w:left w:w="100" w:type="dxa"/>
              <w:bottom w:w="100" w:type="dxa"/>
              <w:right w:w="100" w:type="dxa"/>
            </w:tcMar>
          </w:tcPr>
          <w:p w14:paraId="059E8130"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02020"/>
                <w:sz w:val="21"/>
                <w:szCs w:val="21"/>
                <w:highlight w:val="white"/>
              </w:rPr>
            </w:pPr>
            <w:r>
              <w:rPr>
                <w:rFonts w:ascii="Times New Roman" w:eastAsia="Times New Roman" w:hAnsi="Times New Roman" w:cs="Times New Roman"/>
                <w:b/>
                <w:color w:val="202020"/>
                <w:sz w:val="21"/>
                <w:szCs w:val="21"/>
                <w:highlight w:val="white"/>
              </w:rPr>
              <w:t>Risk Number</w:t>
            </w:r>
          </w:p>
        </w:tc>
        <w:tc>
          <w:tcPr>
            <w:tcW w:w="1965" w:type="dxa"/>
            <w:shd w:val="clear" w:color="auto" w:fill="auto"/>
            <w:tcMar>
              <w:top w:w="100" w:type="dxa"/>
              <w:left w:w="100" w:type="dxa"/>
              <w:bottom w:w="100" w:type="dxa"/>
              <w:right w:w="100" w:type="dxa"/>
            </w:tcMar>
          </w:tcPr>
          <w:p w14:paraId="2CCEBE18"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02020"/>
                <w:sz w:val="21"/>
                <w:szCs w:val="21"/>
                <w:highlight w:val="white"/>
              </w:rPr>
            </w:pPr>
            <w:r>
              <w:rPr>
                <w:rFonts w:ascii="Times New Roman" w:eastAsia="Times New Roman" w:hAnsi="Times New Roman" w:cs="Times New Roman"/>
                <w:b/>
                <w:color w:val="202020"/>
                <w:sz w:val="21"/>
                <w:szCs w:val="21"/>
                <w:highlight w:val="white"/>
              </w:rPr>
              <w:t>Observation</w:t>
            </w:r>
          </w:p>
        </w:tc>
        <w:tc>
          <w:tcPr>
            <w:tcW w:w="1365" w:type="dxa"/>
            <w:shd w:val="clear" w:color="auto" w:fill="auto"/>
            <w:tcMar>
              <w:top w:w="100" w:type="dxa"/>
              <w:left w:w="100" w:type="dxa"/>
              <w:bottom w:w="100" w:type="dxa"/>
              <w:right w:w="100" w:type="dxa"/>
            </w:tcMar>
          </w:tcPr>
          <w:p w14:paraId="125F6647"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02020"/>
                <w:sz w:val="21"/>
                <w:szCs w:val="21"/>
                <w:highlight w:val="white"/>
              </w:rPr>
            </w:pPr>
            <w:r>
              <w:rPr>
                <w:rFonts w:ascii="Times New Roman" w:eastAsia="Times New Roman" w:hAnsi="Times New Roman" w:cs="Times New Roman"/>
                <w:b/>
                <w:color w:val="202020"/>
                <w:sz w:val="21"/>
                <w:szCs w:val="21"/>
                <w:highlight w:val="white"/>
              </w:rPr>
              <w:t>Risk</w:t>
            </w:r>
          </w:p>
        </w:tc>
        <w:tc>
          <w:tcPr>
            <w:tcW w:w="1665" w:type="dxa"/>
            <w:shd w:val="clear" w:color="auto" w:fill="auto"/>
            <w:tcMar>
              <w:top w:w="100" w:type="dxa"/>
              <w:left w:w="100" w:type="dxa"/>
              <w:bottom w:w="100" w:type="dxa"/>
              <w:right w:w="100" w:type="dxa"/>
            </w:tcMar>
          </w:tcPr>
          <w:p w14:paraId="70E3772D"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02020"/>
                <w:sz w:val="21"/>
                <w:szCs w:val="21"/>
                <w:highlight w:val="white"/>
              </w:rPr>
            </w:pPr>
            <w:r>
              <w:rPr>
                <w:rFonts w:ascii="Times New Roman" w:eastAsia="Times New Roman" w:hAnsi="Times New Roman" w:cs="Times New Roman"/>
                <w:b/>
                <w:color w:val="202020"/>
                <w:sz w:val="21"/>
                <w:szCs w:val="21"/>
                <w:highlight w:val="white"/>
              </w:rPr>
              <w:t>Severity</w:t>
            </w:r>
          </w:p>
        </w:tc>
        <w:tc>
          <w:tcPr>
            <w:tcW w:w="2145" w:type="dxa"/>
            <w:shd w:val="clear" w:color="auto" w:fill="auto"/>
            <w:tcMar>
              <w:top w:w="100" w:type="dxa"/>
              <w:left w:w="100" w:type="dxa"/>
              <w:bottom w:w="100" w:type="dxa"/>
              <w:right w:w="100" w:type="dxa"/>
            </w:tcMar>
          </w:tcPr>
          <w:p w14:paraId="615FDAD4"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02020"/>
                <w:sz w:val="21"/>
                <w:szCs w:val="21"/>
                <w:highlight w:val="white"/>
              </w:rPr>
            </w:pPr>
            <w:r>
              <w:rPr>
                <w:rFonts w:ascii="Times New Roman" w:eastAsia="Times New Roman" w:hAnsi="Times New Roman" w:cs="Times New Roman"/>
                <w:b/>
                <w:color w:val="202020"/>
                <w:sz w:val="21"/>
                <w:szCs w:val="21"/>
                <w:highlight w:val="white"/>
              </w:rPr>
              <w:t>Recommendations</w:t>
            </w:r>
          </w:p>
        </w:tc>
      </w:tr>
      <w:tr w:rsidR="00A6454B" w14:paraId="179846EF" w14:textId="77777777">
        <w:tc>
          <w:tcPr>
            <w:tcW w:w="1665" w:type="dxa"/>
            <w:shd w:val="clear" w:color="auto" w:fill="auto"/>
            <w:tcMar>
              <w:top w:w="100" w:type="dxa"/>
              <w:left w:w="100" w:type="dxa"/>
              <w:bottom w:w="100" w:type="dxa"/>
              <w:right w:w="100" w:type="dxa"/>
            </w:tcMar>
          </w:tcPr>
          <w:p w14:paraId="79DCDE47"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1</w:t>
            </w:r>
          </w:p>
        </w:tc>
        <w:tc>
          <w:tcPr>
            <w:tcW w:w="1965" w:type="dxa"/>
            <w:shd w:val="clear" w:color="auto" w:fill="auto"/>
            <w:tcMar>
              <w:top w:w="100" w:type="dxa"/>
              <w:left w:w="100" w:type="dxa"/>
              <w:bottom w:w="100" w:type="dxa"/>
              <w:right w:w="100" w:type="dxa"/>
            </w:tcMar>
          </w:tcPr>
          <w:p w14:paraId="29483A1D" w14:textId="77777777" w:rsidR="00A6454B" w:rsidRDefault="00000000">
            <w:p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Too many people with administrative access to Windows and Unix systems.</w:t>
            </w:r>
          </w:p>
        </w:tc>
        <w:tc>
          <w:tcPr>
            <w:tcW w:w="1365" w:type="dxa"/>
            <w:shd w:val="clear" w:color="auto" w:fill="auto"/>
            <w:tcMar>
              <w:top w:w="100" w:type="dxa"/>
              <w:left w:w="100" w:type="dxa"/>
              <w:bottom w:w="100" w:type="dxa"/>
              <w:right w:w="100" w:type="dxa"/>
            </w:tcMar>
          </w:tcPr>
          <w:p w14:paraId="52EA28CD"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High</w:t>
            </w:r>
          </w:p>
        </w:tc>
        <w:tc>
          <w:tcPr>
            <w:tcW w:w="1665" w:type="dxa"/>
            <w:shd w:val="clear" w:color="auto" w:fill="auto"/>
            <w:tcMar>
              <w:top w:w="100" w:type="dxa"/>
              <w:left w:w="100" w:type="dxa"/>
              <w:bottom w:w="100" w:type="dxa"/>
              <w:right w:w="100" w:type="dxa"/>
            </w:tcMar>
          </w:tcPr>
          <w:p w14:paraId="7C2C1823"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Critical</w:t>
            </w:r>
          </w:p>
        </w:tc>
        <w:tc>
          <w:tcPr>
            <w:tcW w:w="2145" w:type="dxa"/>
            <w:shd w:val="clear" w:color="auto" w:fill="auto"/>
            <w:tcMar>
              <w:top w:w="100" w:type="dxa"/>
              <w:left w:w="100" w:type="dxa"/>
              <w:bottom w:w="100" w:type="dxa"/>
              <w:right w:w="100" w:type="dxa"/>
            </w:tcMar>
          </w:tcPr>
          <w:p w14:paraId="42A6E47C" w14:textId="77777777" w:rsidR="00A6454B" w:rsidRDefault="00000000">
            <w:p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Implement appropriate access controls</w:t>
            </w:r>
          </w:p>
        </w:tc>
      </w:tr>
      <w:tr w:rsidR="00A6454B" w14:paraId="4A5988C1" w14:textId="77777777">
        <w:tc>
          <w:tcPr>
            <w:tcW w:w="1665" w:type="dxa"/>
            <w:shd w:val="clear" w:color="auto" w:fill="auto"/>
            <w:tcMar>
              <w:top w:w="100" w:type="dxa"/>
              <w:left w:w="100" w:type="dxa"/>
              <w:bottom w:w="100" w:type="dxa"/>
              <w:right w:w="100" w:type="dxa"/>
            </w:tcMar>
          </w:tcPr>
          <w:p w14:paraId="47E60927"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2</w:t>
            </w:r>
          </w:p>
        </w:tc>
        <w:tc>
          <w:tcPr>
            <w:tcW w:w="1965" w:type="dxa"/>
            <w:shd w:val="clear" w:color="auto" w:fill="auto"/>
            <w:tcMar>
              <w:top w:w="100" w:type="dxa"/>
              <w:left w:w="100" w:type="dxa"/>
              <w:bottom w:w="100" w:type="dxa"/>
              <w:right w:w="100" w:type="dxa"/>
            </w:tcMar>
          </w:tcPr>
          <w:p w14:paraId="5EF9FE33" w14:textId="77777777" w:rsidR="00A6454B" w:rsidRDefault="00000000">
            <w:p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Improperly configured passwords for each operating system</w:t>
            </w:r>
          </w:p>
        </w:tc>
        <w:tc>
          <w:tcPr>
            <w:tcW w:w="1365" w:type="dxa"/>
            <w:shd w:val="clear" w:color="auto" w:fill="auto"/>
            <w:tcMar>
              <w:top w:w="100" w:type="dxa"/>
              <w:left w:w="100" w:type="dxa"/>
              <w:bottom w:w="100" w:type="dxa"/>
              <w:right w:w="100" w:type="dxa"/>
            </w:tcMar>
          </w:tcPr>
          <w:p w14:paraId="3799CCFC"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High</w:t>
            </w:r>
          </w:p>
        </w:tc>
        <w:tc>
          <w:tcPr>
            <w:tcW w:w="1665" w:type="dxa"/>
            <w:shd w:val="clear" w:color="auto" w:fill="auto"/>
            <w:tcMar>
              <w:top w:w="100" w:type="dxa"/>
              <w:left w:w="100" w:type="dxa"/>
              <w:bottom w:w="100" w:type="dxa"/>
              <w:right w:w="100" w:type="dxa"/>
            </w:tcMar>
          </w:tcPr>
          <w:p w14:paraId="2259ACF3"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Critical</w:t>
            </w:r>
          </w:p>
        </w:tc>
        <w:tc>
          <w:tcPr>
            <w:tcW w:w="2145" w:type="dxa"/>
            <w:shd w:val="clear" w:color="auto" w:fill="auto"/>
            <w:tcMar>
              <w:top w:w="100" w:type="dxa"/>
              <w:left w:w="100" w:type="dxa"/>
              <w:bottom w:w="100" w:type="dxa"/>
              <w:right w:w="100" w:type="dxa"/>
            </w:tcMar>
          </w:tcPr>
          <w:p w14:paraId="654CB21A" w14:textId="77777777" w:rsidR="00A6454B" w:rsidRDefault="00000000">
            <w:p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Establish and enforce password policies.</w:t>
            </w:r>
          </w:p>
        </w:tc>
      </w:tr>
      <w:tr w:rsidR="00A6454B" w14:paraId="6111E13F" w14:textId="77777777">
        <w:tc>
          <w:tcPr>
            <w:tcW w:w="1665" w:type="dxa"/>
            <w:shd w:val="clear" w:color="auto" w:fill="auto"/>
            <w:tcMar>
              <w:top w:w="100" w:type="dxa"/>
              <w:left w:w="100" w:type="dxa"/>
              <w:bottom w:w="100" w:type="dxa"/>
              <w:right w:w="100" w:type="dxa"/>
            </w:tcMar>
          </w:tcPr>
          <w:p w14:paraId="67E030DF"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3</w:t>
            </w:r>
          </w:p>
        </w:tc>
        <w:tc>
          <w:tcPr>
            <w:tcW w:w="1965" w:type="dxa"/>
            <w:shd w:val="clear" w:color="auto" w:fill="auto"/>
            <w:tcMar>
              <w:top w:w="100" w:type="dxa"/>
              <w:left w:w="100" w:type="dxa"/>
              <w:bottom w:w="100" w:type="dxa"/>
              <w:right w:w="100" w:type="dxa"/>
            </w:tcMar>
          </w:tcPr>
          <w:p w14:paraId="1EBFD645" w14:textId="77777777" w:rsidR="00A6454B" w:rsidRDefault="00000000">
            <w:p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Unauthorised code change</w:t>
            </w:r>
          </w:p>
        </w:tc>
        <w:tc>
          <w:tcPr>
            <w:tcW w:w="1365" w:type="dxa"/>
            <w:shd w:val="clear" w:color="auto" w:fill="auto"/>
            <w:tcMar>
              <w:top w:w="100" w:type="dxa"/>
              <w:left w:w="100" w:type="dxa"/>
              <w:bottom w:w="100" w:type="dxa"/>
              <w:right w:w="100" w:type="dxa"/>
            </w:tcMar>
          </w:tcPr>
          <w:p w14:paraId="408BE730"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High</w:t>
            </w:r>
          </w:p>
        </w:tc>
        <w:tc>
          <w:tcPr>
            <w:tcW w:w="1665" w:type="dxa"/>
            <w:shd w:val="clear" w:color="auto" w:fill="auto"/>
            <w:tcMar>
              <w:top w:w="100" w:type="dxa"/>
              <w:left w:w="100" w:type="dxa"/>
              <w:bottom w:w="100" w:type="dxa"/>
              <w:right w:w="100" w:type="dxa"/>
            </w:tcMar>
          </w:tcPr>
          <w:p w14:paraId="5230F946"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Critical</w:t>
            </w:r>
          </w:p>
        </w:tc>
        <w:tc>
          <w:tcPr>
            <w:tcW w:w="2145" w:type="dxa"/>
            <w:shd w:val="clear" w:color="auto" w:fill="auto"/>
            <w:tcMar>
              <w:top w:w="100" w:type="dxa"/>
              <w:left w:w="100" w:type="dxa"/>
              <w:bottom w:w="100" w:type="dxa"/>
              <w:right w:w="100" w:type="dxa"/>
            </w:tcMar>
          </w:tcPr>
          <w:p w14:paraId="3BD7CE4B" w14:textId="77777777" w:rsidR="00A6454B" w:rsidRDefault="00000000">
            <w:p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Implement code change monitoring and auditing tools.</w:t>
            </w:r>
          </w:p>
        </w:tc>
      </w:tr>
      <w:tr w:rsidR="00A6454B" w14:paraId="74D476FD" w14:textId="77777777">
        <w:tc>
          <w:tcPr>
            <w:tcW w:w="1665" w:type="dxa"/>
            <w:shd w:val="clear" w:color="auto" w:fill="auto"/>
            <w:tcMar>
              <w:top w:w="100" w:type="dxa"/>
              <w:left w:w="100" w:type="dxa"/>
              <w:bottom w:w="100" w:type="dxa"/>
              <w:right w:w="100" w:type="dxa"/>
            </w:tcMar>
          </w:tcPr>
          <w:p w14:paraId="05FB0B1A"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4</w:t>
            </w:r>
          </w:p>
        </w:tc>
        <w:tc>
          <w:tcPr>
            <w:tcW w:w="1965" w:type="dxa"/>
            <w:shd w:val="clear" w:color="auto" w:fill="auto"/>
            <w:tcMar>
              <w:top w:w="100" w:type="dxa"/>
              <w:left w:w="100" w:type="dxa"/>
              <w:bottom w:w="100" w:type="dxa"/>
              <w:right w:w="100" w:type="dxa"/>
            </w:tcMar>
          </w:tcPr>
          <w:p w14:paraId="0AE5966D" w14:textId="77777777" w:rsidR="00A6454B" w:rsidRDefault="00000000">
            <w:p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Suspicious backup tapes</w:t>
            </w:r>
          </w:p>
        </w:tc>
        <w:tc>
          <w:tcPr>
            <w:tcW w:w="1365" w:type="dxa"/>
            <w:shd w:val="clear" w:color="auto" w:fill="auto"/>
            <w:tcMar>
              <w:top w:w="100" w:type="dxa"/>
              <w:left w:w="100" w:type="dxa"/>
              <w:bottom w:w="100" w:type="dxa"/>
              <w:right w:w="100" w:type="dxa"/>
            </w:tcMar>
          </w:tcPr>
          <w:p w14:paraId="24C88CFF"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High</w:t>
            </w:r>
          </w:p>
        </w:tc>
        <w:tc>
          <w:tcPr>
            <w:tcW w:w="1665" w:type="dxa"/>
            <w:shd w:val="clear" w:color="auto" w:fill="auto"/>
            <w:tcMar>
              <w:top w:w="100" w:type="dxa"/>
              <w:left w:w="100" w:type="dxa"/>
              <w:bottom w:w="100" w:type="dxa"/>
              <w:right w:w="100" w:type="dxa"/>
            </w:tcMar>
          </w:tcPr>
          <w:p w14:paraId="3CD5CB5C"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Major</w:t>
            </w:r>
          </w:p>
        </w:tc>
        <w:tc>
          <w:tcPr>
            <w:tcW w:w="2145" w:type="dxa"/>
            <w:shd w:val="clear" w:color="auto" w:fill="auto"/>
            <w:tcMar>
              <w:top w:w="100" w:type="dxa"/>
              <w:left w:w="100" w:type="dxa"/>
              <w:bottom w:w="100" w:type="dxa"/>
              <w:right w:w="100" w:type="dxa"/>
            </w:tcMar>
          </w:tcPr>
          <w:p w14:paraId="70E74F27" w14:textId="77777777" w:rsidR="00A6454B" w:rsidRDefault="00000000">
            <w:p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Test backup tapes regularly to ensure recovery in case of data loss.</w:t>
            </w:r>
          </w:p>
        </w:tc>
      </w:tr>
      <w:tr w:rsidR="00A6454B" w14:paraId="6B2AA4BB" w14:textId="77777777">
        <w:tc>
          <w:tcPr>
            <w:tcW w:w="1665" w:type="dxa"/>
            <w:shd w:val="clear" w:color="auto" w:fill="auto"/>
            <w:tcMar>
              <w:top w:w="100" w:type="dxa"/>
              <w:left w:w="100" w:type="dxa"/>
              <w:bottom w:w="100" w:type="dxa"/>
              <w:right w:w="100" w:type="dxa"/>
            </w:tcMar>
          </w:tcPr>
          <w:p w14:paraId="15E5B070"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5</w:t>
            </w:r>
          </w:p>
        </w:tc>
        <w:tc>
          <w:tcPr>
            <w:tcW w:w="1965" w:type="dxa"/>
            <w:shd w:val="clear" w:color="auto" w:fill="auto"/>
            <w:tcMar>
              <w:top w:w="100" w:type="dxa"/>
              <w:left w:w="100" w:type="dxa"/>
              <w:bottom w:w="100" w:type="dxa"/>
              <w:right w:w="100" w:type="dxa"/>
            </w:tcMar>
          </w:tcPr>
          <w:p w14:paraId="27AE7B27" w14:textId="77777777" w:rsidR="00A6454B" w:rsidRDefault="00000000">
            <w:p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Unreliable alternate power supplies</w:t>
            </w:r>
          </w:p>
        </w:tc>
        <w:tc>
          <w:tcPr>
            <w:tcW w:w="1365" w:type="dxa"/>
            <w:shd w:val="clear" w:color="auto" w:fill="auto"/>
            <w:tcMar>
              <w:top w:w="100" w:type="dxa"/>
              <w:left w:w="100" w:type="dxa"/>
              <w:bottom w:w="100" w:type="dxa"/>
              <w:right w:w="100" w:type="dxa"/>
            </w:tcMar>
          </w:tcPr>
          <w:p w14:paraId="6BB73F10"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High</w:t>
            </w:r>
          </w:p>
        </w:tc>
        <w:tc>
          <w:tcPr>
            <w:tcW w:w="1665" w:type="dxa"/>
            <w:shd w:val="clear" w:color="auto" w:fill="auto"/>
            <w:tcMar>
              <w:top w:w="100" w:type="dxa"/>
              <w:left w:w="100" w:type="dxa"/>
              <w:bottom w:w="100" w:type="dxa"/>
              <w:right w:w="100" w:type="dxa"/>
            </w:tcMar>
          </w:tcPr>
          <w:p w14:paraId="6FFB35FB"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Major</w:t>
            </w:r>
          </w:p>
        </w:tc>
        <w:tc>
          <w:tcPr>
            <w:tcW w:w="2145" w:type="dxa"/>
            <w:shd w:val="clear" w:color="auto" w:fill="auto"/>
            <w:tcMar>
              <w:top w:w="100" w:type="dxa"/>
              <w:left w:w="100" w:type="dxa"/>
              <w:bottom w:w="100" w:type="dxa"/>
              <w:right w:w="100" w:type="dxa"/>
            </w:tcMar>
          </w:tcPr>
          <w:p w14:paraId="1352D10D" w14:textId="77777777" w:rsidR="00A6454B" w:rsidRDefault="00000000">
            <w:p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Test alternate power sources on a regular basis</w:t>
            </w:r>
          </w:p>
        </w:tc>
      </w:tr>
      <w:tr w:rsidR="00A6454B" w14:paraId="590E5C3D" w14:textId="77777777">
        <w:tc>
          <w:tcPr>
            <w:tcW w:w="1665" w:type="dxa"/>
            <w:shd w:val="clear" w:color="auto" w:fill="auto"/>
            <w:tcMar>
              <w:top w:w="100" w:type="dxa"/>
              <w:left w:w="100" w:type="dxa"/>
              <w:bottom w:w="100" w:type="dxa"/>
              <w:right w:w="100" w:type="dxa"/>
            </w:tcMar>
          </w:tcPr>
          <w:p w14:paraId="5DFE7EEF"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6</w:t>
            </w:r>
          </w:p>
        </w:tc>
        <w:tc>
          <w:tcPr>
            <w:tcW w:w="1965" w:type="dxa"/>
            <w:shd w:val="clear" w:color="auto" w:fill="auto"/>
            <w:tcMar>
              <w:top w:w="100" w:type="dxa"/>
              <w:left w:w="100" w:type="dxa"/>
              <w:bottom w:w="100" w:type="dxa"/>
              <w:right w:w="100" w:type="dxa"/>
            </w:tcMar>
          </w:tcPr>
          <w:p w14:paraId="07589156" w14:textId="77777777" w:rsidR="00A6454B" w:rsidRDefault="00000000">
            <w:p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Incorrect database access</w:t>
            </w:r>
          </w:p>
        </w:tc>
        <w:tc>
          <w:tcPr>
            <w:tcW w:w="1365" w:type="dxa"/>
            <w:shd w:val="clear" w:color="auto" w:fill="auto"/>
            <w:tcMar>
              <w:top w:w="100" w:type="dxa"/>
              <w:left w:w="100" w:type="dxa"/>
              <w:bottom w:w="100" w:type="dxa"/>
              <w:right w:w="100" w:type="dxa"/>
            </w:tcMar>
          </w:tcPr>
          <w:p w14:paraId="6BCC430B"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High</w:t>
            </w:r>
          </w:p>
        </w:tc>
        <w:tc>
          <w:tcPr>
            <w:tcW w:w="1665" w:type="dxa"/>
            <w:shd w:val="clear" w:color="auto" w:fill="auto"/>
            <w:tcMar>
              <w:top w:w="100" w:type="dxa"/>
              <w:left w:w="100" w:type="dxa"/>
              <w:bottom w:w="100" w:type="dxa"/>
              <w:right w:w="100" w:type="dxa"/>
            </w:tcMar>
          </w:tcPr>
          <w:p w14:paraId="1634DCAF"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Critical</w:t>
            </w:r>
          </w:p>
        </w:tc>
        <w:tc>
          <w:tcPr>
            <w:tcW w:w="2145" w:type="dxa"/>
            <w:shd w:val="clear" w:color="auto" w:fill="auto"/>
            <w:tcMar>
              <w:top w:w="100" w:type="dxa"/>
              <w:left w:w="100" w:type="dxa"/>
              <w:bottom w:w="100" w:type="dxa"/>
              <w:right w:w="100" w:type="dxa"/>
            </w:tcMar>
          </w:tcPr>
          <w:p w14:paraId="0502D768" w14:textId="77777777" w:rsidR="00A6454B" w:rsidRDefault="00000000">
            <w:p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Restrict database access to authorised personnel</w:t>
            </w:r>
          </w:p>
        </w:tc>
      </w:tr>
      <w:tr w:rsidR="00A6454B" w14:paraId="4C4E222A" w14:textId="77777777">
        <w:tc>
          <w:tcPr>
            <w:tcW w:w="1665" w:type="dxa"/>
            <w:shd w:val="clear" w:color="auto" w:fill="auto"/>
            <w:tcMar>
              <w:top w:w="100" w:type="dxa"/>
              <w:left w:w="100" w:type="dxa"/>
              <w:bottom w:w="100" w:type="dxa"/>
              <w:right w:w="100" w:type="dxa"/>
            </w:tcMar>
          </w:tcPr>
          <w:p w14:paraId="16F5777D"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7</w:t>
            </w:r>
          </w:p>
        </w:tc>
        <w:tc>
          <w:tcPr>
            <w:tcW w:w="1965" w:type="dxa"/>
            <w:shd w:val="clear" w:color="auto" w:fill="auto"/>
            <w:tcMar>
              <w:top w:w="100" w:type="dxa"/>
              <w:left w:w="100" w:type="dxa"/>
              <w:bottom w:w="100" w:type="dxa"/>
              <w:right w:w="100" w:type="dxa"/>
            </w:tcMar>
          </w:tcPr>
          <w:p w14:paraId="61F5BC64" w14:textId="77777777" w:rsidR="00A6454B" w:rsidRDefault="00000000">
            <w:p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Outdated policies and processes</w:t>
            </w:r>
          </w:p>
        </w:tc>
        <w:tc>
          <w:tcPr>
            <w:tcW w:w="1365" w:type="dxa"/>
            <w:shd w:val="clear" w:color="auto" w:fill="auto"/>
            <w:tcMar>
              <w:top w:w="100" w:type="dxa"/>
              <w:left w:w="100" w:type="dxa"/>
              <w:bottom w:w="100" w:type="dxa"/>
              <w:right w:w="100" w:type="dxa"/>
            </w:tcMar>
          </w:tcPr>
          <w:p w14:paraId="2B493B32"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High</w:t>
            </w:r>
          </w:p>
        </w:tc>
        <w:tc>
          <w:tcPr>
            <w:tcW w:w="1665" w:type="dxa"/>
            <w:shd w:val="clear" w:color="auto" w:fill="auto"/>
            <w:tcMar>
              <w:top w:w="100" w:type="dxa"/>
              <w:left w:w="100" w:type="dxa"/>
              <w:bottom w:w="100" w:type="dxa"/>
              <w:right w:w="100" w:type="dxa"/>
            </w:tcMar>
          </w:tcPr>
          <w:p w14:paraId="3370B219"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Low</w:t>
            </w:r>
          </w:p>
        </w:tc>
        <w:tc>
          <w:tcPr>
            <w:tcW w:w="2145" w:type="dxa"/>
            <w:shd w:val="clear" w:color="auto" w:fill="auto"/>
            <w:tcMar>
              <w:top w:w="100" w:type="dxa"/>
              <w:left w:w="100" w:type="dxa"/>
              <w:bottom w:w="100" w:type="dxa"/>
              <w:right w:w="100" w:type="dxa"/>
            </w:tcMar>
          </w:tcPr>
          <w:p w14:paraId="056D471F" w14:textId="77777777" w:rsidR="00A6454B" w:rsidRDefault="00000000">
            <w:p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Update policies and procedures on a regular basis</w:t>
            </w:r>
          </w:p>
        </w:tc>
      </w:tr>
      <w:tr w:rsidR="00A6454B" w14:paraId="31011234" w14:textId="77777777">
        <w:tc>
          <w:tcPr>
            <w:tcW w:w="1665" w:type="dxa"/>
            <w:shd w:val="clear" w:color="auto" w:fill="auto"/>
            <w:tcMar>
              <w:top w:w="100" w:type="dxa"/>
              <w:left w:w="100" w:type="dxa"/>
              <w:bottom w:w="100" w:type="dxa"/>
              <w:right w:w="100" w:type="dxa"/>
            </w:tcMar>
          </w:tcPr>
          <w:p w14:paraId="6C817E0C"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8</w:t>
            </w:r>
          </w:p>
        </w:tc>
        <w:tc>
          <w:tcPr>
            <w:tcW w:w="1965" w:type="dxa"/>
            <w:shd w:val="clear" w:color="auto" w:fill="auto"/>
            <w:tcMar>
              <w:top w:w="100" w:type="dxa"/>
              <w:left w:w="100" w:type="dxa"/>
              <w:bottom w:w="100" w:type="dxa"/>
              <w:right w:w="100" w:type="dxa"/>
            </w:tcMar>
          </w:tcPr>
          <w:p w14:paraId="3ECD7591" w14:textId="77777777" w:rsidR="00A6454B" w:rsidRDefault="00000000">
            <w:p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Remote access being performed over RDP from the Internet.</w:t>
            </w:r>
          </w:p>
        </w:tc>
        <w:tc>
          <w:tcPr>
            <w:tcW w:w="1365" w:type="dxa"/>
            <w:shd w:val="clear" w:color="auto" w:fill="auto"/>
            <w:tcMar>
              <w:top w:w="100" w:type="dxa"/>
              <w:left w:w="100" w:type="dxa"/>
              <w:bottom w:w="100" w:type="dxa"/>
              <w:right w:w="100" w:type="dxa"/>
            </w:tcMar>
          </w:tcPr>
          <w:p w14:paraId="6B240208"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High</w:t>
            </w:r>
          </w:p>
        </w:tc>
        <w:tc>
          <w:tcPr>
            <w:tcW w:w="1665" w:type="dxa"/>
            <w:shd w:val="clear" w:color="auto" w:fill="auto"/>
            <w:tcMar>
              <w:top w:w="100" w:type="dxa"/>
              <w:left w:w="100" w:type="dxa"/>
              <w:bottom w:w="100" w:type="dxa"/>
              <w:right w:w="100" w:type="dxa"/>
            </w:tcMar>
          </w:tcPr>
          <w:p w14:paraId="5F6EDC40" w14:textId="77777777" w:rsidR="00A6454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Critical</w:t>
            </w:r>
          </w:p>
        </w:tc>
        <w:tc>
          <w:tcPr>
            <w:tcW w:w="2145" w:type="dxa"/>
            <w:shd w:val="clear" w:color="auto" w:fill="auto"/>
            <w:tcMar>
              <w:top w:w="100" w:type="dxa"/>
              <w:left w:w="100" w:type="dxa"/>
              <w:bottom w:w="100" w:type="dxa"/>
              <w:right w:w="100" w:type="dxa"/>
            </w:tcMar>
          </w:tcPr>
          <w:p w14:paraId="3B045A18" w14:textId="77777777" w:rsidR="00A6454B" w:rsidRDefault="00000000">
            <w:p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Establish secure remote access protocols </w:t>
            </w:r>
            <w:proofErr w:type="gramStart"/>
            <w:r>
              <w:rPr>
                <w:rFonts w:ascii="Times New Roman" w:eastAsia="Times New Roman" w:hAnsi="Times New Roman" w:cs="Times New Roman"/>
                <w:color w:val="202020"/>
                <w:sz w:val="21"/>
                <w:szCs w:val="21"/>
                <w:highlight w:val="white"/>
              </w:rPr>
              <w:t>in order to</w:t>
            </w:r>
            <w:proofErr w:type="gramEnd"/>
            <w:r>
              <w:rPr>
                <w:rFonts w:ascii="Times New Roman" w:eastAsia="Times New Roman" w:hAnsi="Times New Roman" w:cs="Times New Roman"/>
                <w:color w:val="202020"/>
                <w:sz w:val="21"/>
                <w:szCs w:val="21"/>
                <w:highlight w:val="white"/>
              </w:rPr>
              <w:t xml:space="preserve"> achieve this ideal state.</w:t>
            </w:r>
          </w:p>
        </w:tc>
      </w:tr>
    </w:tbl>
    <w:p w14:paraId="1124134F" w14:textId="77777777" w:rsidR="00A6454B" w:rsidRDefault="00A6454B">
      <w:pPr>
        <w:numPr>
          <w:ilvl w:val="0"/>
          <w:numId w:val="5"/>
        </w:numPr>
        <w:spacing w:before="240" w:after="240"/>
        <w:rPr>
          <w:rFonts w:ascii="Times New Roman" w:eastAsia="Times New Roman" w:hAnsi="Times New Roman" w:cs="Times New Roman"/>
          <w:color w:val="202020"/>
          <w:sz w:val="21"/>
          <w:szCs w:val="21"/>
          <w:highlight w:val="white"/>
        </w:rPr>
      </w:pPr>
    </w:p>
    <w:p w14:paraId="30057CF1" w14:textId="77777777" w:rsidR="00A6454B" w:rsidRDefault="00000000">
      <w:p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t xml:space="preserve"> </w:t>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p>
    <w:p w14:paraId="5D96E8B7" w14:textId="77777777" w:rsidR="00A6454B" w:rsidRDefault="00000000">
      <w:p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p>
    <w:p w14:paraId="016A930B" w14:textId="77777777" w:rsidR="00A6454B" w:rsidRDefault="00000000">
      <w:p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p>
    <w:p w14:paraId="7097C950" w14:textId="77777777" w:rsidR="00A6454B" w:rsidRDefault="00000000">
      <w:p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p>
    <w:p w14:paraId="0A12E460" w14:textId="77777777" w:rsidR="00A6454B" w:rsidRDefault="00A6454B">
      <w:pPr>
        <w:rPr>
          <w:rFonts w:ascii="Times New Roman" w:eastAsia="Times New Roman" w:hAnsi="Times New Roman" w:cs="Times New Roman"/>
          <w:color w:val="202020"/>
          <w:sz w:val="21"/>
          <w:szCs w:val="21"/>
          <w:highlight w:val="white"/>
        </w:rPr>
      </w:pPr>
    </w:p>
    <w:p w14:paraId="11CFDB85" w14:textId="77777777" w:rsidR="00A6454B" w:rsidRDefault="00A6454B">
      <w:pPr>
        <w:rPr>
          <w:rFonts w:ascii="Times New Roman" w:eastAsia="Times New Roman" w:hAnsi="Times New Roman" w:cs="Times New Roman"/>
          <w:color w:val="202020"/>
          <w:sz w:val="21"/>
          <w:szCs w:val="21"/>
          <w:highlight w:val="white"/>
        </w:rPr>
      </w:pPr>
    </w:p>
    <w:p w14:paraId="6E2529F9" w14:textId="77777777" w:rsidR="00A6454B" w:rsidRDefault="00A6454B">
      <w:pPr>
        <w:rPr>
          <w:rFonts w:ascii="Times New Roman" w:eastAsia="Times New Roman" w:hAnsi="Times New Roman" w:cs="Times New Roman"/>
          <w:color w:val="202020"/>
          <w:sz w:val="21"/>
          <w:szCs w:val="21"/>
          <w:highlight w:val="white"/>
        </w:rPr>
      </w:pPr>
    </w:p>
    <w:p w14:paraId="22C81930" w14:textId="77777777" w:rsidR="00A6454B" w:rsidRDefault="00A6454B">
      <w:pPr>
        <w:rPr>
          <w:rFonts w:ascii="Times New Roman" w:eastAsia="Times New Roman" w:hAnsi="Times New Roman" w:cs="Times New Roman"/>
          <w:color w:val="202020"/>
          <w:sz w:val="21"/>
          <w:szCs w:val="21"/>
          <w:highlight w:val="white"/>
        </w:rPr>
      </w:pPr>
    </w:p>
    <w:p w14:paraId="717B1748" w14:textId="77777777" w:rsidR="00A6454B" w:rsidRDefault="00000000">
      <w:pPr>
        <w:ind w:left="72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3.  </w:t>
      </w:r>
      <w:r>
        <w:rPr>
          <w:rFonts w:ascii="Roboto" w:eastAsia="Roboto" w:hAnsi="Roboto" w:cs="Roboto"/>
          <w:b/>
          <w:i/>
          <w:color w:val="202020"/>
          <w:sz w:val="24"/>
          <w:szCs w:val="24"/>
          <w:highlight w:val="white"/>
        </w:rPr>
        <w:t xml:space="preserve">How many risks should you identify? </w:t>
      </w:r>
      <w:r>
        <w:rPr>
          <w:rFonts w:ascii="Roboto" w:eastAsia="Roboto" w:hAnsi="Roboto" w:cs="Roboto"/>
          <w:color w:val="202020"/>
          <w:sz w:val="24"/>
          <w:szCs w:val="24"/>
          <w:highlight w:val="white"/>
        </w:rPr>
        <w:t xml:space="preserve">At least eight major risks across all      environments   </w:t>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br/>
      </w:r>
      <w:r>
        <w:rPr>
          <w:rFonts w:ascii="Roboto" w:eastAsia="Roboto" w:hAnsi="Roboto" w:cs="Roboto"/>
          <w:color w:val="202020"/>
          <w:sz w:val="24"/>
          <w:szCs w:val="24"/>
          <w:highlight w:val="white"/>
        </w:rPr>
        <w:br/>
      </w:r>
    </w:p>
    <w:p w14:paraId="1A3924FD" w14:textId="6753944A" w:rsidR="00A6454B" w:rsidRDefault="00596B89">
      <w:pPr>
        <w:numPr>
          <w:ilvl w:val="0"/>
          <w:numId w:val="1"/>
        </w:num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8 risks</w:t>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p>
    <w:p w14:paraId="1D4CACE5" w14:textId="77777777" w:rsidR="00A6454B" w:rsidRDefault="00000000">
      <w:p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t xml:space="preserve"> </w:t>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p>
    <w:p w14:paraId="21917C66" w14:textId="77777777" w:rsidR="00A6454B" w:rsidRDefault="00000000">
      <w:p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p>
    <w:p w14:paraId="655E192A" w14:textId="77777777" w:rsidR="00A6454B" w:rsidRDefault="00000000">
      <w:p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p>
    <w:p w14:paraId="65F83E5E" w14:textId="77777777" w:rsidR="00A6454B" w:rsidRDefault="00000000">
      <w:p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ab/>
      </w:r>
      <w:r>
        <w:rPr>
          <w:rFonts w:ascii="Times New Roman" w:eastAsia="Times New Roman" w:hAnsi="Times New Roman" w:cs="Times New Roman"/>
          <w:color w:val="202020"/>
          <w:sz w:val="21"/>
          <w:szCs w:val="21"/>
          <w:highlight w:val="white"/>
        </w:rPr>
        <w:tab/>
      </w:r>
    </w:p>
    <w:p w14:paraId="7F7D7B61" w14:textId="77777777" w:rsidR="00A6454B" w:rsidRDefault="00A6454B">
      <w:pPr>
        <w:rPr>
          <w:rFonts w:ascii="Times New Roman" w:eastAsia="Times New Roman" w:hAnsi="Times New Roman" w:cs="Times New Roman"/>
          <w:color w:val="202020"/>
          <w:sz w:val="21"/>
          <w:szCs w:val="21"/>
          <w:highlight w:val="white"/>
        </w:rPr>
      </w:pPr>
    </w:p>
    <w:sectPr w:rsidR="00A6454B">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35991" w14:textId="77777777" w:rsidR="00F448BF" w:rsidRDefault="00F448BF">
      <w:pPr>
        <w:spacing w:line="240" w:lineRule="auto"/>
      </w:pPr>
      <w:r>
        <w:separator/>
      </w:r>
    </w:p>
  </w:endnote>
  <w:endnote w:type="continuationSeparator" w:id="0">
    <w:p w14:paraId="7E535CA0" w14:textId="77777777" w:rsidR="00F448BF" w:rsidRDefault="00F448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4E200" w14:textId="77777777" w:rsidR="00F448BF" w:rsidRDefault="00F448BF">
      <w:pPr>
        <w:spacing w:line="240" w:lineRule="auto"/>
      </w:pPr>
      <w:r>
        <w:separator/>
      </w:r>
    </w:p>
  </w:footnote>
  <w:footnote w:type="continuationSeparator" w:id="0">
    <w:p w14:paraId="773CE0B3" w14:textId="77777777" w:rsidR="00F448BF" w:rsidRDefault="00F448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0549" w14:textId="77777777" w:rsidR="00A6454B" w:rsidRDefault="00A645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D7F91"/>
    <w:multiLevelType w:val="multilevel"/>
    <w:tmpl w:val="73922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3F167D"/>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591C33"/>
    <w:multiLevelType w:val="multilevel"/>
    <w:tmpl w:val="242064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2912283"/>
    <w:multiLevelType w:val="multilevel"/>
    <w:tmpl w:val="8244D3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00792C"/>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9340465">
    <w:abstractNumId w:val="2"/>
  </w:num>
  <w:num w:numId="2" w16cid:durableId="723799101">
    <w:abstractNumId w:val="3"/>
  </w:num>
  <w:num w:numId="3" w16cid:durableId="1250188231">
    <w:abstractNumId w:val="1"/>
  </w:num>
  <w:num w:numId="4" w16cid:durableId="1495150408">
    <w:abstractNumId w:val="4"/>
  </w:num>
  <w:num w:numId="5" w16cid:durableId="176193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4B"/>
    <w:rsid w:val="00055940"/>
    <w:rsid w:val="00596B89"/>
    <w:rsid w:val="006E1E76"/>
    <w:rsid w:val="00A6454B"/>
    <w:rsid w:val="00F448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3DC77A6"/>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3</cp:revision>
  <dcterms:created xsi:type="dcterms:W3CDTF">2023-06-23T22:21:00Z</dcterms:created>
  <dcterms:modified xsi:type="dcterms:W3CDTF">2023-06-24T03:56:00Z</dcterms:modified>
</cp:coreProperties>
</file>