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3CA9" w14:textId="77777777" w:rsidR="0001250C" w:rsidRDefault="0001250C">
      <w:pPr>
        <w:pStyle w:val="BodyText"/>
        <w:spacing w:before="5"/>
      </w:pPr>
    </w:p>
    <w:p w14:paraId="2DDA0B4B" w14:textId="77777777" w:rsidR="0001250C" w:rsidRDefault="00000000">
      <w:pPr>
        <w:pStyle w:val="Title"/>
        <w:rPr>
          <w:u w:val="none"/>
        </w:rPr>
      </w:pPr>
      <w:r>
        <w:t>PRACTICAL: 01</w:t>
      </w:r>
    </w:p>
    <w:p w14:paraId="20F0054E" w14:textId="77777777" w:rsidR="0001250C" w:rsidRDefault="00000000">
      <w:pPr>
        <w:spacing w:before="240"/>
        <w:ind w:left="100"/>
        <w:rPr>
          <w:b/>
          <w:sz w:val="32"/>
        </w:rPr>
      </w:pPr>
      <w:proofErr w:type="gramStart"/>
      <w:r>
        <w:rPr>
          <w:b/>
          <w:sz w:val="32"/>
        </w:rPr>
        <w:t>AIM :</w:t>
      </w:r>
      <w:proofErr w:type="gramEnd"/>
      <w:r>
        <w:rPr>
          <w:b/>
          <w:sz w:val="32"/>
        </w:rPr>
        <w:t>- Study of Networking Devices</w:t>
      </w:r>
    </w:p>
    <w:p w14:paraId="330838A2" w14:textId="77777777" w:rsidR="0001250C" w:rsidRDefault="0001250C">
      <w:pPr>
        <w:pStyle w:val="BodyText"/>
        <w:spacing w:before="2"/>
        <w:rPr>
          <w:b/>
          <w:sz w:val="29"/>
        </w:rPr>
      </w:pPr>
    </w:p>
    <w:p w14:paraId="5D717AA3" w14:textId="77777777" w:rsidR="0001250C" w:rsidRDefault="00000000">
      <w:pPr>
        <w:pStyle w:val="Heading1"/>
      </w:pPr>
      <w:r>
        <w:t>Concept of Network and Networking</w:t>
      </w:r>
    </w:p>
    <w:p w14:paraId="657AAC9C" w14:textId="77777777" w:rsidR="0001250C" w:rsidRDefault="0001250C">
      <w:pPr>
        <w:pStyle w:val="BodyText"/>
        <w:rPr>
          <w:b/>
        </w:rPr>
      </w:pPr>
    </w:p>
    <w:p w14:paraId="2E3CBE01" w14:textId="77777777" w:rsidR="0001250C" w:rsidRDefault="00000000">
      <w:pPr>
        <w:pStyle w:val="BodyText"/>
        <w:spacing w:line="360" w:lineRule="auto"/>
        <w:ind w:left="100" w:right="489" w:firstLine="720"/>
        <w:jc w:val="both"/>
      </w:pPr>
      <w:r>
        <w:t xml:space="preserve">More than one </w:t>
      </w:r>
      <w:proofErr w:type="gramStart"/>
      <w:r>
        <w:t>devices</w:t>
      </w:r>
      <w:proofErr w:type="gramEnd"/>
      <w:r>
        <w:t xml:space="preserve"> are connected via any communication links is called network. Network</w:t>
      </w:r>
      <w:r>
        <w:rPr>
          <w:spacing w:val="-57"/>
        </w:rPr>
        <w:t xml:space="preserve"> </w:t>
      </w:r>
      <w:r>
        <w:t xml:space="preserve">can be of any type, </w:t>
      </w:r>
      <w:proofErr w:type="gramStart"/>
      <w:r>
        <w:t>e.g.</w:t>
      </w:r>
      <w:proofErr w:type="gramEnd"/>
      <w:r>
        <w:t xml:space="preserve"> telephone network, water supply network, computer network. The process of</w:t>
      </w:r>
      <w:r>
        <w:rPr>
          <w:spacing w:val="1"/>
        </w:rPr>
        <w:t xml:space="preserve"> </w:t>
      </w:r>
      <w:r>
        <w:t>establishment a network is called networking. In the computer networking, there may two or more</w:t>
      </w:r>
      <w:r>
        <w:rPr>
          <w:spacing w:val="1"/>
        </w:rPr>
        <w:t xml:space="preserve"> </w:t>
      </w:r>
      <w:proofErr w:type="gramStart"/>
      <w:r>
        <w:t>PC’s</w:t>
      </w:r>
      <w:proofErr w:type="gramEnd"/>
      <w:r>
        <w:t xml:space="preserve"> are connected with some communication media and communication devices called networking</w:t>
      </w:r>
      <w:r>
        <w:rPr>
          <w:spacing w:val="1"/>
        </w:rPr>
        <w:t xml:space="preserve"> </w:t>
      </w:r>
      <w:r>
        <w:t>devices.</w:t>
      </w:r>
    </w:p>
    <w:p w14:paraId="6B520454" w14:textId="77777777" w:rsidR="0001250C" w:rsidRDefault="00000000">
      <w:pPr>
        <w:pStyle w:val="Heading1"/>
        <w:spacing w:before="230"/>
      </w:pPr>
      <w:r>
        <w:t>Networking Devices at specific layer</w:t>
      </w:r>
    </w:p>
    <w:p w14:paraId="447CEDCC" w14:textId="77777777" w:rsidR="0001250C" w:rsidRDefault="0001250C">
      <w:pPr>
        <w:pStyle w:val="BodyText"/>
        <w:rPr>
          <w:b/>
        </w:rPr>
      </w:pPr>
    </w:p>
    <w:p w14:paraId="07BB7884" w14:textId="77777777" w:rsidR="0001250C" w:rsidRDefault="00000000">
      <w:pPr>
        <w:pStyle w:val="Heading2"/>
        <w:tabs>
          <w:tab w:val="left" w:pos="4732"/>
        </w:tabs>
        <w:ind w:right="3691"/>
      </w:pPr>
      <w:r>
        <w:t>Physical layer</w:t>
      </w:r>
      <w:r>
        <w:tab/>
        <w:t>:</w:t>
      </w:r>
      <w:r>
        <w:rPr>
          <w:spacing w:val="7"/>
        </w:rPr>
        <w:t xml:space="preserve"> </w:t>
      </w:r>
      <w:r>
        <w:t>Repeater, Hub</w:t>
      </w:r>
      <w:r>
        <w:rPr>
          <w:spacing w:val="-68"/>
        </w:rPr>
        <w:t xml:space="preserve"> </w:t>
      </w:r>
      <w:r>
        <w:t>Data link layer</w:t>
      </w:r>
      <w:r>
        <w:tab/>
        <w:t>:</w:t>
      </w:r>
      <w:r>
        <w:rPr>
          <w:spacing w:val="1"/>
        </w:rPr>
        <w:t xml:space="preserve"> </w:t>
      </w:r>
      <w:r>
        <w:t>Switch, Bridge</w:t>
      </w:r>
      <w:r>
        <w:rPr>
          <w:spacing w:val="-67"/>
        </w:rPr>
        <w:t xml:space="preserve"> </w:t>
      </w:r>
      <w:r>
        <w:t>Network layer</w:t>
      </w:r>
      <w:r>
        <w:tab/>
        <w:t>:</w:t>
      </w:r>
      <w:r>
        <w:rPr>
          <w:spacing w:val="7"/>
        </w:rPr>
        <w:t xml:space="preserve"> </w:t>
      </w:r>
      <w:r>
        <w:t>Router</w:t>
      </w:r>
    </w:p>
    <w:p w14:paraId="3E0B056B" w14:textId="77777777" w:rsidR="0001250C" w:rsidRDefault="00000000">
      <w:pPr>
        <w:ind w:left="2296"/>
        <w:jc w:val="both"/>
        <w:rPr>
          <w:sz w:val="28"/>
        </w:rPr>
      </w:pPr>
      <w:r>
        <w:rPr>
          <w:sz w:val="28"/>
        </w:rPr>
        <w:t xml:space="preserve">Application layer   </w:t>
      </w:r>
      <w:proofErr w:type="gramStart"/>
      <w:r>
        <w:rPr>
          <w:sz w:val="28"/>
        </w:rPr>
        <w:t xml:space="preserve"> </w:t>
      </w:r>
      <w:r>
        <w:rPr>
          <w:spacing w:val="6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 </w:t>
      </w:r>
      <w:r>
        <w:rPr>
          <w:spacing w:val="6"/>
          <w:sz w:val="28"/>
        </w:rPr>
        <w:t xml:space="preserve"> </w:t>
      </w:r>
      <w:r>
        <w:rPr>
          <w:sz w:val="28"/>
        </w:rPr>
        <w:t>Gateway</w:t>
      </w:r>
    </w:p>
    <w:p w14:paraId="47DBACD1" w14:textId="77777777" w:rsidR="0001250C" w:rsidRDefault="0001250C">
      <w:pPr>
        <w:pStyle w:val="BodyText"/>
        <w:rPr>
          <w:sz w:val="20"/>
        </w:rPr>
      </w:pPr>
    </w:p>
    <w:p w14:paraId="5181AAB0" w14:textId="77777777" w:rsidR="0001250C" w:rsidRDefault="0001250C">
      <w:pPr>
        <w:pStyle w:val="BodyText"/>
        <w:rPr>
          <w:sz w:val="20"/>
        </w:rPr>
      </w:pPr>
    </w:p>
    <w:p w14:paraId="767DF6D4" w14:textId="77777777" w:rsidR="0001250C" w:rsidRDefault="0001250C">
      <w:pPr>
        <w:pStyle w:val="BodyText"/>
        <w:spacing w:before="2"/>
      </w:pPr>
    </w:p>
    <w:p w14:paraId="59731B80" w14:textId="77777777" w:rsidR="0001250C" w:rsidRDefault="00000000">
      <w:pPr>
        <w:pStyle w:val="Heading3"/>
        <w:spacing w:before="90"/>
      </w:pPr>
      <w:r>
        <w:t>REPEATER:</w:t>
      </w:r>
    </w:p>
    <w:p w14:paraId="2FF2DA56" w14:textId="77777777" w:rsidR="0001250C" w:rsidRDefault="00000000">
      <w:pPr>
        <w:pStyle w:val="BodyText"/>
        <w:ind w:left="1900"/>
      </w:pPr>
      <w:r>
        <w:t>Repeater is a device which will take week signal from the one segment, amplify it,</w:t>
      </w:r>
    </w:p>
    <w:p w14:paraId="12AEF11B" w14:textId="77777777" w:rsidR="0001250C" w:rsidRDefault="00000000">
      <w:pPr>
        <w:pStyle w:val="BodyText"/>
        <w:spacing w:before="138"/>
        <w:ind w:left="1180"/>
      </w:pPr>
      <w:r>
        <w:t>then retransmit it into next segment. With the use of repeater, we can extend network.</w:t>
      </w:r>
    </w:p>
    <w:p w14:paraId="5C6466CF" w14:textId="77777777" w:rsidR="0001250C" w:rsidRDefault="0001250C">
      <w:pPr>
        <w:pStyle w:val="BodyText"/>
        <w:rPr>
          <w:sz w:val="26"/>
        </w:rPr>
      </w:pPr>
    </w:p>
    <w:p w14:paraId="12C8F06A" w14:textId="77777777" w:rsidR="0001250C" w:rsidRDefault="0001250C">
      <w:pPr>
        <w:pStyle w:val="BodyText"/>
        <w:spacing w:before="5"/>
        <w:rPr>
          <w:sz w:val="34"/>
        </w:rPr>
      </w:pPr>
    </w:p>
    <w:p w14:paraId="41BBC47C" w14:textId="77777777" w:rsidR="0001250C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/>
        <w:rPr>
          <w:sz w:val="24"/>
        </w:rPr>
      </w:pPr>
      <w:r>
        <w:rPr>
          <w:sz w:val="24"/>
        </w:rPr>
        <w:t>Signal attenuation or signal loss – signal degrades over distance</w:t>
      </w:r>
    </w:p>
    <w:p w14:paraId="5B6DA8CE" w14:textId="77777777" w:rsidR="0001250C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Repeaters can amplify week signal and resend signal to next segment.</w:t>
      </w:r>
    </w:p>
    <w:p w14:paraId="18F1C5EC" w14:textId="77777777" w:rsidR="0001250C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Repeater can increase network range.</w:t>
      </w:r>
    </w:p>
    <w:p w14:paraId="0E42B578" w14:textId="77777777" w:rsidR="0001250C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Can operate at physical layer</w:t>
      </w:r>
    </w:p>
    <w:p w14:paraId="3038820E" w14:textId="77777777" w:rsidR="0001250C" w:rsidRDefault="0000000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This rule states that no more than four repeaters can be used between hosts on a LAN.</w:t>
      </w:r>
    </w:p>
    <w:p w14:paraId="36531AC4" w14:textId="3E21B569" w:rsidR="0001250C" w:rsidRPr="00DD6C90" w:rsidRDefault="00000000" w:rsidP="00DD6C90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line="360" w:lineRule="auto"/>
        <w:ind w:right="488"/>
        <w:rPr>
          <w:sz w:val="24"/>
        </w:rPr>
        <w:sectPr w:rsidR="0001250C" w:rsidRPr="00DD6C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500" w:bottom="940" w:left="1340" w:header="720" w:footer="749" w:gutter="0"/>
          <w:pgNumType w:start="1"/>
          <w:cols w:space="720"/>
        </w:sect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Four</w:t>
      </w:r>
      <w:r>
        <w:rPr>
          <w:spacing w:val="9"/>
          <w:sz w:val="24"/>
        </w:rPr>
        <w:t xml:space="preserve"> </w:t>
      </w:r>
      <w:r>
        <w:rPr>
          <w:sz w:val="24"/>
        </w:rPr>
        <w:t>Repeater</w:t>
      </w:r>
      <w:r>
        <w:rPr>
          <w:spacing w:val="9"/>
          <w:sz w:val="24"/>
        </w:rPr>
        <w:t xml:space="preserve"> </w:t>
      </w:r>
      <w:r>
        <w:rPr>
          <w:sz w:val="24"/>
        </w:rPr>
        <w:t>Rule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10-Mbps</w:t>
      </w:r>
      <w:r>
        <w:rPr>
          <w:spacing w:val="9"/>
          <w:sz w:val="24"/>
        </w:rPr>
        <w:t xml:space="preserve"> </w:t>
      </w:r>
      <w:r>
        <w:rPr>
          <w:sz w:val="24"/>
        </w:rPr>
        <w:t>Ethernet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standard</w:t>
      </w:r>
      <w:r>
        <w:rPr>
          <w:spacing w:val="9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extending LAN segment</w:t>
      </w:r>
      <w:r w:rsidR="00BA2375">
        <w:rPr>
          <w:sz w:val="24"/>
        </w:rPr>
        <w:t>s</w:t>
      </w:r>
      <w:r w:rsidR="00884336">
        <w:rPr>
          <w:sz w:val="24"/>
        </w:rPr>
        <w:t>.</w:t>
      </w:r>
    </w:p>
    <w:p w14:paraId="15761F84" w14:textId="77777777" w:rsidR="0001250C" w:rsidRDefault="00000000">
      <w:pPr>
        <w:pStyle w:val="Heading3"/>
      </w:pPr>
      <w:r>
        <w:lastRenderedPageBreak/>
        <w:t>HUB:</w:t>
      </w:r>
    </w:p>
    <w:p w14:paraId="6FA3BB81" w14:textId="77777777" w:rsidR="0001250C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E79C80" wp14:editId="186BC8CC">
            <wp:simplePos x="0" y="0"/>
            <wp:positionH relativeFrom="page">
              <wp:posOffset>1084580</wp:posOffset>
            </wp:positionH>
            <wp:positionV relativeFrom="paragraph">
              <wp:posOffset>274195</wp:posOffset>
            </wp:positionV>
            <wp:extent cx="2564820" cy="810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20" cy="81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A02FBF8" wp14:editId="5F894C55">
            <wp:simplePos x="0" y="0"/>
            <wp:positionH relativeFrom="page">
              <wp:posOffset>4018915</wp:posOffset>
            </wp:positionH>
            <wp:positionV relativeFrom="paragraph">
              <wp:posOffset>152120</wp:posOffset>
            </wp:positionV>
            <wp:extent cx="3169634" cy="2095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63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D38AC" w14:textId="77777777" w:rsidR="0001250C" w:rsidRDefault="0001250C">
      <w:pPr>
        <w:pStyle w:val="BodyText"/>
        <w:rPr>
          <w:b/>
          <w:sz w:val="26"/>
        </w:rPr>
      </w:pPr>
    </w:p>
    <w:p w14:paraId="4E542594" w14:textId="77777777" w:rsidR="0001250C" w:rsidRDefault="0001250C">
      <w:pPr>
        <w:pStyle w:val="BodyText"/>
        <w:rPr>
          <w:b/>
          <w:sz w:val="26"/>
        </w:rPr>
      </w:pPr>
    </w:p>
    <w:p w14:paraId="0D328BCA" w14:textId="77777777" w:rsidR="0001250C" w:rsidRDefault="0001250C">
      <w:pPr>
        <w:pStyle w:val="BodyText"/>
        <w:spacing w:before="8"/>
        <w:rPr>
          <w:b/>
          <w:sz w:val="21"/>
        </w:rPr>
      </w:pPr>
    </w:p>
    <w:p w14:paraId="672982DF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HUB can operate at Layer 1 of OSI Model</w:t>
      </w:r>
    </w:p>
    <w:p w14:paraId="3E8E9195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proofErr w:type="gramStart"/>
      <w:r>
        <w:rPr>
          <w:sz w:val="24"/>
        </w:rPr>
        <w:t>Hubs</w:t>
      </w:r>
      <w:proofErr w:type="gramEnd"/>
      <w:r>
        <w:rPr>
          <w:sz w:val="24"/>
        </w:rPr>
        <w:t xml:space="preserve"> regenerate and retime network signals</w:t>
      </w:r>
    </w:p>
    <w:p w14:paraId="7E73E288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Hubs propagate signals through the network</w:t>
      </w:r>
    </w:p>
    <w:p w14:paraId="3EC680B4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They cannot filter network traffic</w:t>
      </w:r>
    </w:p>
    <w:p w14:paraId="6044589F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They cannot determine best path</w:t>
      </w:r>
    </w:p>
    <w:p w14:paraId="3908C6CB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They are used as network concentration points</w:t>
      </w:r>
    </w:p>
    <w:p w14:paraId="20BF3D54" w14:textId="77777777" w:rsidR="0001250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They are really multi-port repeaters</w:t>
      </w:r>
    </w:p>
    <w:p w14:paraId="63A0825A" w14:textId="77777777" w:rsidR="0001250C" w:rsidRDefault="0001250C">
      <w:pPr>
        <w:pStyle w:val="BodyText"/>
        <w:rPr>
          <w:sz w:val="20"/>
        </w:rPr>
      </w:pPr>
    </w:p>
    <w:p w14:paraId="1FB59170" w14:textId="77777777" w:rsidR="0001250C" w:rsidRDefault="0001250C">
      <w:pPr>
        <w:pStyle w:val="BodyText"/>
        <w:rPr>
          <w:sz w:val="20"/>
        </w:rPr>
      </w:pPr>
    </w:p>
    <w:p w14:paraId="139927E4" w14:textId="77777777" w:rsidR="0001250C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4240CE" wp14:editId="55BCF634">
            <wp:simplePos x="0" y="0"/>
            <wp:positionH relativeFrom="page">
              <wp:posOffset>1814200</wp:posOffset>
            </wp:positionH>
            <wp:positionV relativeFrom="paragraph">
              <wp:posOffset>142865</wp:posOffset>
            </wp:positionV>
            <wp:extent cx="4352324" cy="2076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C2420" w14:textId="77777777" w:rsidR="0001250C" w:rsidRDefault="0001250C">
      <w:pPr>
        <w:rPr>
          <w:sz w:val="16"/>
        </w:rPr>
        <w:sectPr w:rsidR="0001250C">
          <w:pgSz w:w="12240" w:h="15840"/>
          <w:pgMar w:top="1360" w:right="500" w:bottom="940" w:left="1340" w:header="720" w:footer="749" w:gutter="0"/>
          <w:cols w:space="720"/>
        </w:sectPr>
      </w:pPr>
    </w:p>
    <w:p w14:paraId="0222D8B7" w14:textId="77777777" w:rsidR="0001250C" w:rsidRDefault="00000000">
      <w:pPr>
        <w:pStyle w:val="Heading3"/>
      </w:pPr>
      <w:r>
        <w:lastRenderedPageBreak/>
        <w:t>SWITCH:</w:t>
      </w:r>
    </w:p>
    <w:p w14:paraId="0DE085FA" w14:textId="77777777" w:rsidR="0001250C" w:rsidRDefault="00000000">
      <w:pPr>
        <w:pStyle w:val="BodyText"/>
        <w:ind w:left="1262"/>
        <w:rPr>
          <w:sz w:val="20"/>
        </w:rPr>
      </w:pPr>
      <w:r>
        <w:rPr>
          <w:noProof/>
          <w:sz w:val="20"/>
        </w:rPr>
        <w:drawing>
          <wp:inline distT="0" distB="0" distL="0" distR="0" wp14:anchorId="4D3DFAC9" wp14:editId="5DCADF50">
            <wp:extent cx="4743756" cy="15910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756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82B7" w14:textId="77777777" w:rsidR="0001250C" w:rsidRDefault="0001250C">
      <w:pPr>
        <w:pStyle w:val="BodyText"/>
        <w:rPr>
          <w:b/>
          <w:sz w:val="20"/>
        </w:rPr>
      </w:pPr>
    </w:p>
    <w:p w14:paraId="52238E7B" w14:textId="77777777" w:rsidR="0001250C" w:rsidRDefault="0001250C">
      <w:pPr>
        <w:pStyle w:val="BodyText"/>
        <w:spacing w:before="11"/>
        <w:rPr>
          <w:b/>
          <w:sz w:val="20"/>
        </w:rPr>
      </w:pPr>
    </w:p>
    <w:p w14:paraId="391DE305" w14:textId="77777777" w:rsidR="0001250C" w:rsidRDefault="00000000">
      <w:pPr>
        <w:pStyle w:val="BodyText"/>
        <w:spacing w:before="90" w:line="360" w:lineRule="auto"/>
        <w:ind w:left="820" w:right="489" w:firstLine="720"/>
        <w:jc w:val="both"/>
      </w:pPr>
      <w:r>
        <w:t>A switch corrects traffic jam problems by ensuring that data goes straight from its</w:t>
      </w:r>
      <w:r>
        <w:rPr>
          <w:spacing w:val="1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destination,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wandering</w:t>
      </w:r>
      <w:r>
        <w:rPr>
          <w:spacing w:val="1"/>
        </w:rPr>
        <w:t xml:space="preserve"> </w:t>
      </w:r>
      <w:r>
        <w:t>in-between.</w:t>
      </w:r>
      <w:r>
        <w:rPr>
          <w:spacing w:val="1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t>remember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 every computer on the network, and anticipate where data needs to go. Nodes</w:t>
      </w:r>
      <w:r>
        <w:rPr>
          <w:spacing w:val="1"/>
        </w:rPr>
        <w:t xml:space="preserve"> </w:t>
      </w:r>
      <w:r>
        <w:t>connected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switch</w:t>
      </w:r>
      <w:r>
        <w:rPr>
          <w:spacing w:val="47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expect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immediate</w:t>
      </w:r>
      <w:r>
        <w:rPr>
          <w:spacing w:val="47"/>
        </w:rPr>
        <w:t xml:space="preserve"> </w:t>
      </w:r>
      <w:r>
        <w:t>40%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60%</w:t>
      </w:r>
      <w:r>
        <w:rPr>
          <w:spacing w:val="47"/>
        </w:rPr>
        <w:t xml:space="preserve"> </w:t>
      </w:r>
      <w:r>
        <w:t>increase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performance.</w:t>
      </w:r>
      <w:r>
        <w:rPr>
          <w:spacing w:val="4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switch can also connect networks of different speeds together. A 100Mbps network, for</w:t>
      </w:r>
      <w:r>
        <w:rPr>
          <w:spacing w:val="1"/>
        </w:rPr>
        <w:t xml:space="preserve"> </w:t>
      </w:r>
      <w:r>
        <w:t>example, could be connected to a slower 10Mbps network by inserting a switch between the</w:t>
      </w:r>
      <w:r>
        <w:rPr>
          <w:spacing w:val="1"/>
        </w:rPr>
        <w:t xml:space="preserve"> </w:t>
      </w:r>
      <w:r>
        <w:t>two networks.</w:t>
      </w:r>
    </w:p>
    <w:p w14:paraId="4A9B0497" w14:textId="77777777" w:rsidR="0001250C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5E84A" wp14:editId="710D2BC2">
            <wp:simplePos x="0" y="0"/>
            <wp:positionH relativeFrom="page">
              <wp:posOffset>1905012</wp:posOffset>
            </wp:positionH>
            <wp:positionV relativeFrom="paragraph">
              <wp:posOffset>225311</wp:posOffset>
            </wp:positionV>
            <wp:extent cx="3820131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3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C0386" w14:textId="77777777" w:rsidR="0001250C" w:rsidRDefault="0001250C">
      <w:pPr>
        <w:pStyle w:val="BodyText"/>
        <w:rPr>
          <w:sz w:val="20"/>
        </w:rPr>
      </w:pPr>
    </w:p>
    <w:p w14:paraId="3FF01062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35"/>
        <w:rPr>
          <w:sz w:val="24"/>
        </w:rPr>
      </w:pPr>
      <w:r>
        <w:rPr>
          <w:sz w:val="24"/>
        </w:rPr>
        <w:t>switch can operate at Data link layer of OSI Model</w:t>
      </w:r>
    </w:p>
    <w:p w14:paraId="77B15E3C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layer 3 switch can operate at network layer which is also called manageable switch</w:t>
      </w:r>
    </w:p>
    <w:p w14:paraId="6A790D72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switch has filtering circuit which can define point to point circuit for signals</w:t>
      </w:r>
    </w:p>
    <w:p w14:paraId="4105ACC0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They can filter network traffic. They can determine best path than Hub.</w:t>
      </w:r>
    </w:p>
    <w:p w14:paraId="11C10F87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ind w:right="489"/>
        <w:rPr>
          <w:sz w:val="24"/>
        </w:rPr>
      </w:pPr>
      <w:r>
        <w:rPr>
          <w:sz w:val="24"/>
        </w:rPr>
        <w:t>In</w:t>
      </w:r>
      <w:r>
        <w:rPr>
          <w:spacing w:val="53"/>
          <w:sz w:val="24"/>
        </w:rPr>
        <w:t xml:space="preserve"> </w:t>
      </w:r>
      <w:r>
        <w:rPr>
          <w:sz w:val="24"/>
        </w:rPr>
        <w:t>this</w:t>
      </w:r>
      <w:r>
        <w:rPr>
          <w:spacing w:val="53"/>
          <w:sz w:val="24"/>
        </w:rPr>
        <w:t xml:space="preserve"> </w:t>
      </w:r>
      <w:r>
        <w:rPr>
          <w:sz w:val="24"/>
        </w:rPr>
        <w:t>way,</w:t>
      </w:r>
      <w:r>
        <w:rPr>
          <w:spacing w:val="53"/>
          <w:sz w:val="24"/>
        </w:rPr>
        <w:t xml:space="preserve"> </w:t>
      </w:r>
      <w:r>
        <w:rPr>
          <w:sz w:val="24"/>
        </w:rPr>
        <w:t>switches</w:t>
      </w:r>
      <w:r>
        <w:rPr>
          <w:spacing w:val="53"/>
          <w:sz w:val="24"/>
        </w:rPr>
        <w:t xml:space="preserve"> </w:t>
      </w:r>
      <w:r>
        <w:rPr>
          <w:sz w:val="24"/>
        </w:rPr>
        <w:t>are</w:t>
      </w:r>
      <w:r>
        <w:rPr>
          <w:spacing w:val="53"/>
          <w:sz w:val="24"/>
        </w:rPr>
        <w:t xml:space="preserve"> </w:t>
      </w:r>
      <w:r>
        <w:rPr>
          <w:sz w:val="24"/>
        </w:rPr>
        <w:t>used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migrating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faster</w:t>
      </w:r>
      <w:r>
        <w:rPr>
          <w:spacing w:val="53"/>
          <w:sz w:val="24"/>
        </w:rPr>
        <w:t xml:space="preserve"> </w:t>
      </w:r>
      <w:r>
        <w:rPr>
          <w:sz w:val="24"/>
        </w:rPr>
        <w:t>network</w:t>
      </w:r>
      <w:r>
        <w:rPr>
          <w:spacing w:val="53"/>
          <w:sz w:val="24"/>
        </w:rPr>
        <w:t xml:space="preserve"> </w:t>
      </w:r>
      <w:r>
        <w:rPr>
          <w:sz w:val="24"/>
        </w:rPr>
        <w:t>speeds</w:t>
      </w:r>
      <w:r>
        <w:rPr>
          <w:spacing w:val="53"/>
          <w:sz w:val="24"/>
        </w:rPr>
        <w:t xml:space="preserve"> </w:t>
      </w:r>
      <w:r>
        <w:rPr>
          <w:sz w:val="24"/>
        </w:rPr>
        <w:t>without</w:t>
      </w:r>
      <w:r>
        <w:rPr>
          <w:spacing w:val="53"/>
          <w:sz w:val="24"/>
        </w:rPr>
        <w:t xml:space="preserve"> </w:t>
      </w:r>
      <w:r>
        <w:rPr>
          <w:sz w:val="24"/>
        </w:rPr>
        <w:t>having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discard older legacy network hardware.</w:t>
      </w:r>
    </w:p>
    <w:p w14:paraId="367D765A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The other advantage is that switches increase the effective bandwidth available for each host.</w:t>
      </w:r>
    </w:p>
    <w:p w14:paraId="0632190A" w14:textId="77777777" w:rsidR="0001250C" w:rsidRDefault="0001250C">
      <w:pPr>
        <w:rPr>
          <w:sz w:val="24"/>
        </w:rPr>
        <w:sectPr w:rsidR="0001250C">
          <w:pgSz w:w="12240" w:h="15840"/>
          <w:pgMar w:top="1360" w:right="500" w:bottom="940" w:left="1340" w:header="720" w:footer="749" w:gutter="0"/>
          <w:cols w:space="720"/>
        </w:sectPr>
      </w:pPr>
    </w:p>
    <w:p w14:paraId="4AF74CE7" w14:textId="77777777" w:rsidR="0001250C" w:rsidRDefault="00000000">
      <w:pPr>
        <w:pStyle w:val="Heading3"/>
      </w:pPr>
      <w:r>
        <w:lastRenderedPageBreak/>
        <w:t>BRIDGE</w:t>
      </w:r>
    </w:p>
    <w:p w14:paraId="0C4E2392" w14:textId="77777777" w:rsidR="0001250C" w:rsidRDefault="0001250C">
      <w:pPr>
        <w:pStyle w:val="BodyText"/>
        <w:rPr>
          <w:b/>
          <w:sz w:val="20"/>
        </w:rPr>
      </w:pPr>
    </w:p>
    <w:p w14:paraId="2CB74FDD" w14:textId="77777777" w:rsidR="0001250C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1549941" wp14:editId="45881C1E">
            <wp:simplePos x="0" y="0"/>
            <wp:positionH relativeFrom="page">
              <wp:posOffset>2438475</wp:posOffset>
            </wp:positionH>
            <wp:positionV relativeFrom="paragraph">
              <wp:posOffset>129240</wp:posOffset>
            </wp:positionV>
            <wp:extent cx="3235210" cy="19141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210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F9121" w14:textId="77777777" w:rsidR="0001250C" w:rsidRDefault="0001250C">
      <w:pPr>
        <w:pStyle w:val="BodyText"/>
        <w:spacing w:before="10"/>
        <w:rPr>
          <w:b/>
          <w:sz w:val="20"/>
        </w:rPr>
      </w:pPr>
    </w:p>
    <w:p w14:paraId="2BEF492D" w14:textId="77777777" w:rsidR="0001250C" w:rsidRDefault="00000000">
      <w:pPr>
        <w:pStyle w:val="BodyText"/>
        <w:spacing w:before="90"/>
        <w:ind w:left="820" w:right="489" w:firstLine="720"/>
        <w:jc w:val="both"/>
      </w:pPr>
      <w:r>
        <w:t>A bridge functions by blocking or forwarding data, based on the destination MAC</w:t>
      </w:r>
      <w:r>
        <w:rPr>
          <w:spacing w:val="1"/>
        </w:rPr>
        <w:t xml:space="preserve"> </w:t>
      </w:r>
      <w:r>
        <w:t>address written into each frame of data. If the bridge believes the destination address is on a</w:t>
      </w:r>
      <w:r>
        <w:rPr>
          <w:spacing w:val="1"/>
        </w:rPr>
        <w:t xml:space="preserve"> </w:t>
      </w:r>
      <w:r>
        <w:t>network other than that from which the data was received, it can forward the data to the other</w:t>
      </w:r>
      <w:r>
        <w:rPr>
          <w:spacing w:val="1"/>
        </w:rPr>
        <w:t xml:space="preserve"> </w:t>
      </w:r>
      <w:r>
        <w:t>networks to which it is connected. If the address is not on the other side of the bridge, the 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blocked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passing.</w:t>
      </w:r>
      <w:r>
        <w:rPr>
          <w:spacing w:val="1"/>
        </w:rPr>
        <w:t xml:space="preserve"> </w:t>
      </w:r>
      <w:r>
        <w:t>Bridges</w:t>
      </w:r>
      <w:r>
        <w:rPr>
          <w:spacing w:val="1"/>
        </w:rPr>
        <w:t xml:space="preserve"> </w:t>
      </w:r>
      <w:r>
        <w:t>“learn”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networks by “listening” to network traffic and recording the network from which the traffic</w:t>
      </w:r>
      <w:r>
        <w:rPr>
          <w:spacing w:val="1"/>
        </w:rPr>
        <w:t xml:space="preserve"> </w:t>
      </w:r>
      <w:r>
        <w:t>originates.</w:t>
      </w:r>
    </w:p>
    <w:p w14:paraId="15D700F1" w14:textId="77777777" w:rsidR="0001250C" w:rsidRDefault="0001250C">
      <w:pPr>
        <w:pStyle w:val="BodyText"/>
        <w:rPr>
          <w:sz w:val="20"/>
        </w:rPr>
      </w:pPr>
    </w:p>
    <w:p w14:paraId="744BDCDD" w14:textId="77777777" w:rsidR="0001250C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AB8C02" wp14:editId="7D26EBC9">
            <wp:simplePos x="0" y="0"/>
            <wp:positionH relativeFrom="page">
              <wp:posOffset>2306002</wp:posOffset>
            </wp:positionH>
            <wp:positionV relativeFrom="paragraph">
              <wp:posOffset>118930</wp:posOffset>
            </wp:positionV>
            <wp:extent cx="3400916" cy="2322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16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4F6C9" w14:textId="77777777" w:rsidR="0001250C" w:rsidRDefault="0001250C">
      <w:pPr>
        <w:pStyle w:val="BodyText"/>
        <w:spacing w:before="7"/>
        <w:rPr>
          <w:sz w:val="17"/>
        </w:rPr>
      </w:pPr>
    </w:p>
    <w:p w14:paraId="455C3118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1"/>
        <w:rPr>
          <w:sz w:val="24"/>
        </w:rPr>
      </w:pPr>
      <w:r>
        <w:rPr>
          <w:sz w:val="24"/>
        </w:rPr>
        <w:t>A layer 2 device (data link)</w:t>
      </w:r>
    </w:p>
    <w:p w14:paraId="7CD448C5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Connect two or more LAN segments, each of which is a separate collision domain.</w:t>
      </w:r>
    </w:p>
    <w:p w14:paraId="76F8B2B6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ind w:right="489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purpose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filter</w:t>
      </w:r>
      <w:r>
        <w:rPr>
          <w:spacing w:val="12"/>
          <w:sz w:val="24"/>
        </w:rPr>
        <w:t xml:space="preserve"> </w:t>
      </w:r>
      <w:r>
        <w:rPr>
          <w:sz w:val="24"/>
        </w:rPr>
        <w:t>traffic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LAN,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keep</w:t>
      </w:r>
      <w:r>
        <w:rPr>
          <w:spacing w:val="12"/>
          <w:sz w:val="24"/>
        </w:rPr>
        <w:t xml:space="preserve"> </w:t>
      </w:r>
      <w:r>
        <w:rPr>
          <w:sz w:val="24"/>
        </w:rPr>
        <w:t>local</w:t>
      </w:r>
      <w:r>
        <w:rPr>
          <w:spacing w:val="12"/>
          <w:sz w:val="24"/>
        </w:rPr>
        <w:t xml:space="preserve"> </w:t>
      </w:r>
      <w:r>
        <w:rPr>
          <w:sz w:val="24"/>
        </w:rPr>
        <w:t>traffic</w:t>
      </w:r>
      <w:r>
        <w:rPr>
          <w:spacing w:val="12"/>
          <w:sz w:val="24"/>
        </w:rPr>
        <w:t xml:space="preserve"> </w:t>
      </w:r>
      <w:r>
        <w:rPr>
          <w:sz w:val="24"/>
        </w:rPr>
        <w:t>local,</w:t>
      </w:r>
      <w:r>
        <w:rPr>
          <w:spacing w:val="12"/>
          <w:sz w:val="24"/>
        </w:rPr>
        <w:t xml:space="preserve"> </w:t>
      </w:r>
      <w:r>
        <w:rPr>
          <w:sz w:val="24"/>
        </w:rPr>
        <w:t>yet</w:t>
      </w:r>
      <w:r>
        <w:rPr>
          <w:spacing w:val="12"/>
          <w:sz w:val="24"/>
        </w:rPr>
        <w:t xml:space="preserve"> </w:t>
      </w:r>
      <w:r>
        <w:rPr>
          <w:sz w:val="24"/>
        </w:rPr>
        <w:t>allow</w:t>
      </w:r>
      <w:r>
        <w:rPr>
          <w:spacing w:val="1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other segments of the network.</w:t>
      </w:r>
    </w:p>
    <w:p w14:paraId="3DECE7C7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Filter traffic by looking at the MAC address</w:t>
      </w:r>
    </w:p>
    <w:p w14:paraId="44849A47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Frame filtering</w:t>
      </w:r>
    </w:p>
    <w:p w14:paraId="2E1F7F98" w14:textId="77777777" w:rsidR="0001250C" w:rsidRDefault="0001250C">
      <w:pPr>
        <w:rPr>
          <w:sz w:val="24"/>
        </w:rPr>
        <w:sectPr w:rsidR="0001250C">
          <w:pgSz w:w="12240" w:h="15840"/>
          <w:pgMar w:top="1360" w:right="500" w:bottom="940" w:left="1340" w:header="720" w:footer="749" w:gutter="0"/>
          <w:cols w:space="720"/>
        </w:sectPr>
      </w:pPr>
    </w:p>
    <w:p w14:paraId="096EAFFB" w14:textId="77777777" w:rsidR="0001250C" w:rsidRDefault="00000000">
      <w:pPr>
        <w:pStyle w:val="Heading3"/>
      </w:pPr>
      <w:r>
        <w:lastRenderedPageBreak/>
        <w:t>ROUTER</w:t>
      </w:r>
    </w:p>
    <w:p w14:paraId="7661E7C7" w14:textId="77777777" w:rsidR="0001250C" w:rsidRDefault="0001250C">
      <w:pPr>
        <w:pStyle w:val="BodyText"/>
        <w:spacing w:before="3"/>
        <w:rPr>
          <w:b/>
          <w:sz w:val="36"/>
        </w:rPr>
      </w:pPr>
    </w:p>
    <w:p w14:paraId="2505B4F5" w14:textId="77777777" w:rsidR="0001250C" w:rsidRDefault="00000000">
      <w:pPr>
        <w:pStyle w:val="BodyText"/>
        <w:spacing w:before="1" w:line="360" w:lineRule="auto"/>
        <w:ind w:left="820" w:right="489" w:firstLine="720"/>
        <w:jc w:val="both"/>
      </w:pPr>
      <w:r>
        <w:t>Routers are more complex and more expensive than bridges. They use information</w:t>
      </w:r>
      <w:r>
        <w:rPr>
          <w:spacing w:val="1"/>
        </w:rPr>
        <w:t xml:space="preserve"> </w:t>
      </w:r>
      <w:r>
        <w:t>within each packet to route it from one LAN to another, and communicate with each other and</w:t>
      </w:r>
      <w:r>
        <w:rPr>
          <w:spacing w:val="-57"/>
        </w:rPr>
        <w:t xml:space="preserve"> </w:t>
      </w:r>
      <w:r>
        <w:t>share information that allows them to determine the best route through a complex network of</w:t>
      </w:r>
      <w:r>
        <w:rPr>
          <w:spacing w:val="1"/>
        </w:rPr>
        <w:t xml:space="preserve"> </w:t>
      </w:r>
      <w:r>
        <w:t>many LANs.</w:t>
      </w:r>
    </w:p>
    <w:p w14:paraId="66FBD1A0" w14:textId="77777777" w:rsidR="0001250C" w:rsidRDefault="0001250C">
      <w:pPr>
        <w:pStyle w:val="BodyText"/>
        <w:rPr>
          <w:sz w:val="20"/>
        </w:rPr>
      </w:pPr>
    </w:p>
    <w:p w14:paraId="65A5D0EC" w14:textId="77777777" w:rsidR="0001250C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306DA9" wp14:editId="31EBDF1C">
            <wp:simplePos x="0" y="0"/>
            <wp:positionH relativeFrom="page">
              <wp:posOffset>1519237</wp:posOffset>
            </wp:positionH>
            <wp:positionV relativeFrom="paragraph">
              <wp:posOffset>222153</wp:posOffset>
            </wp:positionV>
            <wp:extent cx="3188970" cy="19735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0DB1288" wp14:editId="2F62D1AF">
            <wp:simplePos x="0" y="0"/>
            <wp:positionH relativeFrom="page">
              <wp:posOffset>5069204</wp:posOffset>
            </wp:positionH>
            <wp:positionV relativeFrom="paragraph">
              <wp:posOffset>513618</wp:posOffset>
            </wp:positionV>
            <wp:extent cx="2195258" cy="11049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25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CD9DC" w14:textId="77777777" w:rsidR="0001250C" w:rsidRDefault="0001250C">
      <w:pPr>
        <w:pStyle w:val="BodyText"/>
        <w:rPr>
          <w:sz w:val="20"/>
        </w:rPr>
      </w:pPr>
    </w:p>
    <w:p w14:paraId="104E8486" w14:textId="77777777" w:rsidR="0001250C" w:rsidRDefault="00000000">
      <w:pPr>
        <w:pStyle w:val="Heading2"/>
        <w:spacing w:before="213"/>
        <w:ind w:left="201"/>
        <w:jc w:val="left"/>
      </w:pPr>
      <w:r>
        <w:t>How</w:t>
      </w:r>
      <w:r>
        <w:rPr>
          <w:spacing w:val="1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Works?</w:t>
      </w:r>
    </w:p>
    <w:p w14:paraId="2F3EB39D" w14:textId="77777777" w:rsidR="0001250C" w:rsidRDefault="00000000">
      <w:pPr>
        <w:pStyle w:val="BodyText"/>
        <w:spacing w:before="202"/>
        <w:ind w:left="201" w:right="625" w:firstLine="619"/>
        <w:jc w:val="both"/>
      </w:pPr>
      <w:r>
        <w:t>Routers are basically designed to show a destination path to the message sent by the user. It</w:t>
      </w:r>
      <w:r>
        <w:rPr>
          <w:spacing w:val="1"/>
        </w:rPr>
        <w:t xml:space="preserve"> </w:t>
      </w:r>
      <w:r>
        <w:t>will identify the IP address of the destination and ask for the shortest path to send the packet as</w:t>
      </w:r>
      <w:r>
        <w:rPr>
          <w:spacing w:val="1"/>
        </w:rPr>
        <w:t xml:space="preserve"> </w:t>
      </w:r>
      <w:r>
        <w:t>early as possible. Here shortest path means, the path through which the packet reaches at the</w:t>
      </w:r>
      <w:r>
        <w:rPr>
          <w:spacing w:val="1"/>
        </w:rPr>
        <w:t xml:space="preserve"> </w:t>
      </w:r>
      <w:r>
        <w:t>destination</w:t>
      </w:r>
      <w:r>
        <w:rPr>
          <w:spacing w:val="-1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speed.</w:t>
      </w:r>
    </w:p>
    <w:p w14:paraId="137D6AF3" w14:textId="77777777" w:rsidR="0001250C" w:rsidRDefault="00000000">
      <w:pPr>
        <w:pStyle w:val="BodyText"/>
        <w:spacing w:before="120"/>
        <w:ind w:left="201" w:right="624" w:firstLine="619"/>
        <w:jc w:val="both"/>
      </w:pPr>
      <w:r>
        <w:t xml:space="preserve">For this </w:t>
      </w:r>
      <w:proofErr w:type="gramStart"/>
      <w:r>
        <w:t>purpose</w:t>
      </w:r>
      <w:proofErr w:type="gramEnd"/>
      <w:r>
        <w:t xml:space="preserve"> router will ask for the address to another router or network nearer to it.</w:t>
      </w:r>
      <w:r>
        <w:rPr>
          <w:spacing w:val="1"/>
        </w:rPr>
        <w:t xml:space="preserve"> </w:t>
      </w:r>
      <w:r>
        <w:t>Suppose it finds the destination address from its nearer router or network, it won’t go for another</w:t>
      </w:r>
      <w:r>
        <w:rPr>
          <w:spacing w:val="1"/>
        </w:rPr>
        <w:t xml:space="preserve"> </w:t>
      </w:r>
      <w:r>
        <w:t>path. Now, the packets will travel through the path, which is found in the minimum time. Now, the</w:t>
      </w:r>
      <w:r>
        <w:rPr>
          <w:spacing w:val="1"/>
        </w:rPr>
        <w:t xml:space="preserve"> </w:t>
      </w:r>
      <w:r>
        <w:t>work of one router is over and another’s starts. Now, the second router will ask another router or</w:t>
      </w:r>
      <w:r>
        <w:rPr>
          <w:spacing w:val="1"/>
        </w:rPr>
        <w:t xml:space="preserve"> </w:t>
      </w:r>
      <w:r>
        <w:t>network for the specific destination address and so on. The procedure will continue, until the</w:t>
      </w:r>
      <w:r>
        <w:rPr>
          <w:spacing w:val="1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address.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destination,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site and will also collect the message for the user if it is there. Now, the same process in reverse</w:t>
      </w:r>
      <w:r>
        <w:rPr>
          <w:spacing w:val="1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4D7CA8BE" w14:textId="77777777" w:rsidR="0001250C" w:rsidRDefault="0001250C">
      <w:pPr>
        <w:pStyle w:val="BodyText"/>
        <w:spacing w:before="5"/>
      </w:pPr>
    </w:p>
    <w:p w14:paraId="42627144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Define Route between source to destination.</w:t>
      </w:r>
    </w:p>
    <w:p w14:paraId="55A01B4A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Connect different LAN, WAN</w:t>
      </w:r>
    </w:p>
    <w:p w14:paraId="7A43BAB3" w14:textId="77777777" w:rsidR="0001250C" w:rsidRDefault="0001250C">
      <w:pPr>
        <w:rPr>
          <w:sz w:val="24"/>
        </w:rPr>
        <w:sectPr w:rsidR="0001250C">
          <w:pgSz w:w="12240" w:h="15840"/>
          <w:pgMar w:top="1360" w:right="500" w:bottom="940" w:left="1340" w:header="720" w:footer="749" w:gutter="0"/>
          <w:cols w:space="720"/>
        </w:sectPr>
      </w:pPr>
    </w:p>
    <w:p w14:paraId="135E568C" w14:textId="77777777" w:rsidR="0001250C" w:rsidRDefault="00000000">
      <w:pPr>
        <w:pStyle w:val="Heading3"/>
      </w:pPr>
      <w:r>
        <w:lastRenderedPageBreak/>
        <w:t>GATEWAY</w:t>
      </w:r>
    </w:p>
    <w:p w14:paraId="252AF388" w14:textId="77777777" w:rsidR="0001250C" w:rsidRDefault="0001250C">
      <w:pPr>
        <w:pStyle w:val="BodyText"/>
        <w:rPr>
          <w:b/>
        </w:rPr>
      </w:pPr>
    </w:p>
    <w:p w14:paraId="7BCD647F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Provide services to connected &amp; authorized hosts / Nodes through Network.</w:t>
      </w:r>
    </w:p>
    <w:p w14:paraId="11954FE7" w14:textId="77777777" w:rsidR="0001250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ind w:right="754"/>
        <w:rPr>
          <w:sz w:val="24"/>
        </w:rPr>
      </w:pPr>
      <w:r>
        <w:rPr>
          <w:sz w:val="24"/>
        </w:rPr>
        <w:t xml:space="preserve">The term </w:t>
      </w:r>
      <w:r>
        <w:rPr>
          <w:i/>
          <w:sz w:val="24"/>
        </w:rPr>
        <w:t xml:space="preserve">gateway </w:t>
      </w:r>
      <w:r>
        <w:rPr>
          <w:sz w:val="24"/>
        </w:rPr>
        <w:t>is applied to any device, system, or software application that can perform</w:t>
      </w:r>
      <w:r>
        <w:rPr>
          <w:spacing w:val="-58"/>
          <w:sz w:val="24"/>
        </w:rPr>
        <w:t xml:space="preserve"> </w:t>
      </w:r>
      <w:r>
        <w:rPr>
          <w:sz w:val="24"/>
        </w:rPr>
        <w:t>the function of translating data from one format to another. The key feature of a gateway is</w:t>
      </w:r>
      <w:r>
        <w:rPr>
          <w:spacing w:val="1"/>
          <w:sz w:val="24"/>
        </w:rPr>
        <w:t xml:space="preserve"> </w:t>
      </w:r>
      <w:r>
        <w:rPr>
          <w:sz w:val="24"/>
        </w:rPr>
        <w:t>that it converts the format of the data, not the data itself.</w:t>
      </w:r>
    </w:p>
    <w:p w14:paraId="28271CD2" w14:textId="77777777" w:rsidR="0001250C" w:rsidRDefault="0001250C">
      <w:pPr>
        <w:pStyle w:val="BodyText"/>
        <w:rPr>
          <w:sz w:val="20"/>
        </w:rPr>
      </w:pPr>
    </w:p>
    <w:p w14:paraId="7F897E33" w14:textId="77777777" w:rsidR="0001250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8" behindDoc="0" locked="0" layoutInCell="1" allowOverlap="1" wp14:anchorId="7D12FE16" wp14:editId="5CAA9830">
            <wp:simplePos x="0" y="0"/>
            <wp:positionH relativeFrom="page">
              <wp:posOffset>2423160</wp:posOffset>
            </wp:positionH>
            <wp:positionV relativeFrom="paragraph">
              <wp:posOffset>204336</wp:posOffset>
            </wp:positionV>
            <wp:extent cx="3653706" cy="408812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706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B6988" w14:textId="77777777" w:rsidR="0001250C" w:rsidRDefault="0001250C">
      <w:pPr>
        <w:sectPr w:rsidR="0001250C">
          <w:pgSz w:w="12240" w:h="15840"/>
          <w:pgMar w:top="1360" w:right="500" w:bottom="940" w:left="1340" w:header="720" w:footer="749" w:gutter="0"/>
          <w:cols w:space="720"/>
        </w:sectPr>
      </w:pPr>
    </w:p>
    <w:p w14:paraId="28CC5BC0" w14:textId="77777777" w:rsidR="0001250C" w:rsidRDefault="0001250C">
      <w:pPr>
        <w:pStyle w:val="BodyText"/>
        <w:spacing w:before="10"/>
        <w:rPr>
          <w:sz w:val="22"/>
        </w:rPr>
      </w:pPr>
    </w:p>
    <w:p w14:paraId="42E8AA51" w14:textId="77777777" w:rsidR="0001250C" w:rsidRDefault="00000000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Lab Exercise</w:t>
      </w:r>
    </w:p>
    <w:p w14:paraId="72DACFE5" w14:textId="77777777" w:rsidR="0001250C" w:rsidRDefault="0001250C">
      <w:pPr>
        <w:pStyle w:val="BodyText"/>
        <w:spacing w:before="11"/>
        <w:rPr>
          <w:rFonts w:ascii="Arial"/>
          <w:b/>
          <w:sz w:val="23"/>
        </w:rPr>
      </w:pPr>
    </w:p>
    <w:p w14:paraId="4F6688AA" w14:textId="77777777" w:rsidR="0001250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b/>
          <w:sz w:val="24"/>
        </w:rPr>
      </w:pPr>
      <w:r>
        <w:pict w14:anchorId="179D4F91">
          <v:line id="_x0000_s2053" style="position:absolute;left:0;text-align:left;z-index:15734784;mso-position-horizontal-relative:page" from="108pt,34.1pt" to="594pt,34.1pt" strokeweight=".26669mm">
            <w10:wrap anchorx="page"/>
          </v:line>
        </w:pict>
      </w:r>
      <w:r>
        <w:rPr>
          <w:b/>
          <w:sz w:val="24"/>
        </w:rPr>
        <w:t>Define topology &amp; list name of different topologies</w:t>
      </w:r>
    </w:p>
    <w:p w14:paraId="2B95C0FE" w14:textId="77777777" w:rsidR="0001250C" w:rsidRDefault="0001250C">
      <w:pPr>
        <w:pStyle w:val="BodyText"/>
        <w:rPr>
          <w:b/>
          <w:sz w:val="20"/>
        </w:rPr>
      </w:pPr>
    </w:p>
    <w:p w14:paraId="2B19A4F2" w14:textId="77777777" w:rsidR="0001250C" w:rsidRDefault="0001250C">
      <w:pPr>
        <w:pStyle w:val="BodyText"/>
        <w:rPr>
          <w:b/>
          <w:sz w:val="20"/>
        </w:rPr>
      </w:pPr>
    </w:p>
    <w:p w14:paraId="11D99522" w14:textId="77777777" w:rsidR="0001250C" w:rsidRDefault="00000000">
      <w:pPr>
        <w:pStyle w:val="BodyText"/>
        <w:spacing w:before="3"/>
        <w:rPr>
          <w:b/>
          <w:sz w:val="27"/>
        </w:rPr>
      </w:pPr>
      <w:r>
        <w:pict w14:anchorId="09023742">
          <v:shape id="_x0000_s2052" style="position:absolute;margin-left:108pt;margin-top:18.05pt;width:450pt;height:.1pt;z-index:-15724032;mso-wrap-distance-left:0;mso-wrap-distance-right:0;mso-position-horizontal-relative:page" coordorigin="2160,361" coordsize="9000,0" path="m2160,361r9000,e" filled="f" strokeweight=".26669mm">
            <v:path arrowok="t"/>
            <w10:wrap type="topAndBottom" anchorx="page"/>
          </v:shape>
        </w:pict>
      </w:r>
      <w:r>
        <w:pict w14:anchorId="350EA0B1">
          <v:shape id="_x0000_s2051" style="position:absolute;margin-left:108pt;margin-top:38.75pt;width:408pt;height:.1pt;z-index:-15723520;mso-wrap-distance-left:0;mso-wrap-distance-right:0;mso-position-horizontal-relative:page" coordorigin="2160,775" coordsize="8160,0" path="m2160,775r8160,e" filled="f" strokeweight=".26669mm">
            <v:path arrowok="t"/>
            <w10:wrap type="topAndBottom" anchorx="page"/>
          </v:shape>
        </w:pict>
      </w:r>
    </w:p>
    <w:p w14:paraId="633AFC30" w14:textId="77777777" w:rsidR="0001250C" w:rsidRDefault="0001250C">
      <w:pPr>
        <w:pStyle w:val="BodyText"/>
        <w:spacing w:before="8"/>
        <w:rPr>
          <w:b/>
          <w:sz w:val="28"/>
        </w:rPr>
      </w:pPr>
    </w:p>
    <w:p w14:paraId="68E9982C" w14:textId="77777777" w:rsidR="0001250C" w:rsidRDefault="00000000">
      <w:pPr>
        <w:pStyle w:val="Heading3"/>
        <w:numPr>
          <w:ilvl w:val="0"/>
          <w:numId w:val="1"/>
        </w:numPr>
        <w:tabs>
          <w:tab w:val="left" w:pos="820"/>
        </w:tabs>
        <w:spacing w:before="108"/>
      </w:pPr>
      <w:r>
        <w:t>List out different kinds of addresses at layers with example</w:t>
      </w:r>
    </w:p>
    <w:p w14:paraId="647FCEE9" w14:textId="77777777" w:rsidR="0001250C" w:rsidRDefault="0001250C">
      <w:pPr>
        <w:pStyle w:val="BodyText"/>
        <w:rPr>
          <w:b/>
          <w:sz w:val="20"/>
        </w:rPr>
      </w:pPr>
    </w:p>
    <w:p w14:paraId="1631B550" w14:textId="77777777" w:rsidR="0001250C" w:rsidRDefault="0001250C">
      <w:pPr>
        <w:pStyle w:val="BodyText"/>
        <w:rPr>
          <w:b/>
          <w:sz w:val="28"/>
        </w:rPr>
      </w:pPr>
    </w:p>
    <w:tbl>
      <w:tblPr>
        <w:tblW w:w="0" w:type="auto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1980"/>
        <w:gridCol w:w="2970"/>
        <w:gridCol w:w="2970"/>
      </w:tblGrid>
      <w:tr w:rsidR="0001250C" w14:paraId="12049A4F" w14:textId="77777777">
        <w:trPr>
          <w:trHeight w:val="408"/>
        </w:trPr>
        <w:tc>
          <w:tcPr>
            <w:tcW w:w="1638" w:type="dxa"/>
          </w:tcPr>
          <w:p w14:paraId="0C056A6C" w14:textId="77777777" w:rsidR="0001250C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Form of data</w:t>
            </w:r>
          </w:p>
        </w:tc>
        <w:tc>
          <w:tcPr>
            <w:tcW w:w="1980" w:type="dxa"/>
          </w:tcPr>
          <w:p w14:paraId="46D07917" w14:textId="77777777" w:rsidR="0001250C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Layer at address</w:t>
            </w:r>
          </w:p>
        </w:tc>
        <w:tc>
          <w:tcPr>
            <w:tcW w:w="2970" w:type="dxa"/>
          </w:tcPr>
          <w:p w14:paraId="46C2489D" w14:textId="77777777" w:rsidR="0001250C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 of address</w:t>
            </w:r>
          </w:p>
        </w:tc>
        <w:tc>
          <w:tcPr>
            <w:tcW w:w="2970" w:type="dxa"/>
          </w:tcPr>
          <w:p w14:paraId="26688009" w14:textId="77777777" w:rsidR="0001250C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Example of address</w:t>
            </w:r>
          </w:p>
        </w:tc>
      </w:tr>
      <w:tr w:rsidR="0001250C" w14:paraId="3C0DD3E5" w14:textId="77777777">
        <w:trPr>
          <w:trHeight w:val="408"/>
        </w:trPr>
        <w:tc>
          <w:tcPr>
            <w:tcW w:w="1638" w:type="dxa"/>
          </w:tcPr>
          <w:p w14:paraId="55A095A6" w14:textId="77777777" w:rsidR="0001250C" w:rsidRDefault="0001250C">
            <w:pPr>
              <w:pStyle w:val="TableParagraph"/>
            </w:pPr>
          </w:p>
        </w:tc>
        <w:tc>
          <w:tcPr>
            <w:tcW w:w="1980" w:type="dxa"/>
          </w:tcPr>
          <w:p w14:paraId="0C99F00D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089AE809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39C4556C" w14:textId="77777777" w:rsidR="0001250C" w:rsidRDefault="0001250C">
            <w:pPr>
              <w:pStyle w:val="TableParagraph"/>
            </w:pPr>
          </w:p>
        </w:tc>
      </w:tr>
      <w:tr w:rsidR="0001250C" w14:paraId="5216AA2E" w14:textId="77777777">
        <w:trPr>
          <w:trHeight w:val="408"/>
        </w:trPr>
        <w:tc>
          <w:tcPr>
            <w:tcW w:w="1638" w:type="dxa"/>
          </w:tcPr>
          <w:p w14:paraId="7986D2DA" w14:textId="77777777" w:rsidR="0001250C" w:rsidRDefault="0001250C">
            <w:pPr>
              <w:pStyle w:val="TableParagraph"/>
            </w:pPr>
          </w:p>
        </w:tc>
        <w:tc>
          <w:tcPr>
            <w:tcW w:w="1980" w:type="dxa"/>
          </w:tcPr>
          <w:p w14:paraId="4453ED28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62BDEA07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2AC7E7DC" w14:textId="77777777" w:rsidR="0001250C" w:rsidRDefault="0001250C">
            <w:pPr>
              <w:pStyle w:val="TableParagraph"/>
            </w:pPr>
          </w:p>
        </w:tc>
      </w:tr>
      <w:tr w:rsidR="0001250C" w14:paraId="3B8118BC" w14:textId="77777777">
        <w:trPr>
          <w:trHeight w:val="408"/>
        </w:trPr>
        <w:tc>
          <w:tcPr>
            <w:tcW w:w="1638" w:type="dxa"/>
          </w:tcPr>
          <w:p w14:paraId="4A8B7696" w14:textId="77777777" w:rsidR="0001250C" w:rsidRDefault="0001250C">
            <w:pPr>
              <w:pStyle w:val="TableParagraph"/>
            </w:pPr>
          </w:p>
        </w:tc>
        <w:tc>
          <w:tcPr>
            <w:tcW w:w="1980" w:type="dxa"/>
          </w:tcPr>
          <w:p w14:paraId="63512418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3AE29120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20E63B63" w14:textId="77777777" w:rsidR="0001250C" w:rsidRDefault="0001250C">
            <w:pPr>
              <w:pStyle w:val="TableParagraph"/>
            </w:pPr>
          </w:p>
        </w:tc>
      </w:tr>
      <w:tr w:rsidR="0001250C" w14:paraId="1C30762B" w14:textId="77777777">
        <w:trPr>
          <w:trHeight w:val="408"/>
        </w:trPr>
        <w:tc>
          <w:tcPr>
            <w:tcW w:w="1638" w:type="dxa"/>
          </w:tcPr>
          <w:p w14:paraId="629EC0FB" w14:textId="77777777" w:rsidR="0001250C" w:rsidRDefault="0001250C">
            <w:pPr>
              <w:pStyle w:val="TableParagraph"/>
            </w:pPr>
          </w:p>
        </w:tc>
        <w:tc>
          <w:tcPr>
            <w:tcW w:w="1980" w:type="dxa"/>
          </w:tcPr>
          <w:p w14:paraId="7F5E5178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60686533" w14:textId="77777777" w:rsidR="0001250C" w:rsidRDefault="0001250C">
            <w:pPr>
              <w:pStyle w:val="TableParagraph"/>
            </w:pPr>
          </w:p>
        </w:tc>
        <w:tc>
          <w:tcPr>
            <w:tcW w:w="2970" w:type="dxa"/>
          </w:tcPr>
          <w:p w14:paraId="1FFF3211" w14:textId="77777777" w:rsidR="0001250C" w:rsidRDefault="0001250C">
            <w:pPr>
              <w:pStyle w:val="TableParagraph"/>
            </w:pPr>
          </w:p>
        </w:tc>
      </w:tr>
    </w:tbl>
    <w:p w14:paraId="0A3207BF" w14:textId="77777777" w:rsidR="0001250C" w:rsidRDefault="0001250C">
      <w:pPr>
        <w:pStyle w:val="BodyText"/>
        <w:spacing w:before="2"/>
        <w:rPr>
          <w:b/>
          <w:sz w:val="28"/>
        </w:rPr>
      </w:pPr>
    </w:p>
    <w:p w14:paraId="3C5FDFBC" w14:textId="77777777" w:rsidR="0001250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b/>
          <w:sz w:val="24"/>
        </w:rPr>
      </w:pPr>
      <w:r>
        <w:rPr>
          <w:b/>
          <w:sz w:val="24"/>
        </w:rPr>
        <w:t>What is stands for RJ-</w:t>
      </w:r>
      <w:proofErr w:type="gramStart"/>
      <w:r>
        <w:rPr>
          <w:b/>
          <w:sz w:val="24"/>
        </w:rPr>
        <w:t>45</w:t>
      </w:r>
      <w:proofErr w:type="gramEnd"/>
    </w:p>
    <w:p w14:paraId="451715B9" w14:textId="77777777" w:rsidR="0001250C" w:rsidRDefault="0001250C">
      <w:pPr>
        <w:pStyle w:val="BodyText"/>
        <w:rPr>
          <w:b/>
          <w:sz w:val="20"/>
        </w:rPr>
      </w:pPr>
    </w:p>
    <w:p w14:paraId="21A93FAA" w14:textId="77777777" w:rsidR="0001250C" w:rsidRDefault="00000000">
      <w:pPr>
        <w:pStyle w:val="BodyText"/>
        <w:spacing w:before="2"/>
        <w:rPr>
          <w:b/>
          <w:sz w:val="11"/>
        </w:rPr>
      </w:pPr>
      <w:r>
        <w:pict w14:anchorId="0D37653E">
          <v:shape id="_x0000_s2050" style="position:absolute;margin-left:108pt;margin-top:8.8pt;width:450pt;height:.1pt;z-index:-15723008;mso-wrap-distance-left:0;mso-wrap-distance-right:0;mso-position-horizontal-relative:page" coordorigin="2160,176" coordsize="9000,0" path="m2160,176r9000,e" filled="f" strokeweight=".26669mm">
            <v:path arrowok="t"/>
            <w10:wrap type="topAndBottom" anchorx="page"/>
          </v:shape>
        </w:pict>
      </w:r>
    </w:p>
    <w:p w14:paraId="74FC0DFC" w14:textId="77777777" w:rsidR="0001250C" w:rsidRDefault="00000000">
      <w:pPr>
        <w:pStyle w:val="Heading3"/>
        <w:numPr>
          <w:ilvl w:val="0"/>
          <w:numId w:val="1"/>
        </w:numPr>
        <w:tabs>
          <w:tab w:val="left" w:pos="820"/>
        </w:tabs>
        <w:spacing w:before="108"/>
      </w:pPr>
      <w:r>
        <w:t>Define mapping of</w:t>
      </w:r>
    </w:p>
    <w:p w14:paraId="04B1635A" w14:textId="77777777" w:rsidR="0001250C" w:rsidRDefault="00000000">
      <w:pPr>
        <w:tabs>
          <w:tab w:val="left" w:pos="6912"/>
        </w:tabs>
        <w:spacing w:before="138"/>
        <w:ind w:left="820"/>
        <w:rPr>
          <w:sz w:val="24"/>
        </w:rPr>
      </w:pPr>
      <w:r>
        <w:rPr>
          <w:b/>
          <w:sz w:val="24"/>
        </w:rPr>
        <w:t xml:space="preserve">ARP: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43D2F44" w14:textId="77777777" w:rsidR="0001250C" w:rsidRDefault="00000000">
      <w:pPr>
        <w:tabs>
          <w:tab w:val="left" w:pos="6966"/>
        </w:tabs>
        <w:spacing w:before="138"/>
        <w:ind w:left="820"/>
        <w:rPr>
          <w:sz w:val="24"/>
        </w:rPr>
      </w:pPr>
      <w:r>
        <w:rPr>
          <w:b/>
          <w:sz w:val="24"/>
        </w:rPr>
        <w:t xml:space="preserve">RARP: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A4B06B0" w14:textId="77777777" w:rsidR="0001250C" w:rsidRDefault="00000000">
      <w:pPr>
        <w:pStyle w:val="Heading3"/>
        <w:numPr>
          <w:ilvl w:val="0"/>
          <w:numId w:val="1"/>
        </w:numPr>
        <w:tabs>
          <w:tab w:val="left" w:pos="820"/>
        </w:tabs>
        <w:spacing w:before="138"/>
      </w:pPr>
      <w:r>
        <w:t>Compare HUB &amp; SWITCH</w:t>
      </w:r>
    </w:p>
    <w:p w14:paraId="0B4C769E" w14:textId="77777777" w:rsidR="0001250C" w:rsidRDefault="0001250C">
      <w:pPr>
        <w:pStyle w:val="BodyText"/>
        <w:rPr>
          <w:b/>
          <w:sz w:val="12"/>
        </w:rPr>
      </w:pPr>
    </w:p>
    <w:tbl>
      <w:tblPr>
        <w:tblW w:w="0" w:type="auto"/>
        <w:tblInd w:w="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314"/>
        <w:gridCol w:w="4422"/>
      </w:tblGrid>
      <w:tr w:rsidR="0001250C" w14:paraId="3C3CAC39" w14:textId="77777777">
        <w:trPr>
          <w:trHeight w:val="408"/>
        </w:trPr>
        <w:tc>
          <w:tcPr>
            <w:tcW w:w="570" w:type="dxa"/>
          </w:tcPr>
          <w:p w14:paraId="0F6F355D" w14:textId="77777777" w:rsidR="0001250C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314" w:type="dxa"/>
          </w:tcPr>
          <w:p w14:paraId="385ED979" w14:textId="77777777" w:rsidR="0001250C" w:rsidRDefault="00000000">
            <w:pPr>
              <w:pStyle w:val="TableParagraph"/>
              <w:spacing w:line="273" w:lineRule="exact"/>
              <w:ind w:left="1873" w:right="18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HUB</w:t>
            </w:r>
          </w:p>
        </w:tc>
        <w:tc>
          <w:tcPr>
            <w:tcW w:w="4422" w:type="dxa"/>
          </w:tcPr>
          <w:p w14:paraId="29C9C2A3" w14:textId="77777777" w:rsidR="0001250C" w:rsidRDefault="00000000">
            <w:pPr>
              <w:pStyle w:val="TableParagraph"/>
              <w:spacing w:line="273" w:lineRule="exact"/>
              <w:ind w:left="1695" w:right="16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</w:t>
            </w:r>
          </w:p>
        </w:tc>
      </w:tr>
      <w:tr w:rsidR="0001250C" w14:paraId="05B38C6C" w14:textId="77777777">
        <w:trPr>
          <w:trHeight w:val="2478"/>
        </w:trPr>
        <w:tc>
          <w:tcPr>
            <w:tcW w:w="570" w:type="dxa"/>
          </w:tcPr>
          <w:p w14:paraId="7EA7EBB5" w14:textId="77777777" w:rsidR="0001250C" w:rsidRDefault="0001250C">
            <w:pPr>
              <w:pStyle w:val="TableParagraph"/>
            </w:pPr>
          </w:p>
        </w:tc>
        <w:tc>
          <w:tcPr>
            <w:tcW w:w="4314" w:type="dxa"/>
          </w:tcPr>
          <w:p w14:paraId="0B0A7944" w14:textId="77777777" w:rsidR="0001250C" w:rsidRDefault="0001250C">
            <w:pPr>
              <w:pStyle w:val="TableParagraph"/>
            </w:pPr>
          </w:p>
        </w:tc>
        <w:tc>
          <w:tcPr>
            <w:tcW w:w="4422" w:type="dxa"/>
          </w:tcPr>
          <w:p w14:paraId="2BDAD895" w14:textId="77777777" w:rsidR="0001250C" w:rsidRDefault="0001250C">
            <w:pPr>
              <w:pStyle w:val="TableParagraph"/>
            </w:pPr>
          </w:p>
        </w:tc>
      </w:tr>
    </w:tbl>
    <w:p w14:paraId="541EB8DD" w14:textId="77777777" w:rsidR="0001250C" w:rsidRDefault="0001250C">
      <w:pPr>
        <w:pStyle w:val="BodyText"/>
        <w:rPr>
          <w:b/>
          <w:sz w:val="20"/>
        </w:rPr>
      </w:pPr>
    </w:p>
    <w:p w14:paraId="39A6E7E1" w14:textId="77777777" w:rsidR="0001250C" w:rsidRDefault="0001250C">
      <w:pPr>
        <w:pStyle w:val="BodyText"/>
        <w:rPr>
          <w:b/>
          <w:sz w:val="20"/>
        </w:rPr>
      </w:pPr>
    </w:p>
    <w:p w14:paraId="531A644D" w14:textId="77777777" w:rsidR="0001250C" w:rsidRDefault="0001250C">
      <w:pPr>
        <w:pStyle w:val="BodyText"/>
        <w:rPr>
          <w:b/>
          <w:sz w:val="20"/>
        </w:rPr>
      </w:pPr>
    </w:p>
    <w:p w14:paraId="3686B557" w14:textId="77777777" w:rsidR="0001250C" w:rsidRDefault="00000000">
      <w:pPr>
        <w:spacing w:before="207"/>
        <w:ind w:right="489"/>
        <w:jc w:val="right"/>
        <w:rPr>
          <w:b/>
          <w:i/>
          <w:sz w:val="28"/>
        </w:rPr>
      </w:pPr>
      <w:r>
        <w:rPr>
          <w:b/>
          <w:i/>
          <w:sz w:val="28"/>
        </w:rPr>
        <w:t>Sign of Faculty.</w:t>
      </w:r>
    </w:p>
    <w:sectPr w:rsidR="0001250C">
      <w:pgSz w:w="12240" w:h="15840"/>
      <w:pgMar w:top="1360" w:right="500" w:bottom="940" w:left="1340" w:header="720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643A" w14:textId="77777777" w:rsidR="002E44E4" w:rsidRDefault="002E44E4">
      <w:r>
        <w:separator/>
      </w:r>
    </w:p>
  </w:endnote>
  <w:endnote w:type="continuationSeparator" w:id="0">
    <w:p w14:paraId="7BE36233" w14:textId="77777777" w:rsidR="002E44E4" w:rsidRDefault="002E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682E" w14:textId="77777777" w:rsidR="00B707A6" w:rsidRDefault="00B70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714493"/>
      <w:docPartObj>
        <w:docPartGallery w:val="Page Numbers (Bottom of Page)"/>
        <w:docPartUnique/>
      </w:docPartObj>
    </w:sdtPr>
    <w:sdtContent>
      <w:p w14:paraId="220983FB" w14:textId="45288240" w:rsidR="003D1A8C" w:rsidRDefault="003D1A8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551FBCE" w14:textId="7B7CF7AC" w:rsidR="0001250C" w:rsidRDefault="0001250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AD63" w14:textId="77777777" w:rsidR="00B707A6" w:rsidRDefault="00B7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3A6B" w14:textId="77777777" w:rsidR="002E44E4" w:rsidRDefault="002E44E4">
      <w:r>
        <w:separator/>
      </w:r>
    </w:p>
  </w:footnote>
  <w:footnote w:type="continuationSeparator" w:id="0">
    <w:p w14:paraId="4DFD6DF8" w14:textId="77777777" w:rsidR="002E44E4" w:rsidRDefault="002E4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52BB" w14:textId="77777777" w:rsidR="00B707A6" w:rsidRDefault="00B7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D53C" w14:textId="24A1D262" w:rsidR="00DD6C90" w:rsidRPr="00BD4C33" w:rsidRDefault="00000000">
    <w:pPr>
      <w:pStyle w:val="Header"/>
      <w:rPr>
        <w:rFonts w:asciiTheme="minorHAnsi" w:hAnsiTheme="minorHAnsi" w:cstheme="minorHAnsi"/>
        <w:sz w:val="28"/>
        <w:szCs w:val="28"/>
      </w:rPr>
    </w:pPr>
    <w:sdt>
      <w:sdtPr>
        <w:rPr>
          <w:rFonts w:asciiTheme="minorHAnsi" w:eastAsiaTheme="majorEastAsia" w:hAnsiTheme="minorHAnsi" w:cstheme="minorHAnsi"/>
          <w:b/>
          <w:bCs/>
          <w:sz w:val="28"/>
          <w:szCs w:val="28"/>
        </w:rPr>
        <w:alias w:val="Title"/>
        <w:id w:val="78404852"/>
        <w:placeholder>
          <w:docPart w:val="F117443568B04060A97C0B988E6794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D6C90" w:rsidRPr="00BD4C33">
          <w:rPr>
            <w:rFonts w:asciiTheme="minorHAnsi" w:eastAsiaTheme="majorEastAsia" w:hAnsiTheme="minorHAnsi" w:cstheme="minorHAnsi"/>
            <w:b/>
            <w:bCs/>
            <w:sz w:val="28"/>
            <w:szCs w:val="28"/>
          </w:rPr>
          <w:t>NAME:</w:t>
        </w:r>
        <w:r w:rsidR="002362E1">
          <w:rPr>
            <w:rFonts w:asciiTheme="minorHAnsi" w:eastAsiaTheme="majorEastAsia" w:hAnsiTheme="minorHAnsi" w:cstheme="minorHAnsi"/>
            <w:b/>
            <w:bCs/>
            <w:sz w:val="28"/>
            <w:szCs w:val="28"/>
          </w:rPr>
          <w:t xml:space="preserve"> </w:t>
        </w:r>
        <w:r w:rsidR="00B707A6">
          <w:rPr>
            <w:rFonts w:asciiTheme="minorHAnsi" w:eastAsiaTheme="majorEastAsia" w:hAnsiTheme="minorHAnsi" w:cstheme="minorHAnsi"/>
            <w:b/>
            <w:bCs/>
            <w:sz w:val="28"/>
            <w:szCs w:val="28"/>
          </w:rPr>
          <w:t>VEDANT KHAMAR</w:t>
        </w:r>
      </w:sdtContent>
    </w:sdt>
    <w:r w:rsidR="00DD6C9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inorHAnsi" w:eastAsiaTheme="majorEastAsia" w:hAnsiTheme="minorHAnsi" w:cstheme="minorHAnsi"/>
          <w:b/>
          <w:bCs/>
          <w:sz w:val="28"/>
          <w:szCs w:val="28"/>
        </w:rPr>
        <w:alias w:val="Date"/>
        <w:id w:val="78404859"/>
        <w:placeholder>
          <w:docPart w:val="2C7673539BFA4445A8FF564EDA6D783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DD6C90" w:rsidRPr="00BD4C33">
          <w:rPr>
            <w:rFonts w:asciiTheme="minorHAnsi" w:eastAsiaTheme="majorEastAsia" w:hAnsiTheme="minorHAnsi" w:cstheme="minorHAnsi"/>
            <w:b/>
            <w:bCs/>
            <w:sz w:val="28"/>
            <w:szCs w:val="28"/>
          </w:rPr>
          <w:t>ENROLLNMENT NO: 20BEIT300</w:t>
        </w:r>
        <w:r w:rsidR="00B707A6">
          <w:rPr>
            <w:rFonts w:asciiTheme="minorHAnsi" w:eastAsiaTheme="majorEastAsia" w:hAnsiTheme="minorHAnsi" w:cstheme="minorHAnsi"/>
            <w:b/>
            <w:bCs/>
            <w:sz w:val="28"/>
            <w:szCs w:val="28"/>
          </w:rPr>
          <w:t>41</w:t>
        </w:r>
      </w:sdtContent>
    </w:sdt>
  </w:p>
  <w:p w14:paraId="6D9D8794" w14:textId="7EF7CB01" w:rsidR="0001250C" w:rsidRPr="00BD4C33" w:rsidRDefault="0001250C">
    <w:pPr>
      <w:pStyle w:val="BodyText"/>
      <w:spacing w:line="14" w:lineRule="auto"/>
      <w:rPr>
        <w:rFonts w:asciiTheme="minorHAnsi" w:hAnsiTheme="minorHAnsi" w:cstheme="minorHAns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AF62" w14:textId="77777777" w:rsidR="00B707A6" w:rsidRDefault="00B7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533"/>
    <w:multiLevelType w:val="hybridMultilevel"/>
    <w:tmpl w:val="041A9306"/>
    <w:lvl w:ilvl="0" w:tplc="E3607A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06AEE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70E69F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D4223E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CC2BB5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B0D6A77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4DDECD92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E28840A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8CCE1CA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52D8A"/>
    <w:multiLevelType w:val="hybridMultilevel"/>
    <w:tmpl w:val="62305BBE"/>
    <w:lvl w:ilvl="0" w:tplc="1AEAE3F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0458E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E5A8BF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8286978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B2DA080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F81A9C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6D0AF3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12C5DCE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0606707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5B2DDE"/>
    <w:multiLevelType w:val="hybridMultilevel"/>
    <w:tmpl w:val="C2801D54"/>
    <w:lvl w:ilvl="0" w:tplc="90A2417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408776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39D4DFA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266C91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DB12E18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923CA4E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AC6891E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DFB814F4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2864E25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CF19CE"/>
    <w:multiLevelType w:val="hybridMultilevel"/>
    <w:tmpl w:val="39D89034"/>
    <w:lvl w:ilvl="0" w:tplc="9F726E5A">
      <w:numFmt w:val="bullet"/>
      <w:lvlText w:val="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9C041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034AA1C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3B6D29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4D62043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400A4D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9E24DE4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A676A176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CD86458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 w16cid:durableId="1972663724">
    <w:abstractNumId w:val="1"/>
  </w:num>
  <w:num w:numId="2" w16cid:durableId="259265351">
    <w:abstractNumId w:val="0"/>
  </w:num>
  <w:num w:numId="3" w16cid:durableId="1221943154">
    <w:abstractNumId w:val="3"/>
  </w:num>
  <w:num w:numId="4" w16cid:durableId="259992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50C"/>
    <w:rsid w:val="0001250C"/>
    <w:rsid w:val="002362E1"/>
    <w:rsid w:val="002B0671"/>
    <w:rsid w:val="002E44E4"/>
    <w:rsid w:val="003D1A8C"/>
    <w:rsid w:val="00884336"/>
    <w:rsid w:val="00B707A6"/>
    <w:rsid w:val="00BA2375"/>
    <w:rsid w:val="00BD03CD"/>
    <w:rsid w:val="00BD4C33"/>
    <w:rsid w:val="00C0355E"/>
    <w:rsid w:val="00C37E06"/>
    <w:rsid w:val="00CD0D35"/>
    <w:rsid w:val="00D4137A"/>
    <w:rsid w:val="00DD6C90"/>
    <w:rsid w:val="00E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5A60CD"/>
  <w15:docId w15:val="{F0E179E8-C37F-4104-A277-3A415311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96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3734" w:right="4123"/>
      <w:jc w:val="center"/>
    </w:pPr>
    <w:rPr>
      <w:rFonts w:ascii="Cambria" w:eastAsia="Cambria" w:hAnsi="Cambria" w:cs="Cambria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6C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C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6C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C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7443568B04060A97C0B988E67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E4FF-FF76-4C17-9FE1-761899D10D8E}"/>
      </w:docPartPr>
      <w:docPartBody>
        <w:p w:rsidR="00FE370A" w:rsidRDefault="00492BC8" w:rsidP="00492BC8">
          <w:pPr>
            <w:pStyle w:val="F117443568B04060A97C0B988E6794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2C7673539BFA4445A8FF564EDA6D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85E4-CB93-4E17-9C79-3918AE6362A8}"/>
      </w:docPartPr>
      <w:docPartBody>
        <w:p w:rsidR="00FE370A" w:rsidRDefault="00492BC8" w:rsidP="00492BC8">
          <w:pPr>
            <w:pStyle w:val="2C7673539BFA4445A8FF564EDA6D78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C8"/>
    <w:rsid w:val="00357DC3"/>
    <w:rsid w:val="003A4532"/>
    <w:rsid w:val="00492BC8"/>
    <w:rsid w:val="00E24B2B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7443568B04060A97C0B988E679407">
    <w:name w:val="F117443568B04060A97C0B988E679407"/>
    <w:rsid w:val="00492BC8"/>
  </w:style>
  <w:style w:type="paragraph" w:customStyle="1" w:styleId="2C7673539BFA4445A8FF564EDA6D7834">
    <w:name w:val="2C7673539BFA4445A8FF564EDA6D7834"/>
    <w:rsid w:val="0049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ENROLLNMENT NO: 20BEIT30041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VEDANT KHAMAR</dc:title>
  <cp:lastModifiedBy>VEDANT KHAMAR2</cp:lastModifiedBy>
  <cp:revision>16</cp:revision>
  <dcterms:created xsi:type="dcterms:W3CDTF">2022-07-27T14:14:00Z</dcterms:created>
  <dcterms:modified xsi:type="dcterms:W3CDTF">2022-07-30T13:46:00Z</dcterms:modified>
</cp:coreProperties>
</file>