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0E618" w14:textId="77777777" w:rsidR="004D6D82" w:rsidRDefault="00000000">
      <w:pPr>
        <w:pStyle w:val="Heading5"/>
        <w:jc w:val="center"/>
        <w:rPr>
          <w:rFonts w:ascii="Cambria" w:eastAsia="Cambria" w:hAnsi="Cambria" w:cs="Cambria"/>
          <w:i w:val="0"/>
          <w:sz w:val="36"/>
          <w:szCs w:val="36"/>
        </w:rPr>
      </w:pPr>
      <w:r>
        <w:rPr>
          <w:rFonts w:ascii="Cambria" w:eastAsia="Cambria" w:hAnsi="Cambria" w:cs="Cambria"/>
          <w:i w:val="0"/>
          <w:sz w:val="36"/>
          <w:szCs w:val="36"/>
          <w:u w:val="single"/>
        </w:rPr>
        <w:t>PRACTICAL: 04</w:t>
      </w:r>
    </w:p>
    <w:p w14:paraId="2897FFCF" w14:textId="77777777" w:rsidR="004D6D82" w:rsidRDefault="00000000">
      <w:pPr>
        <w:pStyle w:val="Heading5"/>
        <w:ind w:left="900" w:hanging="900"/>
        <w:jc w:val="both"/>
        <w:rPr>
          <w:i w:val="0"/>
          <w:sz w:val="32"/>
          <w:szCs w:val="32"/>
        </w:rPr>
      </w:pPr>
      <w:proofErr w:type="gramStart"/>
      <w:r>
        <w:rPr>
          <w:i w:val="0"/>
          <w:sz w:val="32"/>
          <w:szCs w:val="32"/>
        </w:rPr>
        <w:t>AIM:-</w:t>
      </w:r>
      <w:proofErr w:type="gramEnd"/>
      <w:r>
        <w:rPr>
          <w:i w:val="0"/>
          <w:sz w:val="32"/>
          <w:szCs w:val="32"/>
        </w:rPr>
        <w:t xml:space="preserve"> Introduction/installation of CISCO packet tracer, understanding of point to point network with net map, create network topology with HUB/Switch and simulate it</w:t>
      </w:r>
    </w:p>
    <w:p w14:paraId="6A3D80E9" w14:textId="77777777" w:rsidR="004D6D82" w:rsidRDefault="00000000">
      <w:pPr>
        <w:spacing w:before="280" w:after="280"/>
        <w:rPr>
          <w:sz w:val="28"/>
          <w:szCs w:val="28"/>
        </w:rPr>
      </w:pPr>
      <w:r>
        <w:rPr>
          <w:b/>
          <w:sz w:val="28"/>
          <w:szCs w:val="28"/>
        </w:rPr>
        <w:t>About Cisco Packet tracer</w:t>
      </w:r>
    </w:p>
    <w:p w14:paraId="54876D3E" w14:textId="77777777" w:rsidR="004D6D82" w:rsidRDefault="00000000">
      <w:pPr>
        <w:pBdr>
          <w:top w:val="nil"/>
          <w:left w:val="nil"/>
          <w:bottom w:val="nil"/>
          <w:right w:val="nil"/>
          <w:between w:val="nil"/>
        </w:pBdr>
        <w:spacing w:before="280" w:after="280" w:line="276" w:lineRule="auto"/>
        <w:ind w:firstLine="720"/>
        <w:jc w:val="both"/>
        <w:rPr>
          <w:color w:val="000000"/>
          <w:sz w:val="27"/>
          <w:szCs w:val="27"/>
        </w:rPr>
      </w:pPr>
      <w:r>
        <w:rPr>
          <w:color w:val="000000"/>
          <w:sz w:val="27"/>
          <w:szCs w:val="27"/>
        </w:rPr>
        <w:t>Packet Tracer is a cross-platform visual simulation tool designed by Cisco Systems that allows users to create network topologies and imitate modern computer networks. The software allows users to simulate the configuration of Cisco routers and switches using a simulated command line interface.</w:t>
      </w:r>
    </w:p>
    <w:p w14:paraId="6A76D45D" w14:textId="77777777" w:rsidR="004D6D82" w:rsidRDefault="00000000">
      <w:pPr>
        <w:pBdr>
          <w:top w:val="nil"/>
          <w:left w:val="nil"/>
          <w:bottom w:val="nil"/>
          <w:right w:val="nil"/>
          <w:between w:val="nil"/>
        </w:pBdr>
        <w:spacing w:before="280" w:after="280" w:line="276" w:lineRule="auto"/>
        <w:jc w:val="both"/>
        <w:rPr>
          <w:color w:val="000000"/>
          <w:sz w:val="27"/>
          <w:szCs w:val="27"/>
        </w:rPr>
      </w:pPr>
      <w:r>
        <w:rPr>
          <w:color w:val="000000"/>
          <w:sz w:val="27"/>
          <w:szCs w:val="27"/>
        </w:rPr>
        <w:t>Packet Tracer makes use of a </w:t>
      </w:r>
      <w:hyperlink r:id="rId6">
        <w:r>
          <w:rPr>
            <w:color w:val="000000"/>
            <w:sz w:val="27"/>
            <w:szCs w:val="27"/>
          </w:rPr>
          <w:t>drag and drop</w:t>
        </w:r>
      </w:hyperlink>
      <w:r>
        <w:rPr>
          <w:color w:val="000000"/>
          <w:sz w:val="27"/>
          <w:szCs w:val="27"/>
        </w:rPr>
        <w:t> user interface, allowing users to add and remove simulated network devices as they see fit. The software is mainly focused towards Certified Cisco Network Associate Academy students as an educational tool for helping them learn fundamental CCNA concepts. Previously students enrolled in a CCNA Academy program could freely download and use the tool free of charge for educational use</w:t>
      </w:r>
    </w:p>
    <w:p w14:paraId="6BBDE2C0" w14:textId="77777777" w:rsidR="004D6D82" w:rsidRDefault="00000000">
      <w:pPr>
        <w:pBdr>
          <w:top w:val="nil"/>
          <w:left w:val="nil"/>
          <w:bottom w:val="nil"/>
          <w:right w:val="nil"/>
          <w:between w:val="nil"/>
        </w:pBdr>
        <w:spacing w:before="280" w:after="280" w:line="276" w:lineRule="auto"/>
        <w:jc w:val="center"/>
        <w:rPr>
          <w:color w:val="000000"/>
          <w:sz w:val="27"/>
          <w:szCs w:val="27"/>
        </w:rPr>
      </w:pPr>
      <w:r>
        <w:rPr>
          <w:b/>
          <w:noProof/>
          <w:color w:val="000000"/>
          <w:sz w:val="28"/>
          <w:szCs w:val="28"/>
        </w:rPr>
        <w:drawing>
          <wp:inline distT="0" distB="0" distL="114300" distR="114300" wp14:anchorId="6B7B47E4" wp14:editId="7381F474">
            <wp:extent cx="4817110" cy="338709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817110" cy="3387090"/>
                    </a:xfrm>
                    <a:prstGeom prst="rect">
                      <a:avLst/>
                    </a:prstGeom>
                    <a:ln/>
                  </pic:spPr>
                </pic:pic>
              </a:graphicData>
            </a:graphic>
          </wp:inline>
        </w:drawing>
      </w:r>
    </w:p>
    <w:p w14:paraId="6EB0E053" w14:textId="77777777" w:rsidR="004D6D82" w:rsidRDefault="00000000">
      <w:pPr>
        <w:pBdr>
          <w:top w:val="nil"/>
          <w:left w:val="nil"/>
          <w:bottom w:val="nil"/>
          <w:right w:val="nil"/>
          <w:between w:val="nil"/>
        </w:pBdr>
        <w:spacing w:before="280" w:after="280" w:line="276" w:lineRule="auto"/>
        <w:rPr>
          <w:color w:val="000000"/>
          <w:sz w:val="28"/>
          <w:szCs w:val="28"/>
        </w:rPr>
      </w:pPr>
      <w:r>
        <w:br w:type="page"/>
      </w:r>
      <w:r>
        <w:rPr>
          <w:b/>
          <w:color w:val="000000"/>
          <w:sz w:val="28"/>
          <w:szCs w:val="28"/>
        </w:rPr>
        <w:lastRenderedPageBreak/>
        <w:t xml:space="preserve">Create a net map for </w:t>
      </w:r>
      <w:proofErr w:type="gramStart"/>
      <w:r>
        <w:rPr>
          <w:b/>
          <w:color w:val="000000"/>
          <w:sz w:val="28"/>
          <w:szCs w:val="28"/>
        </w:rPr>
        <w:t>point to point</w:t>
      </w:r>
      <w:proofErr w:type="gramEnd"/>
      <w:r>
        <w:rPr>
          <w:b/>
          <w:color w:val="000000"/>
          <w:sz w:val="28"/>
          <w:szCs w:val="28"/>
        </w:rPr>
        <w:t xml:space="preserve"> network using two systems and simulate it</w:t>
      </w:r>
    </w:p>
    <w:p w14:paraId="129AC4AB" w14:textId="77777777" w:rsidR="004D6D82" w:rsidRDefault="00000000">
      <w:pPr>
        <w:pBdr>
          <w:top w:val="nil"/>
          <w:left w:val="nil"/>
          <w:bottom w:val="nil"/>
          <w:right w:val="nil"/>
          <w:between w:val="nil"/>
        </w:pBdr>
        <w:spacing w:before="280" w:after="280" w:line="276" w:lineRule="auto"/>
        <w:jc w:val="center"/>
        <w:rPr>
          <w:color w:val="000000"/>
          <w:sz w:val="28"/>
          <w:szCs w:val="28"/>
        </w:rPr>
      </w:pPr>
      <w:r>
        <w:rPr>
          <w:b/>
          <w:color w:val="000000"/>
          <w:sz w:val="28"/>
          <w:szCs w:val="28"/>
        </w:rPr>
        <w:t>Screen shot here</w:t>
      </w:r>
    </w:p>
    <w:p w14:paraId="567798FB" w14:textId="77777777" w:rsidR="004D6D82" w:rsidRDefault="00000000">
      <w:pPr>
        <w:pBdr>
          <w:top w:val="nil"/>
          <w:left w:val="nil"/>
          <w:bottom w:val="nil"/>
          <w:right w:val="nil"/>
          <w:between w:val="nil"/>
        </w:pBdr>
        <w:spacing w:before="280" w:after="280" w:line="276" w:lineRule="auto"/>
        <w:jc w:val="center"/>
        <w:rPr>
          <w:color w:val="000000"/>
          <w:sz w:val="28"/>
          <w:szCs w:val="28"/>
        </w:rPr>
      </w:pPr>
      <w:r>
        <w:rPr>
          <w:b/>
          <w:noProof/>
          <w:color w:val="000000"/>
          <w:sz w:val="28"/>
          <w:szCs w:val="28"/>
        </w:rPr>
        <w:drawing>
          <wp:inline distT="0" distB="0" distL="114300" distR="114300" wp14:anchorId="5B8C0571" wp14:editId="25B9B145">
            <wp:extent cx="6224270" cy="313944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224270" cy="3139440"/>
                    </a:xfrm>
                    <a:prstGeom prst="rect">
                      <a:avLst/>
                    </a:prstGeom>
                    <a:ln/>
                  </pic:spPr>
                </pic:pic>
              </a:graphicData>
            </a:graphic>
          </wp:inline>
        </w:drawing>
      </w:r>
    </w:p>
    <w:p w14:paraId="4534AC40" w14:textId="77777777" w:rsidR="004D6D82" w:rsidRDefault="004D6D82">
      <w:pPr>
        <w:pBdr>
          <w:top w:val="nil"/>
          <w:left w:val="nil"/>
          <w:bottom w:val="nil"/>
          <w:right w:val="nil"/>
          <w:between w:val="nil"/>
        </w:pBdr>
        <w:spacing w:before="280" w:after="280" w:line="276" w:lineRule="auto"/>
        <w:rPr>
          <w:color w:val="000000"/>
          <w:sz w:val="28"/>
          <w:szCs w:val="28"/>
        </w:rPr>
      </w:pPr>
    </w:p>
    <w:p w14:paraId="10C0EFA4" w14:textId="77777777" w:rsidR="004D6D82" w:rsidRDefault="00000000">
      <w:pPr>
        <w:pBdr>
          <w:top w:val="nil"/>
          <w:left w:val="nil"/>
          <w:bottom w:val="nil"/>
          <w:right w:val="nil"/>
          <w:between w:val="nil"/>
        </w:pBdr>
        <w:spacing w:line="276" w:lineRule="auto"/>
        <w:rPr>
          <w:color w:val="000000"/>
          <w:sz w:val="28"/>
          <w:szCs w:val="28"/>
        </w:rPr>
      </w:pPr>
      <w:r>
        <w:rPr>
          <w:b/>
          <w:color w:val="000000"/>
          <w:sz w:val="28"/>
          <w:szCs w:val="28"/>
        </w:rPr>
        <w:t xml:space="preserve"> ping 10.0.0.2</w:t>
      </w:r>
    </w:p>
    <w:tbl>
      <w:tblPr>
        <w:tblStyle w:val="a"/>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14"/>
        <w:gridCol w:w="2644"/>
        <w:gridCol w:w="2470"/>
        <w:gridCol w:w="2189"/>
      </w:tblGrid>
      <w:tr w:rsidR="004D6D82" w14:paraId="284B3A1E" w14:textId="77777777">
        <w:trPr>
          <w:trHeight w:val="260"/>
        </w:trPr>
        <w:tc>
          <w:tcPr>
            <w:tcW w:w="1714" w:type="dxa"/>
            <w:vAlign w:val="center"/>
          </w:tcPr>
          <w:p w14:paraId="54B618A1" w14:textId="77777777" w:rsidR="004D6D82" w:rsidRDefault="00000000">
            <w:pPr>
              <w:pBdr>
                <w:top w:val="nil"/>
                <w:left w:val="nil"/>
                <w:bottom w:val="nil"/>
                <w:right w:val="nil"/>
                <w:between w:val="nil"/>
              </w:pBdr>
              <w:tabs>
                <w:tab w:val="center" w:pos="4320"/>
                <w:tab w:val="right" w:pos="8640"/>
              </w:tabs>
              <w:spacing w:after="120"/>
              <w:jc w:val="center"/>
              <w:rPr>
                <w:color w:val="000000"/>
              </w:rPr>
            </w:pPr>
            <w:r>
              <w:rPr>
                <w:b/>
                <w:color w:val="000000"/>
              </w:rPr>
              <w:t>PC Name</w:t>
            </w:r>
          </w:p>
        </w:tc>
        <w:tc>
          <w:tcPr>
            <w:tcW w:w="2644" w:type="dxa"/>
            <w:vAlign w:val="center"/>
          </w:tcPr>
          <w:p w14:paraId="68DBBF36" w14:textId="77777777" w:rsidR="004D6D82" w:rsidRDefault="00000000">
            <w:pPr>
              <w:pBdr>
                <w:top w:val="nil"/>
                <w:left w:val="nil"/>
                <w:bottom w:val="nil"/>
                <w:right w:val="nil"/>
                <w:between w:val="nil"/>
              </w:pBdr>
              <w:tabs>
                <w:tab w:val="center" w:pos="4320"/>
                <w:tab w:val="right" w:pos="8640"/>
              </w:tabs>
              <w:spacing w:after="120"/>
              <w:jc w:val="center"/>
              <w:rPr>
                <w:color w:val="000000"/>
              </w:rPr>
            </w:pPr>
            <w:r>
              <w:rPr>
                <w:b/>
                <w:color w:val="000000"/>
              </w:rPr>
              <w:t>IP Address</w:t>
            </w:r>
          </w:p>
        </w:tc>
        <w:tc>
          <w:tcPr>
            <w:tcW w:w="2470" w:type="dxa"/>
            <w:vAlign w:val="center"/>
          </w:tcPr>
          <w:p w14:paraId="51437BF1" w14:textId="77777777" w:rsidR="004D6D82" w:rsidRDefault="00000000">
            <w:pPr>
              <w:pBdr>
                <w:top w:val="nil"/>
                <w:left w:val="nil"/>
                <w:bottom w:val="nil"/>
                <w:right w:val="nil"/>
                <w:between w:val="nil"/>
              </w:pBdr>
              <w:tabs>
                <w:tab w:val="center" w:pos="4320"/>
                <w:tab w:val="right" w:pos="8640"/>
              </w:tabs>
              <w:spacing w:after="120"/>
              <w:jc w:val="center"/>
              <w:rPr>
                <w:color w:val="000000"/>
              </w:rPr>
            </w:pPr>
            <w:r>
              <w:rPr>
                <w:b/>
                <w:color w:val="000000"/>
              </w:rPr>
              <w:t>Subnet Mask</w:t>
            </w:r>
          </w:p>
        </w:tc>
        <w:tc>
          <w:tcPr>
            <w:tcW w:w="2189" w:type="dxa"/>
          </w:tcPr>
          <w:p w14:paraId="24F6BA06" w14:textId="77777777" w:rsidR="004D6D82" w:rsidRDefault="00000000">
            <w:pPr>
              <w:pBdr>
                <w:top w:val="nil"/>
                <w:left w:val="nil"/>
                <w:bottom w:val="nil"/>
                <w:right w:val="nil"/>
                <w:between w:val="nil"/>
              </w:pBdr>
              <w:tabs>
                <w:tab w:val="center" w:pos="4320"/>
                <w:tab w:val="right" w:pos="8640"/>
              </w:tabs>
              <w:spacing w:after="120"/>
              <w:jc w:val="center"/>
              <w:rPr>
                <w:color w:val="000000"/>
              </w:rPr>
            </w:pPr>
            <w:r>
              <w:rPr>
                <w:b/>
                <w:color w:val="000000"/>
              </w:rPr>
              <w:t>Default Gateway</w:t>
            </w:r>
          </w:p>
        </w:tc>
      </w:tr>
      <w:tr w:rsidR="004D6D82" w14:paraId="484E1059" w14:textId="77777777">
        <w:trPr>
          <w:trHeight w:val="305"/>
        </w:trPr>
        <w:tc>
          <w:tcPr>
            <w:tcW w:w="1714" w:type="dxa"/>
            <w:vAlign w:val="center"/>
          </w:tcPr>
          <w:p w14:paraId="690164BE" w14:textId="77777777" w:rsidR="004D6D82" w:rsidRDefault="00000000">
            <w:pPr>
              <w:pBdr>
                <w:top w:val="nil"/>
                <w:left w:val="nil"/>
                <w:bottom w:val="nil"/>
                <w:right w:val="nil"/>
                <w:between w:val="nil"/>
              </w:pBdr>
              <w:tabs>
                <w:tab w:val="center" w:pos="4320"/>
                <w:tab w:val="right" w:pos="8640"/>
              </w:tabs>
              <w:spacing w:after="120"/>
              <w:jc w:val="center"/>
              <w:rPr>
                <w:color w:val="000000"/>
              </w:rPr>
            </w:pPr>
            <w:r>
              <w:rPr>
                <w:color w:val="000000"/>
              </w:rPr>
              <w:t>PC 1</w:t>
            </w:r>
          </w:p>
        </w:tc>
        <w:tc>
          <w:tcPr>
            <w:tcW w:w="2644" w:type="dxa"/>
            <w:vAlign w:val="center"/>
          </w:tcPr>
          <w:p w14:paraId="7582B0AD" w14:textId="77777777" w:rsidR="004D6D82" w:rsidRDefault="00000000">
            <w:pPr>
              <w:pBdr>
                <w:top w:val="nil"/>
                <w:left w:val="nil"/>
                <w:bottom w:val="nil"/>
                <w:right w:val="nil"/>
                <w:between w:val="nil"/>
              </w:pBdr>
              <w:tabs>
                <w:tab w:val="center" w:pos="4320"/>
                <w:tab w:val="right" w:pos="8640"/>
              </w:tabs>
              <w:spacing w:after="120"/>
              <w:jc w:val="center"/>
              <w:rPr>
                <w:color w:val="000000"/>
              </w:rPr>
            </w:pPr>
            <w:r>
              <w:rPr>
                <w:color w:val="000000"/>
              </w:rPr>
              <w:t>10.0.0.2</w:t>
            </w:r>
          </w:p>
        </w:tc>
        <w:tc>
          <w:tcPr>
            <w:tcW w:w="2470" w:type="dxa"/>
            <w:vAlign w:val="center"/>
          </w:tcPr>
          <w:p w14:paraId="31C0CD04" w14:textId="77777777" w:rsidR="004D6D82" w:rsidRDefault="00000000">
            <w:pPr>
              <w:pBdr>
                <w:top w:val="nil"/>
                <w:left w:val="nil"/>
                <w:bottom w:val="nil"/>
                <w:right w:val="nil"/>
                <w:between w:val="nil"/>
              </w:pBdr>
              <w:tabs>
                <w:tab w:val="center" w:pos="4320"/>
                <w:tab w:val="right" w:pos="8640"/>
              </w:tabs>
              <w:spacing w:after="120"/>
              <w:jc w:val="center"/>
              <w:rPr>
                <w:color w:val="000000"/>
              </w:rPr>
            </w:pPr>
            <w:r>
              <w:rPr>
                <w:color w:val="000000"/>
              </w:rPr>
              <w:t>255.0.0.0</w:t>
            </w:r>
          </w:p>
        </w:tc>
        <w:tc>
          <w:tcPr>
            <w:tcW w:w="2189" w:type="dxa"/>
          </w:tcPr>
          <w:p w14:paraId="4C85E925" w14:textId="77777777" w:rsidR="004D6D82" w:rsidRDefault="00000000">
            <w:pPr>
              <w:pBdr>
                <w:top w:val="nil"/>
                <w:left w:val="nil"/>
                <w:bottom w:val="nil"/>
                <w:right w:val="nil"/>
                <w:between w:val="nil"/>
              </w:pBdr>
              <w:tabs>
                <w:tab w:val="center" w:pos="4320"/>
                <w:tab w:val="right" w:pos="8640"/>
              </w:tabs>
              <w:spacing w:after="120"/>
              <w:jc w:val="center"/>
              <w:rPr>
                <w:color w:val="000000"/>
              </w:rPr>
            </w:pPr>
            <w:r>
              <w:rPr>
                <w:color w:val="000000"/>
              </w:rPr>
              <w:t>10.0.0.1</w:t>
            </w:r>
          </w:p>
        </w:tc>
      </w:tr>
      <w:tr w:rsidR="004D6D82" w14:paraId="270058DE" w14:textId="77777777">
        <w:trPr>
          <w:trHeight w:val="350"/>
        </w:trPr>
        <w:tc>
          <w:tcPr>
            <w:tcW w:w="1714" w:type="dxa"/>
            <w:vAlign w:val="center"/>
          </w:tcPr>
          <w:p w14:paraId="75D6135A" w14:textId="77777777" w:rsidR="004D6D82" w:rsidRDefault="00000000">
            <w:pPr>
              <w:pBdr>
                <w:top w:val="nil"/>
                <w:left w:val="nil"/>
                <w:bottom w:val="nil"/>
                <w:right w:val="nil"/>
                <w:between w:val="nil"/>
              </w:pBdr>
              <w:tabs>
                <w:tab w:val="center" w:pos="4320"/>
                <w:tab w:val="right" w:pos="8640"/>
              </w:tabs>
              <w:spacing w:after="120"/>
              <w:jc w:val="center"/>
              <w:rPr>
                <w:color w:val="000000"/>
              </w:rPr>
            </w:pPr>
            <w:r>
              <w:rPr>
                <w:color w:val="000000"/>
              </w:rPr>
              <w:t>PC 2</w:t>
            </w:r>
          </w:p>
        </w:tc>
        <w:tc>
          <w:tcPr>
            <w:tcW w:w="2644" w:type="dxa"/>
            <w:vAlign w:val="center"/>
          </w:tcPr>
          <w:p w14:paraId="30B1488D" w14:textId="77777777" w:rsidR="004D6D82" w:rsidRDefault="00000000">
            <w:pPr>
              <w:pBdr>
                <w:top w:val="nil"/>
                <w:left w:val="nil"/>
                <w:bottom w:val="nil"/>
                <w:right w:val="nil"/>
                <w:between w:val="nil"/>
              </w:pBdr>
              <w:tabs>
                <w:tab w:val="center" w:pos="4320"/>
                <w:tab w:val="right" w:pos="8640"/>
              </w:tabs>
              <w:spacing w:after="120"/>
              <w:jc w:val="center"/>
              <w:rPr>
                <w:color w:val="000000"/>
              </w:rPr>
            </w:pPr>
            <w:r>
              <w:rPr>
                <w:color w:val="000000"/>
              </w:rPr>
              <w:t>10.0.0.3</w:t>
            </w:r>
          </w:p>
        </w:tc>
        <w:tc>
          <w:tcPr>
            <w:tcW w:w="2470" w:type="dxa"/>
            <w:vAlign w:val="center"/>
          </w:tcPr>
          <w:p w14:paraId="1C390F95" w14:textId="77777777" w:rsidR="004D6D82" w:rsidRDefault="00000000">
            <w:pPr>
              <w:pBdr>
                <w:top w:val="nil"/>
                <w:left w:val="nil"/>
                <w:bottom w:val="nil"/>
                <w:right w:val="nil"/>
                <w:between w:val="nil"/>
              </w:pBdr>
              <w:tabs>
                <w:tab w:val="center" w:pos="4320"/>
                <w:tab w:val="right" w:pos="8640"/>
              </w:tabs>
              <w:spacing w:after="120"/>
              <w:jc w:val="center"/>
              <w:rPr>
                <w:color w:val="000000"/>
              </w:rPr>
            </w:pPr>
            <w:r>
              <w:rPr>
                <w:color w:val="000000"/>
              </w:rPr>
              <w:t>255.0.0.0</w:t>
            </w:r>
          </w:p>
        </w:tc>
        <w:tc>
          <w:tcPr>
            <w:tcW w:w="2189" w:type="dxa"/>
          </w:tcPr>
          <w:p w14:paraId="5417901C" w14:textId="77777777" w:rsidR="004D6D82" w:rsidRDefault="00000000">
            <w:pPr>
              <w:pBdr>
                <w:top w:val="nil"/>
                <w:left w:val="nil"/>
                <w:bottom w:val="nil"/>
                <w:right w:val="nil"/>
                <w:between w:val="nil"/>
              </w:pBdr>
              <w:tabs>
                <w:tab w:val="center" w:pos="4320"/>
                <w:tab w:val="right" w:pos="8640"/>
              </w:tabs>
              <w:spacing w:after="120"/>
              <w:jc w:val="center"/>
              <w:rPr>
                <w:color w:val="000000"/>
              </w:rPr>
            </w:pPr>
            <w:r>
              <w:rPr>
                <w:color w:val="000000"/>
              </w:rPr>
              <w:t>10.0.0.1</w:t>
            </w:r>
          </w:p>
        </w:tc>
      </w:tr>
    </w:tbl>
    <w:p w14:paraId="535DF631" w14:textId="77777777" w:rsidR="004D6D82" w:rsidRDefault="00000000">
      <w:pPr>
        <w:pBdr>
          <w:top w:val="nil"/>
          <w:left w:val="nil"/>
          <w:bottom w:val="nil"/>
          <w:right w:val="nil"/>
          <w:between w:val="nil"/>
        </w:pBdr>
        <w:spacing w:line="276" w:lineRule="auto"/>
        <w:rPr>
          <w:color w:val="000000"/>
          <w:sz w:val="28"/>
          <w:szCs w:val="28"/>
        </w:rPr>
      </w:pPr>
      <w:r>
        <w:rPr>
          <w:b/>
          <w:color w:val="000000"/>
          <w:sz w:val="28"/>
          <w:szCs w:val="28"/>
        </w:rPr>
        <w:t>Transfer PDU and view scenario graphically.</w:t>
      </w:r>
    </w:p>
    <w:p w14:paraId="56BAA2D2" w14:textId="77777777" w:rsidR="004D6D82" w:rsidRDefault="00000000">
      <w:pPr>
        <w:pBdr>
          <w:top w:val="nil"/>
          <w:left w:val="nil"/>
          <w:bottom w:val="nil"/>
          <w:right w:val="nil"/>
          <w:between w:val="nil"/>
        </w:pBdr>
        <w:spacing w:line="276" w:lineRule="auto"/>
        <w:rPr>
          <w:color w:val="000000"/>
          <w:sz w:val="28"/>
          <w:szCs w:val="28"/>
        </w:rPr>
      </w:pPr>
      <w:r>
        <w:rPr>
          <w:b/>
          <w:color w:val="000000"/>
          <w:sz w:val="28"/>
          <w:szCs w:val="28"/>
        </w:rPr>
        <w:t>Which protocol is used to test scenario while simulation?</w:t>
      </w:r>
    </w:p>
    <w:p w14:paraId="51053724" w14:textId="77777777" w:rsidR="004D6D82" w:rsidRDefault="00000000">
      <w:pPr>
        <w:pBdr>
          <w:top w:val="nil"/>
          <w:left w:val="nil"/>
          <w:bottom w:val="nil"/>
          <w:right w:val="nil"/>
          <w:between w:val="nil"/>
        </w:pBdr>
        <w:rPr>
          <w:color w:val="000000"/>
          <w:sz w:val="28"/>
          <w:szCs w:val="28"/>
        </w:rPr>
      </w:pPr>
      <w:r>
        <w:rPr>
          <w:b/>
          <w:color w:val="000000"/>
          <w:sz w:val="28"/>
          <w:szCs w:val="28"/>
        </w:rPr>
        <w:t>_______________________________________________________________</w:t>
      </w:r>
    </w:p>
    <w:p w14:paraId="50214CA6" w14:textId="77777777" w:rsidR="004D6D82" w:rsidRDefault="00000000">
      <w:pPr>
        <w:pBdr>
          <w:top w:val="nil"/>
          <w:left w:val="nil"/>
          <w:bottom w:val="nil"/>
          <w:right w:val="nil"/>
          <w:between w:val="nil"/>
        </w:pBdr>
        <w:spacing w:before="280" w:after="280"/>
        <w:rPr>
          <w:color w:val="000000"/>
          <w:sz w:val="28"/>
          <w:szCs w:val="28"/>
        </w:rPr>
      </w:pPr>
      <w:r>
        <w:rPr>
          <w:b/>
          <w:color w:val="000000"/>
          <w:sz w:val="28"/>
          <w:szCs w:val="28"/>
        </w:rPr>
        <w:t>_______________________________________________________________</w:t>
      </w:r>
    </w:p>
    <w:p w14:paraId="28865DB7" w14:textId="77777777" w:rsidR="004D6D82" w:rsidRDefault="00000000">
      <w:pPr>
        <w:pBdr>
          <w:top w:val="nil"/>
          <w:left w:val="nil"/>
          <w:bottom w:val="nil"/>
          <w:right w:val="nil"/>
          <w:between w:val="nil"/>
        </w:pBdr>
        <w:spacing w:before="280" w:after="280"/>
        <w:rPr>
          <w:color w:val="000000"/>
          <w:sz w:val="28"/>
          <w:szCs w:val="28"/>
        </w:rPr>
      </w:pPr>
      <w:r>
        <w:rPr>
          <w:b/>
          <w:color w:val="000000"/>
          <w:sz w:val="28"/>
          <w:szCs w:val="28"/>
        </w:rPr>
        <w:t>_______________________________________________________________</w:t>
      </w:r>
    </w:p>
    <w:p w14:paraId="45C5EE0D" w14:textId="77777777" w:rsidR="004D6D82" w:rsidRDefault="00000000">
      <w:pPr>
        <w:pBdr>
          <w:top w:val="nil"/>
          <w:left w:val="nil"/>
          <w:bottom w:val="nil"/>
          <w:right w:val="nil"/>
          <w:between w:val="nil"/>
        </w:pBdr>
        <w:spacing w:before="280" w:after="280"/>
        <w:rPr>
          <w:color w:val="000000"/>
          <w:sz w:val="28"/>
          <w:szCs w:val="28"/>
        </w:rPr>
      </w:pPr>
      <w:r>
        <w:rPr>
          <w:b/>
          <w:color w:val="000000"/>
          <w:sz w:val="28"/>
          <w:szCs w:val="28"/>
        </w:rPr>
        <w:t>_______________________________________________________________</w:t>
      </w:r>
    </w:p>
    <w:p w14:paraId="554A47E1" w14:textId="77777777" w:rsidR="004D6D82" w:rsidRDefault="00000000">
      <w:pPr>
        <w:pBdr>
          <w:top w:val="nil"/>
          <w:left w:val="nil"/>
          <w:bottom w:val="nil"/>
          <w:right w:val="nil"/>
          <w:between w:val="nil"/>
        </w:pBdr>
        <w:spacing w:before="280" w:after="280" w:line="276" w:lineRule="auto"/>
        <w:rPr>
          <w:color w:val="000000"/>
          <w:sz w:val="28"/>
          <w:szCs w:val="28"/>
        </w:rPr>
      </w:pPr>
      <w:r>
        <w:br w:type="page"/>
      </w:r>
      <w:r>
        <w:rPr>
          <w:b/>
          <w:color w:val="000000"/>
          <w:sz w:val="28"/>
          <w:szCs w:val="28"/>
        </w:rPr>
        <w:lastRenderedPageBreak/>
        <w:t>Create a topology for more than two devices using a hub and simulate it</w:t>
      </w:r>
    </w:p>
    <w:p w14:paraId="1DB476CE" w14:textId="77777777" w:rsidR="004D6D82" w:rsidRDefault="004D6D82">
      <w:pPr>
        <w:pBdr>
          <w:top w:val="nil"/>
          <w:left w:val="nil"/>
          <w:bottom w:val="nil"/>
          <w:right w:val="nil"/>
          <w:between w:val="nil"/>
        </w:pBdr>
        <w:spacing w:before="280" w:after="280" w:line="276" w:lineRule="auto"/>
        <w:jc w:val="center"/>
        <w:rPr>
          <w:color w:val="000000"/>
          <w:sz w:val="28"/>
          <w:szCs w:val="28"/>
        </w:rPr>
      </w:pPr>
    </w:p>
    <w:p w14:paraId="2F3E7E2D" w14:textId="77777777" w:rsidR="004D6D82" w:rsidRDefault="00000000">
      <w:pPr>
        <w:pBdr>
          <w:top w:val="nil"/>
          <w:left w:val="nil"/>
          <w:bottom w:val="nil"/>
          <w:right w:val="nil"/>
          <w:between w:val="nil"/>
        </w:pBdr>
        <w:spacing w:before="280" w:after="280" w:line="276" w:lineRule="auto"/>
        <w:jc w:val="center"/>
        <w:rPr>
          <w:color w:val="000000"/>
          <w:sz w:val="28"/>
          <w:szCs w:val="28"/>
        </w:rPr>
      </w:pPr>
      <w:r>
        <w:rPr>
          <w:b/>
          <w:color w:val="000000"/>
          <w:sz w:val="28"/>
          <w:szCs w:val="28"/>
        </w:rPr>
        <w:t>Screen shot here</w:t>
      </w:r>
    </w:p>
    <w:p w14:paraId="0B7B46D0" w14:textId="77777777" w:rsidR="004D6D82" w:rsidRDefault="00000000">
      <w:pPr>
        <w:pBdr>
          <w:top w:val="nil"/>
          <w:left w:val="nil"/>
          <w:bottom w:val="nil"/>
          <w:right w:val="nil"/>
          <w:between w:val="nil"/>
        </w:pBdr>
        <w:spacing w:before="280" w:after="280" w:line="276" w:lineRule="auto"/>
        <w:rPr>
          <w:color w:val="000000"/>
          <w:sz w:val="28"/>
          <w:szCs w:val="28"/>
        </w:rPr>
      </w:pPr>
      <w:r>
        <w:rPr>
          <w:b/>
          <w:color w:val="000000"/>
          <w:sz w:val="28"/>
          <w:szCs w:val="28"/>
        </w:rPr>
        <w:t xml:space="preserve"> </w:t>
      </w:r>
      <w:r>
        <w:rPr>
          <w:b/>
          <w:noProof/>
          <w:color w:val="000000"/>
          <w:sz w:val="28"/>
          <w:szCs w:val="28"/>
        </w:rPr>
        <w:drawing>
          <wp:inline distT="0" distB="0" distL="114300" distR="114300" wp14:anchorId="5FD26926" wp14:editId="2618C2C7">
            <wp:extent cx="6231255" cy="434848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231255" cy="4348480"/>
                    </a:xfrm>
                    <a:prstGeom prst="rect">
                      <a:avLst/>
                    </a:prstGeom>
                    <a:ln/>
                  </pic:spPr>
                </pic:pic>
              </a:graphicData>
            </a:graphic>
          </wp:inline>
        </w:drawing>
      </w:r>
      <w:r>
        <w:br w:type="page"/>
      </w:r>
      <w:r>
        <w:rPr>
          <w:b/>
          <w:color w:val="000000"/>
          <w:sz w:val="28"/>
          <w:szCs w:val="28"/>
        </w:rPr>
        <w:lastRenderedPageBreak/>
        <w:t xml:space="preserve"> Create a topology for more than two devices using a Switch and simulate it</w:t>
      </w:r>
    </w:p>
    <w:p w14:paraId="13585176" w14:textId="77777777" w:rsidR="004D6D82" w:rsidRDefault="004D6D82">
      <w:pPr>
        <w:pBdr>
          <w:top w:val="nil"/>
          <w:left w:val="nil"/>
          <w:bottom w:val="nil"/>
          <w:right w:val="nil"/>
          <w:between w:val="nil"/>
        </w:pBdr>
        <w:spacing w:before="280" w:after="280" w:line="276" w:lineRule="auto"/>
        <w:rPr>
          <w:color w:val="000000"/>
        </w:rPr>
      </w:pPr>
    </w:p>
    <w:p w14:paraId="3E39E2AD" w14:textId="77777777" w:rsidR="004D6D82" w:rsidRDefault="00000000">
      <w:pPr>
        <w:pBdr>
          <w:top w:val="nil"/>
          <w:left w:val="nil"/>
          <w:bottom w:val="nil"/>
          <w:right w:val="nil"/>
          <w:between w:val="nil"/>
        </w:pBdr>
        <w:spacing w:before="280" w:after="280" w:line="276" w:lineRule="auto"/>
        <w:jc w:val="center"/>
        <w:rPr>
          <w:color w:val="000000"/>
          <w:sz w:val="28"/>
          <w:szCs w:val="28"/>
        </w:rPr>
      </w:pPr>
      <w:r>
        <w:rPr>
          <w:b/>
          <w:color w:val="000000"/>
          <w:sz w:val="28"/>
          <w:szCs w:val="28"/>
        </w:rPr>
        <w:t>Screen shot here</w:t>
      </w:r>
    </w:p>
    <w:p w14:paraId="4DB9D346" w14:textId="77777777" w:rsidR="004D6D82" w:rsidRDefault="00000000">
      <w:pPr>
        <w:pBdr>
          <w:top w:val="nil"/>
          <w:left w:val="nil"/>
          <w:bottom w:val="nil"/>
          <w:right w:val="nil"/>
          <w:between w:val="nil"/>
        </w:pBdr>
        <w:spacing w:before="280" w:after="280" w:line="276" w:lineRule="auto"/>
        <w:jc w:val="center"/>
        <w:rPr>
          <w:color w:val="000000"/>
          <w:sz w:val="28"/>
          <w:szCs w:val="28"/>
        </w:rPr>
      </w:pPr>
      <w:r>
        <w:rPr>
          <w:b/>
          <w:noProof/>
          <w:color w:val="000000"/>
          <w:sz w:val="28"/>
          <w:szCs w:val="28"/>
        </w:rPr>
        <w:drawing>
          <wp:inline distT="0" distB="0" distL="114300" distR="114300" wp14:anchorId="1EF51C52" wp14:editId="3C4C28F7">
            <wp:extent cx="6232525" cy="420497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6232525" cy="4204970"/>
                    </a:xfrm>
                    <a:prstGeom prst="rect">
                      <a:avLst/>
                    </a:prstGeom>
                    <a:ln/>
                  </pic:spPr>
                </pic:pic>
              </a:graphicData>
            </a:graphic>
          </wp:inline>
        </w:drawing>
      </w:r>
    </w:p>
    <w:p w14:paraId="6CEB08C2" w14:textId="77777777" w:rsidR="004D6D82" w:rsidRDefault="00000000">
      <w:pPr>
        <w:pBdr>
          <w:top w:val="nil"/>
          <w:left w:val="nil"/>
          <w:bottom w:val="nil"/>
          <w:right w:val="nil"/>
          <w:between w:val="nil"/>
        </w:pBdr>
        <w:spacing w:before="280" w:after="280" w:line="276" w:lineRule="auto"/>
        <w:rPr>
          <w:color w:val="000000"/>
          <w:sz w:val="28"/>
          <w:szCs w:val="28"/>
        </w:rPr>
      </w:pPr>
      <w:r>
        <w:br w:type="page"/>
      </w:r>
      <w:r>
        <w:rPr>
          <w:b/>
          <w:color w:val="000000"/>
          <w:sz w:val="28"/>
          <w:szCs w:val="28"/>
        </w:rPr>
        <w:lastRenderedPageBreak/>
        <w:t xml:space="preserve">One Network with two PC and one </w:t>
      </w:r>
      <w:proofErr w:type="gramStart"/>
      <w:r>
        <w:rPr>
          <w:b/>
          <w:color w:val="000000"/>
          <w:sz w:val="28"/>
          <w:szCs w:val="28"/>
        </w:rPr>
        <w:t>Switch :</w:t>
      </w:r>
      <w:proofErr w:type="gramEnd"/>
      <w:r>
        <w:rPr>
          <w:b/>
          <w:color w:val="000000"/>
          <w:sz w:val="28"/>
          <w:szCs w:val="28"/>
        </w:rPr>
        <w:t>-  (by simulator: packet tracer)</w:t>
      </w:r>
    </w:p>
    <w:p w14:paraId="0FBBDCA3" w14:textId="77777777" w:rsidR="004D6D82" w:rsidRDefault="00000000">
      <w:pPr>
        <w:pBdr>
          <w:top w:val="nil"/>
          <w:left w:val="nil"/>
          <w:bottom w:val="nil"/>
          <w:right w:val="nil"/>
          <w:between w:val="nil"/>
        </w:pBdr>
        <w:spacing w:after="120"/>
        <w:ind w:left="720"/>
        <w:jc w:val="both"/>
        <w:rPr>
          <w:color w:val="000000"/>
          <w:sz w:val="27"/>
          <w:szCs w:val="27"/>
        </w:rPr>
      </w:pPr>
      <w:r>
        <w:rPr>
          <w:color w:val="000000"/>
          <w:sz w:val="27"/>
          <w:szCs w:val="27"/>
        </w:rPr>
        <w:t>Step 1: As shown in Figure take two PC and one generic switch from the left corner panel.</w:t>
      </w:r>
    </w:p>
    <w:p w14:paraId="350C0AE5" w14:textId="77777777" w:rsidR="004D6D82" w:rsidRDefault="00000000">
      <w:pPr>
        <w:pBdr>
          <w:top w:val="nil"/>
          <w:left w:val="nil"/>
          <w:bottom w:val="nil"/>
          <w:right w:val="nil"/>
          <w:between w:val="nil"/>
        </w:pBdr>
        <w:spacing w:after="120"/>
        <w:ind w:left="720"/>
        <w:jc w:val="both"/>
        <w:rPr>
          <w:color w:val="000000"/>
          <w:sz w:val="27"/>
          <w:szCs w:val="27"/>
        </w:rPr>
      </w:pPr>
      <w:r>
        <w:rPr>
          <w:color w:val="000000"/>
          <w:sz w:val="27"/>
          <w:szCs w:val="27"/>
        </w:rPr>
        <w:t xml:space="preserve">Step 2: connect them with </w:t>
      </w:r>
      <w:proofErr w:type="gramStart"/>
      <w:r>
        <w:rPr>
          <w:color w:val="000000"/>
          <w:sz w:val="27"/>
          <w:szCs w:val="27"/>
        </w:rPr>
        <w:t>Copper</w:t>
      </w:r>
      <w:proofErr w:type="gramEnd"/>
      <w:r>
        <w:rPr>
          <w:color w:val="000000"/>
          <w:sz w:val="27"/>
          <w:szCs w:val="27"/>
        </w:rPr>
        <w:t xml:space="preserve"> straight cable. You can select automatic option to connect them with automatically.</w:t>
      </w:r>
    </w:p>
    <w:p w14:paraId="2A0AB714" w14:textId="77777777" w:rsidR="004D6D82" w:rsidRDefault="00000000">
      <w:pPr>
        <w:pBdr>
          <w:top w:val="nil"/>
          <w:left w:val="nil"/>
          <w:bottom w:val="nil"/>
          <w:right w:val="nil"/>
          <w:between w:val="nil"/>
        </w:pBdr>
        <w:spacing w:after="120"/>
        <w:ind w:left="720"/>
        <w:jc w:val="both"/>
        <w:rPr>
          <w:color w:val="000000"/>
          <w:sz w:val="27"/>
          <w:szCs w:val="27"/>
        </w:rPr>
      </w:pPr>
      <w:r>
        <w:rPr>
          <w:color w:val="000000"/>
          <w:sz w:val="27"/>
          <w:szCs w:val="27"/>
        </w:rPr>
        <w:t>Step 3: Click on the PC1 then select Desktop from menu bar and select IP configuration option to configure the IP of both PC. Configure the IP as shown in the Figure 2. Configure the IP of one PC as 10.0.0.2 and other is 10.0.0.3 and set Subnet mask to 255.0.0.0</w:t>
      </w:r>
    </w:p>
    <w:p w14:paraId="781E4378" w14:textId="77777777" w:rsidR="004D6D82" w:rsidRDefault="00000000">
      <w:pPr>
        <w:pBdr>
          <w:top w:val="nil"/>
          <w:left w:val="nil"/>
          <w:bottom w:val="nil"/>
          <w:right w:val="nil"/>
          <w:between w:val="nil"/>
        </w:pBdr>
        <w:spacing w:after="120"/>
        <w:ind w:left="720"/>
        <w:jc w:val="both"/>
        <w:rPr>
          <w:color w:val="000000"/>
          <w:sz w:val="27"/>
          <w:szCs w:val="27"/>
        </w:rPr>
      </w:pPr>
      <w:r>
        <w:rPr>
          <w:color w:val="000000"/>
          <w:sz w:val="27"/>
          <w:szCs w:val="27"/>
        </w:rPr>
        <w:t xml:space="preserve">Step 4: Now both the PC are connected to the switch you can check it through the command prompt of the packet tracer or by sending packet to source to destination. To check with command </w:t>
      </w:r>
      <w:proofErr w:type="gramStart"/>
      <w:r>
        <w:rPr>
          <w:color w:val="000000"/>
          <w:sz w:val="27"/>
          <w:szCs w:val="27"/>
        </w:rPr>
        <w:t>prompt</w:t>
      </w:r>
      <w:proofErr w:type="gramEnd"/>
      <w:r>
        <w:rPr>
          <w:color w:val="000000"/>
          <w:sz w:val="27"/>
          <w:szCs w:val="27"/>
        </w:rPr>
        <w:t xml:space="preserve"> click on any PC then select Desktop menu from menu bar and select the command prompt option and write </w:t>
      </w:r>
    </w:p>
    <w:p w14:paraId="3C0F3E31" w14:textId="77777777" w:rsidR="004D6D82" w:rsidRDefault="00000000">
      <w:pPr>
        <w:pBdr>
          <w:top w:val="nil"/>
          <w:left w:val="nil"/>
          <w:bottom w:val="nil"/>
          <w:right w:val="nil"/>
          <w:between w:val="nil"/>
        </w:pBdr>
        <w:spacing w:after="120"/>
        <w:ind w:left="720"/>
        <w:jc w:val="both"/>
        <w:rPr>
          <w:color w:val="000000"/>
          <w:sz w:val="27"/>
          <w:szCs w:val="27"/>
        </w:rPr>
      </w:pPr>
      <w:r>
        <w:rPr>
          <w:b/>
          <w:color w:val="000000"/>
          <w:sz w:val="27"/>
          <w:szCs w:val="27"/>
        </w:rPr>
        <w:t xml:space="preserve">ping &lt;IP address of other PC&gt; </w:t>
      </w:r>
    </w:p>
    <w:p w14:paraId="2FD1B159" w14:textId="77777777" w:rsidR="004D6D82" w:rsidRDefault="004D6D82">
      <w:pPr>
        <w:pBdr>
          <w:top w:val="nil"/>
          <w:left w:val="nil"/>
          <w:bottom w:val="nil"/>
          <w:right w:val="nil"/>
          <w:between w:val="nil"/>
        </w:pBdr>
        <w:spacing w:after="120"/>
        <w:ind w:left="720"/>
        <w:jc w:val="both"/>
        <w:rPr>
          <w:color w:val="000000"/>
          <w:sz w:val="27"/>
          <w:szCs w:val="27"/>
        </w:rPr>
      </w:pPr>
    </w:p>
    <w:p w14:paraId="1A8D6B1E" w14:textId="77777777" w:rsidR="004D6D82" w:rsidRDefault="00000000">
      <w:pPr>
        <w:pBdr>
          <w:top w:val="nil"/>
          <w:left w:val="nil"/>
          <w:bottom w:val="nil"/>
          <w:right w:val="nil"/>
          <w:between w:val="nil"/>
        </w:pBdr>
        <w:spacing w:before="280" w:after="280"/>
        <w:ind w:left="720"/>
        <w:jc w:val="center"/>
        <w:rPr>
          <w:color w:val="000000"/>
        </w:rPr>
      </w:pPr>
      <w:r>
        <w:rPr>
          <w:noProof/>
          <w:color w:val="000000"/>
        </w:rPr>
        <w:drawing>
          <wp:inline distT="0" distB="0" distL="114300" distR="114300" wp14:anchorId="50CC67E4" wp14:editId="4CBA7FB4">
            <wp:extent cx="5936615" cy="319341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36615" cy="3193415"/>
                    </a:xfrm>
                    <a:prstGeom prst="rect">
                      <a:avLst/>
                    </a:prstGeom>
                    <a:ln/>
                  </pic:spPr>
                </pic:pic>
              </a:graphicData>
            </a:graphic>
          </wp:inline>
        </w:drawing>
      </w:r>
    </w:p>
    <w:p w14:paraId="3E5311D3" w14:textId="77777777" w:rsidR="004D6D82" w:rsidRDefault="00000000">
      <w:pPr>
        <w:pBdr>
          <w:top w:val="nil"/>
          <w:left w:val="nil"/>
          <w:bottom w:val="nil"/>
          <w:right w:val="nil"/>
          <w:between w:val="nil"/>
        </w:pBdr>
        <w:spacing w:before="280" w:after="280"/>
        <w:ind w:left="720"/>
        <w:rPr>
          <w:color w:val="000000"/>
        </w:rPr>
      </w:pPr>
      <w:r>
        <w:rPr>
          <w:b/>
          <w:color w:val="000000"/>
          <w:sz w:val="27"/>
          <w:szCs w:val="27"/>
        </w:rPr>
        <w:t>ping 10.0.0.3</w:t>
      </w:r>
      <w:r>
        <w:br w:type="page"/>
      </w:r>
    </w:p>
    <w:p w14:paraId="13DFA0C6" w14:textId="77777777" w:rsidR="004D6D82" w:rsidRDefault="004D6D82">
      <w:pPr>
        <w:pBdr>
          <w:top w:val="nil"/>
          <w:left w:val="nil"/>
          <w:bottom w:val="nil"/>
          <w:right w:val="nil"/>
          <w:between w:val="nil"/>
        </w:pBdr>
        <w:spacing w:before="280" w:after="280"/>
        <w:ind w:left="720"/>
        <w:rPr>
          <w:color w:val="000000"/>
          <w:sz w:val="27"/>
          <w:szCs w:val="27"/>
        </w:rPr>
      </w:pPr>
    </w:p>
    <w:p w14:paraId="05278C99" w14:textId="77777777" w:rsidR="004D6D82" w:rsidRDefault="00000000">
      <w:pPr>
        <w:pBdr>
          <w:top w:val="nil"/>
          <w:left w:val="nil"/>
          <w:bottom w:val="nil"/>
          <w:right w:val="nil"/>
          <w:between w:val="nil"/>
        </w:pBdr>
        <w:spacing w:before="280" w:after="280"/>
        <w:ind w:left="720"/>
        <w:jc w:val="both"/>
        <w:rPr>
          <w:color w:val="000000"/>
          <w:sz w:val="27"/>
          <w:szCs w:val="27"/>
        </w:rPr>
      </w:pPr>
      <w:r>
        <w:rPr>
          <w:b/>
          <w:color w:val="000000"/>
          <w:sz w:val="27"/>
          <w:szCs w:val="27"/>
        </w:rPr>
        <w:t>Conclusion:</w:t>
      </w:r>
    </w:p>
    <w:p w14:paraId="594973B1" w14:textId="77777777" w:rsidR="004D6D82" w:rsidRDefault="00000000">
      <w:pPr>
        <w:pBdr>
          <w:top w:val="nil"/>
          <w:left w:val="nil"/>
          <w:bottom w:val="nil"/>
          <w:right w:val="nil"/>
          <w:between w:val="nil"/>
        </w:pBdr>
        <w:spacing w:before="280" w:after="280"/>
        <w:ind w:left="720"/>
        <w:jc w:val="both"/>
        <w:rPr>
          <w:color w:val="000000"/>
        </w:rPr>
      </w:pPr>
      <w:r>
        <w:rPr>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1E82A49" w14:textId="77777777" w:rsidR="004D6D82" w:rsidRDefault="004D6D82">
      <w:pPr>
        <w:spacing w:line="360" w:lineRule="auto"/>
        <w:ind w:left="720"/>
        <w:jc w:val="both"/>
      </w:pPr>
    </w:p>
    <w:p w14:paraId="72AB1C51" w14:textId="77777777" w:rsidR="004D6D82" w:rsidRDefault="004D6D82">
      <w:pPr>
        <w:spacing w:line="360" w:lineRule="auto"/>
        <w:ind w:left="720"/>
        <w:jc w:val="both"/>
      </w:pPr>
    </w:p>
    <w:p w14:paraId="296A3B8D" w14:textId="77777777" w:rsidR="004D6D82" w:rsidRDefault="00000000">
      <w:pPr>
        <w:spacing w:line="360" w:lineRule="auto"/>
        <w:ind w:left="720"/>
        <w:jc w:val="right"/>
      </w:pPr>
      <w:bookmarkStart w:id="0" w:name="_gjdgxs" w:colFirst="0" w:colLast="0"/>
      <w:bookmarkEnd w:id="0"/>
      <w:r>
        <w:rPr>
          <w:b/>
          <w:i/>
          <w:sz w:val="28"/>
          <w:szCs w:val="28"/>
        </w:rPr>
        <w:t>Sign of Faculty.</w:t>
      </w:r>
    </w:p>
    <w:sectPr w:rsidR="004D6D82">
      <w:headerReference w:type="default" r:id="rId12"/>
      <w:footerReference w:type="default" r:id="rId13"/>
      <w:pgSz w:w="12240" w:h="15840"/>
      <w:pgMar w:top="1440" w:right="99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8D980" w14:textId="77777777" w:rsidR="008F496A" w:rsidRDefault="008F496A">
      <w:r>
        <w:separator/>
      </w:r>
    </w:p>
  </w:endnote>
  <w:endnote w:type="continuationSeparator" w:id="0">
    <w:p w14:paraId="474B90F8" w14:textId="77777777" w:rsidR="008F496A" w:rsidRDefault="008F4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8A43B" w14:textId="77777777" w:rsidR="004D6D82" w:rsidRDefault="00000000">
    <w:pPr>
      <w:pBdr>
        <w:top w:val="nil"/>
        <w:left w:val="nil"/>
        <w:bottom w:val="nil"/>
        <w:right w:val="nil"/>
        <w:between w:val="nil"/>
      </w:pBdr>
      <w:tabs>
        <w:tab w:val="center" w:pos="4320"/>
        <w:tab w:val="right" w:pos="8640"/>
      </w:tabs>
      <w:rPr>
        <w:rFonts w:ascii="Arial Narrow" w:eastAsia="Arial Narrow" w:hAnsi="Arial Narrow" w:cs="Arial Narrow"/>
        <w:color w:val="000000"/>
        <w:sz w:val="20"/>
        <w:szCs w:val="20"/>
      </w:rPr>
    </w:pPr>
    <w:r>
      <w:rPr>
        <w:rFonts w:ascii="Arial Narrow" w:eastAsia="Arial Narrow" w:hAnsi="Arial Narrow" w:cs="Arial Narrow"/>
        <w:b/>
        <w:i/>
        <w:color w:val="000000"/>
        <w:sz w:val="20"/>
        <w:szCs w:val="20"/>
      </w:rPr>
      <w:t>LDRP INSTITUTE OF TECHNOLOGY AND RESEARCH-Gandhinagar</w:t>
    </w:r>
    <w:r>
      <w:rPr>
        <w:rFonts w:ascii="Arial Narrow" w:eastAsia="Arial Narrow" w:hAnsi="Arial Narrow" w:cs="Arial Narrow"/>
        <w:b/>
        <w:i/>
        <w:sz w:val="20"/>
        <w:szCs w:val="20"/>
      </w:rPr>
      <w:t xml:space="preserve">.                                                                                     Page | </w:t>
    </w:r>
    <w:r>
      <w:rPr>
        <w:rFonts w:ascii="Arial Narrow" w:eastAsia="Arial Narrow" w:hAnsi="Arial Narrow" w:cs="Arial Narrow"/>
        <w:b/>
        <w:i/>
        <w:sz w:val="20"/>
        <w:szCs w:val="20"/>
      </w:rPr>
      <w:fldChar w:fldCharType="begin"/>
    </w:r>
    <w:r>
      <w:rPr>
        <w:rFonts w:ascii="Arial Narrow" w:eastAsia="Arial Narrow" w:hAnsi="Arial Narrow" w:cs="Arial Narrow"/>
        <w:b/>
        <w:i/>
        <w:sz w:val="20"/>
        <w:szCs w:val="20"/>
      </w:rPr>
      <w:instrText>PAGE</w:instrText>
    </w:r>
    <w:r>
      <w:rPr>
        <w:rFonts w:ascii="Arial Narrow" w:eastAsia="Arial Narrow" w:hAnsi="Arial Narrow" w:cs="Arial Narrow"/>
        <w:b/>
        <w:i/>
        <w:sz w:val="20"/>
        <w:szCs w:val="20"/>
      </w:rPr>
      <w:fldChar w:fldCharType="separate"/>
    </w:r>
    <w:r w:rsidR="00FD05A7">
      <w:rPr>
        <w:rFonts w:ascii="Arial Narrow" w:eastAsia="Arial Narrow" w:hAnsi="Arial Narrow" w:cs="Arial Narrow"/>
        <w:b/>
        <w:i/>
        <w:noProof/>
        <w:sz w:val="20"/>
        <w:szCs w:val="20"/>
      </w:rPr>
      <w:t>1</w:t>
    </w:r>
    <w:r>
      <w:rPr>
        <w:rFonts w:ascii="Arial Narrow" w:eastAsia="Arial Narrow" w:hAnsi="Arial Narrow" w:cs="Arial Narrow"/>
        <w:b/>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1C98A" w14:textId="77777777" w:rsidR="008F496A" w:rsidRDefault="008F496A">
      <w:r>
        <w:separator/>
      </w:r>
    </w:p>
  </w:footnote>
  <w:footnote w:type="continuationSeparator" w:id="0">
    <w:p w14:paraId="4227AF54" w14:textId="77777777" w:rsidR="008F496A" w:rsidRDefault="008F49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A50E8" w14:textId="77777777" w:rsidR="004D6D82" w:rsidRDefault="00000000">
    <w:pPr>
      <w:pBdr>
        <w:top w:val="nil"/>
        <w:left w:val="nil"/>
        <w:bottom w:val="nil"/>
        <w:right w:val="nil"/>
        <w:between w:val="nil"/>
      </w:pBdr>
      <w:tabs>
        <w:tab w:val="center" w:pos="4320"/>
        <w:tab w:val="right" w:pos="8640"/>
        <w:tab w:val="right" w:pos="9630"/>
      </w:tabs>
      <w:rPr>
        <w:rFonts w:ascii="Arial Narrow" w:eastAsia="Arial Narrow" w:hAnsi="Arial Narrow" w:cs="Arial Narrow"/>
        <w:color w:val="000000"/>
        <w:sz w:val="20"/>
        <w:szCs w:val="20"/>
      </w:rPr>
    </w:pPr>
    <w:r>
      <w:rPr>
        <w:rFonts w:ascii="Arial Narrow" w:eastAsia="Arial Narrow" w:hAnsi="Arial Narrow" w:cs="Arial Narrow"/>
        <w:b/>
        <w:i/>
        <w:sz w:val="20"/>
        <w:szCs w:val="20"/>
      </w:rPr>
      <w:t xml:space="preserve">Name: </w:t>
    </w:r>
    <w:proofErr w:type="spellStart"/>
    <w:r>
      <w:rPr>
        <w:rFonts w:ascii="Arial Narrow" w:eastAsia="Arial Narrow" w:hAnsi="Arial Narrow" w:cs="Arial Narrow"/>
        <w:b/>
        <w:i/>
        <w:sz w:val="20"/>
        <w:szCs w:val="20"/>
      </w:rPr>
      <w:t>Vedant</w:t>
    </w:r>
    <w:proofErr w:type="spellEnd"/>
    <w:r>
      <w:rPr>
        <w:rFonts w:ascii="Arial Narrow" w:eastAsia="Arial Narrow" w:hAnsi="Arial Narrow" w:cs="Arial Narrow"/>
        <w:b/>
        <w:i/>
        <w:sz w:val="20"/>
        <w:szCs w:val="20"/>
      </w:rPr>
      <w:t xml:space="preserve"> </w:t>
    </w:r>
    <w:proofErr w:type="spellStart"/>
    <w:r>
      <w:rPr>
        <w:rFonts w:ascii="Arial Narrow" w:eastAsia="Arial Narrow" w:hAnsi="Arial Narrow" w:cs="Arial Narrow"/>
        <w:b/>
        <w:i/>
        <w:sz w:val="20"/>
        <w:szCs w:val="20"/>
      </w:rPr>
      <w:t>Khamar</w:t>
    </w:r>
    <w:proofErr w:type="spellEnd"/>
    <w:r>
      <w:rPr>
        <w:rFonts w:ascii="Arial Narrow" w:eastAsia="Arial Narrow" w:hAnsi="Arial Narrow" w:cs="Arial Narrow"/>
        <w:b/>
        <w:i/>
        <w:sz w:val="20"/>
        <w:szCs w:val="20"/>
      </w:rPr>
      <w:t xml:space="preserve"> </w:t>
    </w:r>
    <w:r>
      <w:rPr>
        <w:rFonts w:ascii="Arial Narrow" w:eastAsia="Arial Narrow" w:hAnsi="Arial Narrow" w:cs="Arial Narrow"/>
        <w:b/>
        <w:i/>
        <w:color w:val="000000"/>
        <w:sz w:val="20"/>
        <w:szCs w:val="20"/>
      </w:rPr>
      <w:tab/>
    </w:r>
    <w:r>
      <w:rPr>
        <w:rFonts w:ascii="Arial Narrow" w:eastAsia="Arial Narrow" w:hAnsi="Arial Narrow" w:cs="Arial Narrow"/>
        <w:b/>
        <w:i/>
        <w:color w:val="000000"/>
        <w:sz w:val="20"/>
        <w:szCs w:val="20"/>
      </w:rPr>
      <w:tab/>
      <w:t xml:space="preserve">                                                                      Enrollment No.: 20BEIT300</w:t>
    </w:r>
    <w:r>
      <w:rPr>
        <w:rFonts w:ascii="Arial Narrow" w:eastAsia="Arial Narrow" w:hAnsi="Arial Narrow" w:cs="Arial Narrow"/>
        <w:b/>
        <w:i/>
        <w:sz w:val="20"/>
        <w:szCs w:val="20"/>
      </w:rPr>
      <w:t>41</w:t>
    </w:r>
  </w:p>
  <w:p w14:paraId="1C8ED04A" w14:textId="77777777" w:rsidR="004D6D82" w:rsidRDefault="004D6D82">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D82"/>
    <w:rsid w:val="004D6D82"/>
    <w:rsid w:val="008F496A"/>
    <w:rsid w:val="00FD05A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2C29D"/>
  <w15:docId w15:val="{0C7F7570-EEA8-44DA-AB68-8109E191A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gu-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unhideWhenUsed/>
    <w:qFormat/>
    <w:pPr>
      <w:keepNext/>
      <w:jc w:val="center"/>
      <w:outlineLvl w:val="1"/>
    </w:pPr>
    <w:rPr>
      <w:b/>
      <w:sz w:val="20"/>
      <w:szCs w:val="20"/>
    </w:rPr>
  </w:style>
  <w:style w:type="paragraph" w:styleId="Heading3">
    <w:name w:val="heading 3"/>
    <w:basedOn w:val="Normal"/>
    <w:next w:val="Normal"/>
    <w:uiPriority w:val="9"/>
    <w:unhideWhenUsed/>
    <w:qFormat/>
    <w:pPr>
      <w:keepNext/>
      <w:outlineLvl w:val="2"/>
    </w:pPr>
    <w:rPr>
      <w:sz w:val="28"/>
      <w:szCs w:val="28"/>
    </w:rPr>
  </w:style>
  <w:style w:type="paragraph" w:styleId="Heading4">
    <w:name w:val="heading 4"/>
    <w:basedOn w:val="Normal"/>
    <w:next w:val="Normal"/>
    <w:uiPriority w:val="9"/>
    <w:unhideWhenUsed/>
    <w:qFormat/>
    <w:pPr>
      <w:keepNext/>
      <w:jc w:val="center"/>
      <w:outlineLvl w:val="3"/>
    </w:pPr>
    <w:rPr>
      <w:b/>
      <w:sz w:val="28"/>
      <w:szCs w:val="28"/>
    </w:rPr>
  </w:style>
  <w:style w:type="paragraph" w:styleId="Heading5">
    <w:name w:val="heading 5"/>
    <w:basedOn w:val="Normal"/>
    <w:next w:val="Normal"/>
    <w:uiPriority w:val="9"/>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Black" w:eastAsia="Arial Black" w:hAnsi="Arial Black" w:cs="Arial Black"/>
      <w:sz w:val="40"/>
      <w:szCs w:val="40"/>
    </w:rPr>
  </w:style>
  <w:style w:type="paragraph" w:styleId="Subtitle">
    <w:name w:val="Subtitle"/>
    <w:basedOn w:val="Normal"/>
    <w:next w:val="Normal"/>
    <w:uiPriority w:val="11"/>
    <w:qFormat/>
    <w:pPr>
      <w:jc w:val="center"/>
    </w:pPr>
    <w:rPr>
      <w:b/>
      <w:sz w:val="32"/>
      <w:szCs w:val="32"/>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Drag_and_drop"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458</Words>
  <Characters>2611</Characters>
  <Application>Microsoft Office Word</Application>
  <DocSecurity>0</DocSecurity>
  <Lines>21</Lines>
  <Paragraphs>6</Paragraphs>
  <ScaleCrop>false</ScaleCrop>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VEDANT KHAMAR2</dc:creator>
  <cp:lastModifiedBy>VEDANT KHAMAR2</cp:lastModifiedBy>
  <cp:revision>2</cp:revision>
  <dcterms:created xsi:type="dcterms:W3CDTF">2022-08-25T13:51:00Z</dcterms:created>
  <dcterms:modified xsi:type="dcterms:W3CDTF">2022-08-25T13:51:00Z</dcterms:modified>
</cp:coreProperties>
</file>