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Лабораторная работа 3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«Решение СЛАУ методом прогонки»</w:t>
      </w:r>
    </w:p>
    <w:p>
      <w:pPr>
        <w:spacing w:before="0" w:beforeAutospacing="0" w:after="0" w:afterAutospacing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Выполнил студент 3 курса 4 группы ФПМИ БГУ Видевич Александр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spacing w:before="0" w:beforeAutospacing="0" w:after="0" w:afterAutospacing="0" w:line="276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Разработать программу численного решения методом прогонки СЛАУ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Ay=f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вида. Матрицу системы задать следующим образом: </w:t>
      </w:r>
    </w:p>
    <w:p>
      <w:pPr>
        <w:spacing w:before="0" w:beforeAutospacing="0" w:after="0" w:afterAutospacing="0" w:line="276" w:lineRule="auto"/>
        <w:jc w:val="center"/>
      </w:pPr>
      <w:r>
        <w:drawing>
          <wp:inline distT="0" distB="0" distL="114300" distR="114300">
            <wp:extent cx="4467225" cy="1476375"/>
            <wp:effectExtent l="0" t="0" r="13335" b="1905"/>
            <wp:docPr id="2039376605" name="Picture 203937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76605" name="Picture 203937660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before="0" w:beforeAutospacing="0" w:after="0" w:afterAutospacing="0" w:line="276" w:lineRule="auto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Правую часть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задать умножением матрицы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на вектор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y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(1, 2, ...,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+1):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f=Ay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before="0" w:beforeAutospacing="0" w:after="0" w:afterAutospacing="0" w:line="276" w:lineRule="auto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Для вычислений выбрать параметры: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+1 – (порядок матрицы) одно из чисел в пределах от 1500 до 2000;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номер в списке студенческой группы;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номер студенческой группы.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2222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2222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оценки погрешности вычислений использовалась евклидова (сферическая норма):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||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||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0"/>
          <w:szCs w:val="30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285750"/>
            <wp:effectExtent l="0" t="0" r="5715" b="3175"/>
            <wp:docPr id="982269785" name="Picture 98226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9785" name="Picture 98226978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542925"/>
            <wp:effectExtent l="0" t="0" r="5715" b="5715"/>
            <wp:docPr id="1113388026" name="Picture 111338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8026" name="Picture 111338802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Относительная погрешность </w:t>
      </w:r>
      <w:r>
        <w:drawing>
          <wp:inline distT="0" distB="0" distL="114300" distR="114300">
            <wp:extent cx="704850" cy="571500"/>
            <wp:effectExtent l="0" t="0" r="11430" b="6985"/>
            <wp:docPr id="643197424" name="Picture 64319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97424" name="Picture 6431974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где </w:t>
      </w:r>
      <w:r>
        <w:drawing>
          <wp:inline distT="0" distB="0" distL="114300" distR="114300">
            <wp:extent cx="152400" cy="161925"/>
            <wp:effectExtent l="0" t="0" r="0" b="0"/>
            <wp:docPr id="1168351960" name="Picture 116835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1960" name="Picture 116835196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– точное решение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+1,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...,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bidi w:val="0"/>
        <w:spacing w:before="0" w:beforeAutospacing="0" w:after="0" w:afterAutospacing="0"/>
        <w:ind w:firstLine="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Прямая прогонка – вычисление прогоночных коэффициентов по формулам:</w:t>
      </w:r>
    </w:p>
    <w:p>
      <w:pPr>
        <w:bidi w:val="0"/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219075" cy="447675"/>
            <wp:effectExtent l="0" t="0" r="0" b="10160"/>
            <wp:docPr id="69757316" name="Picture 6975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7316" name="Picture 697573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238125" cy="447675"/>
            <wp:effectExtent l="0" t="0" r="0" b="10160"/>
            <wp:docPr id="960204353" name="Picture 96020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04353" name="Picture 96020435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</w:p>
    <w:p>
      <w:pPr>
        <w:bidi w:val="0"/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α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81025" cy="447675"/>
            <wp:effectExtent l="0" t="0" r="0" b="10160"/>
            <wp:docPr id="743873663" name="Picture 74387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73663" name="Picture 74387366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90550" cy="447675"/>
            <wp:effectExtent l="0" t="0" r="0" b="10160"/>
            <wp:docPr id="292962528" name="Picture 29296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62528" name="Picture 29296252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 i=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1, 2, ...,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–1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742950" cy="447675"/>
            <wp:effectExtent l="0" t="0" r="3810" b="10160"/>
            <wp:docPr id="1246124384" name="Picture 124612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4384" name="Picture 124612438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;  </w:t>
      </w:r>
    </w:p>
    <w:p>
      <w:pPr>
        <w:bidi w:val="0"/>
        <w:spacing w:before="0" w:beforeAutospacing="0" w:after="0" w:afterAutospacing="0"/>
        <w:ind w:firstLine="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Обратная прогонка – вычисление решения по формулам: </w:t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α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–1, ...,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1, 0.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Входные данные.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  = 1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800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m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k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4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 программы.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&lt;chrono&gt;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создания трехдиагональной матрицы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D63C5"/>
          <w:kern w:val="0"/>
          <w:sz w:val="15"/>
          <w:szCs w:val="15"/>
          <w:shd w:val="clear" w:fill="FFFFFF"/>
          <w:lang w:val="en-US" w:eastAsia="zh-CN" w:bidi="ar"/>
        </w:rPr>
        <w:t>M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808080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BD63C5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GenerateMatrix(std::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c[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M;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b[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M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a[i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-K;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b[i] = b[i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c[i] = b[i] + K;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a[n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-K;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c[n] = M + K + 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&gt;&gt; CreateMatrixForGauss(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&gt;&gt; matrixForGauss(n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&gt;(n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matrixForGauss[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c[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matrixForGauss[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b[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matrixForGauss[i][i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a[i];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matrixForGauss[i][i] = c[i];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matrixForGauss[i][i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b[i];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matrixForGauss[n][n] = c[n];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matrixForGauss[n][n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a[n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matrixForGauss;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создания вектора y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GenerateVector()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vector(n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i &lt; n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++i)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vector[i] = i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vector;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умножения трехдиагональной матрицы на вектор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MatrixVectorMultiply(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result(n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result[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c[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* vector[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+ b[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* vector[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result[i] = a[i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* vector[i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+ c[i] * vector[i] + b[i] * vector[i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result[n] = a[n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* vector[n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+ c[n] * vector[n];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осществления прямой прогоки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ForwardRunThrough(std::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vector[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/= c[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b[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/= -c[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b[i] /= -(c[i] + a[i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* b[i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vector[i] = (vector[i] - a[i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* vector[i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]) / (c[i] + a[i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* b[i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vector[n] = (vector[n] - a[n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* vector[n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]) / (c[n] + a[n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* b[n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осществления обратной прогоки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ReverseRunThrough(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solution(n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solution[n] = vector[n];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i &gt;=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--i)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solution[i] = b[i] * solution[i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+ vector[i];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solution;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решения СЛАУ методом прогонки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SolveSystemUsingRunThroughMethod(std::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ForwardRunThrough(b, c, a, vector);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ReverseRunThrough(b, vector);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шага прямого хода метода Гауса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MakeMove(std::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обход всех нижестоящих уравнений системы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k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    // получение коэффициента lik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lik = matrix[i][k] / matrix[k][k];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matrix[i][k]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    // получение новой системы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j = k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matrix[i][j] -= lik * matrix[k][j];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vector[i] -= lik * vector[k];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осуществления обратного хода метода Гауса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GetGaussResult(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создание вектора (x) для хранения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solution(n);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получение элемента xn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solution[n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vector[n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/ matrix[n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][n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i &gt;=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--i)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    // получение элемента xi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sum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j = i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j &lt; n; ++j)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sum += matrix[i][j] * solution[j];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solution[i] = (vector[i] - sum) / matrix[i][i];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solution;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RunGaussWithoutSelectingLeadingElement(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создание копий данных для предотвращения их изменения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&gt;&gt; matrixCopy(matrix);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vectorCopy(vector);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проход по каждому уравнению системы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k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k &lt; n -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++k)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    // прямой ход метода Гауса для текущего шага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MakeMove(matrixCopy, vectorCopy, k);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обратный ход метода Гауса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GetGaussResult(matrixCopy, vectorCopy);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вывода вектора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PrintVector(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(message !=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std::cout &lt;&lt; message &lt;&lt;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border = numberOfElements !=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? numberOfElements : vector.size();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border; ++i)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std::cout &lt;&lt; vector[i] &lt;&lt;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std::cout &lt;&lt;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A3151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CalculateEuclideanNorm(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sumOfSquares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подсчет суммы квадратов координат вектора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element : vector)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sumOfSquares +=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static_cast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&gt;(element * element);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извелечение корня из суммы квадратов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std::sqrt(sumOfSquares);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// функция подсчета относительной погрешности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GetRelativeError(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std::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5"/>
          <w:szCs w:val="15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temp(n);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подсчет вектора x-x*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temp[i] = originalVector[i] - calculatedVector[i];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подсчет норм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CalculateEuclideanNorm(temp) / CalculateEuclideanNorm(originalVector);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std::ios_base::sync_with_stdio(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std::cin.tie(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std::srand(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static_cast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unsigned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&gt;(std::time(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получение данных о размерности задачи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std::cin &gt;&gt; n;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генерация данных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b(n);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c(n +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a(n);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GenerateMatrix(b, c, a);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&gt;&gt; matrixForGauss = CreateMatrixForGauss(b, c, a);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y = GenerateVector();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f = MatrixVectorMultiply(b, c, a, y);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решение СЛАУ методом прогонки и подсчет времени выполнения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start = std::chrono::high_resolution_clock::now();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std::vector&lt;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s = SolveSystemUsingRunThroughMethod(b, c, a, f);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end = std::chrono::high_resolution_clock::now();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time1 = std::chrono::duration_cast&lt;std::chrono::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microseconds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&gt;(end - start).count();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start = std::chrono::high_resolution_clock::now();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RunGaussWithoutSelectingLeadingElement(matrixForGauss, f);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end = std::chrono::high_resolution_clock::now();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time2 = std::chrono::duration_cast&lt;std::chrono::</w:t>
      </w:r>
      <w:r>
        <w:rPr>
          <w:rFonts w:hint="default" w:ascii="Fira Code" w:hAnsi="Fira Code" w:eastAsia="Fira Code" w:cs="Fira Code"/>
          <w:b w:val="0"/>
          <w:bCs w:val="0"/>
          <w:color w:val="2B91AF"/>
          <w:kern w:val="0"/>
          <w:sz w:val="15"/>
          <w:szCs w:val="15"/>
          <w:shd w:val="clear" w:fill="FFFFFF"/>
          <w:lang w:val="en-US" w:eastAsia="zh-CN" w:bidi="ar"/>
        </w:rPr>
        <w:t>milliseconds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&gt;(end - start).count();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Вывод вектора приближенного решения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PrintVector(s,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"Vector y*:"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Вывод относительной погрешности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std::cout &lt;&lt; GetRelativeError(y, s) &lt;&lt;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A3151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Выв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ru-RU" w:eastAsia="zh-CN" w:bidi="ar"/>
        </w:rPr>
        <w:t>о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8000"/>
          <w:kern w:val="0"/>
          <w:sz w:val="15"/>
          <w:szCs w:val="15"/>
          <w:shd w:val="clear" w:fill="FFFFFF"/>
          <w:lang w:val="en-US" w:eastAsia="zh-CN" w:bidi="ar"/>
        </w:rPr>
        <w:t>д времени выполнения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std::cout &lt;&lt;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"Time (RunThroughMethod): 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&lt;&lt; time1 &lt;&lt;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"mcs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A3151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std::cout &lt;&lt;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"Time (Gauss): 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&lt;&lt; time2 &lt;&lt; 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"ms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A3151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Выходные данные.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Vector y*: 1 2 3 4 5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Relative error: 4.11373e-07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Time (RunThroughMethod): 48mcs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Time (Gauss): 11719ms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>
      <w:pPr>
        <w:bidi w:val="0"/>
        <w:spacing w:before="0" w:beforeAutospacing="0" w:after="16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Выводы.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</w:p>
    <w:p>
      <w:pPr>
        <w:spacing w:before="0" w:beforeAutospacing="0" w:after="16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Применение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метода прогонки для работы с трехдиагональной матрицами дает значительный выигрыш во времени.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608C1"/>
    <w:multiLevelType w:val="multilevel"/>
    <w:tmpl w:val="59C608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55329"/>
    <w:rsid w:val="357D7483"/>
    <w:rsid w:val="4C84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2023-10-11T16:05:18Z</dcterms:created>
  <dc:creator>sasha</dc:creator>
  <cp:lastModifiedBy>v3sl</cp:lastModifiedBy>
  <dcterms:modified xsi:type="dcterms:W3CDTF">2023-10-11T16:12:46Z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52BCDDF047B94040A662F8299E237112_12</vt:lpwstr>
  </property>
</Properties>
</file>