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AB1D1" w14:textId="77777777" w:rsidR="00A83CD6" w:rsidRDefault="00A83CD6">
      <w:pPr>
        <w:framePr w:w="5490" w:h="705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3"/>
          <w:szCs w:val="24"/>
        </w:rPr>
      </w:pPr>
      <w:r>
        <w:rPr>
          <w:rFonts w:ascii="Times New Roman" w:hAnsi="Times New Roman"/>
          <w:b/>
          <w:color w:val="000000"/>
          <w:kern w:val="2"/>
          <w:sz w:val="23"/>
          <w:szCs w:val="24"/>
        </w:rPr>
        <w:t>CỘNG HÒA XÃ HỘI CHỦ NGHĨA VIỆT NAM</w:t>
      </w:r>
    </w:p>
    <w:p w14:paraId="63C45DCA" w14:textId="77777777" w:rsidR="00A83CD6" w:rsidRDefault="00A83CD6">
      <w:pPr>
        <w:framePr w:w="5490" w:h="705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7F4EF76E" w14:textId="77777777" w:rsidR="00A83CD6" w:rsidRDefault="00A83CD6">
      <w:pPr>
        <w:framePr w:w="3525" w:h="664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Sitka Text" w:hAnsi="Sitka Text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UBND </w:t>
      </w:r>
      <w:r w:rsidR="00001B9A" w:rsidRPr="00001B9A">
        <w:rPr>
          <w:rFonts w:ascii="Sitka Text" w:hAnsi="Sitka Text"/>
          <w:color w:val="000000"/>
          <w:kern w:val="2"/>
          <w:sz w:val="25"/>
          <w:szCs w:val="24"/>
        </w:rPr>
        <w:t>:HUYEN:</w:t>
      </w:r>
    </w:p>
    <w:p w14:paraId="13772A21" w14:textId="77777777" w:rsidR="00A83CD6" w:rsidRDefault="00A83CD6">
      <w:pPr>
        <w:framePr w:w="3525" w:h="664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PHÒNG LAO ĐỘNG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noBreakHyphen/>
        <w:t>TB&amp;XH</w:t>
      </w:r>
    </w:p>
    <w:p w14:paraId="5D97EE81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</w:p>
    <w:p w14:paraId="2B1336C2" w14:textId="77777777" w:rsidR="00405BF8" w:rsidRDefault="00405BF8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</w:p>
    <w:p w14:paraId="6D077B36" w14:textId="77777777" w:rsidR="00327F04" w:rsidRDefault="00327F04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</w:p>
    <w:p w14:paraId="28A5C5BF" w14:textId="02AAC9AC" w:rsidR="001D4633" w:rsidRPr="00327F04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32"/>
          <w:szCs w:val="32"/>
        </w:rPr>
      </w:pPr>
      <w:r w:rsidRPr="00327F04">
        <w:rPr>
          <w:rFonts w:ascii="Times New Roman" w:hAnsi="Times New Roman"/>
          <w:b/>
          <w:color w:val="000000"/>
          <w:kern w:val="2"/>
          <w:sz w:val="32"/>
          <w:szCs w:val="32"/>
        </w:rPr>
        <w:t>PHIẾU BÁO GIẢM</w:t>
      </w:r>
    </w:p>
    <w:p w14:paraId="7AA00607" w14:textId="77777777" w:rsidR="001D4633" w:rsidRDefault="001D4633" w:rsidP="008B415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68142BFB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A140A7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68E83CA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306CF31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5EB7B52A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48AE025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14:paraId="569CCDF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 (LTCM, TB, BB, TNLS...) TB, người hưởng chính sách như thương binh, TB B từ 21% trở lên.</w:t>
      </w:r>
    </w:p>
    <w:p w14:paraId="58979C4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</w:p>
    <w:p w14:paraId="4B535E8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585E623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noProof/>
          <w:color w:val="000000"/>
          <w:kern w:val="2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9DAC657" wp14:editId="68F7C5C1">
                <wp:simplePos x="0" y="0"/>
                <wp:positionH relativeFrom="page">
                  <wp:posOffset>4109085</wp:posOffset>
                </wp:positionH>
                <wp:positionV relativeFrom="page">
                  <wp:posOffset>1158240</wp:posOffset>
                </wp:positionV>
                <wp:extent cx="200088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8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D2719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3.55pt,91.2pt" to="481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PqHAIAADc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" o:allowincell="f" strokeweight="1pt">
                <w10:wrap anchorx="page" anchory="page"/>
              </v:line>
            </w:pict>
          </mc:Fallback>
        </mc:AlternateContent>
      </w:r>
      <w:r w:rsidRPr="00D17294">
        <w:rPr>
          <w:rFonts w:ascii="Times New Roman" w:hAnsi="Times New Roman"/>
          <w:noProof/>
          <w:color w:val="000000"/>
          <w:kern w:val="2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6A6844" wp14:editId="012EA271">
                <wp:simplePos x="0" y="0"/>
                <wp:positionH relativeFrom="page">
                  <wp:posOffset>1537335</wp:posOffset>
                </wp:positionH>
                <wp:positionV relativeFrom="page">
                  <wp:posOffset>1177290</wp:posOffset>
                </wp:positionV>
                <wp:extent cx="138176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D501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1.05pt,92.7pt" to="229.8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" o:allowincell="f" strokeweight="1pt">
                <w10:wrap anchorx="page" anchory="page"/>
              </v:line>
            </w:pict>
          </mc:Fallback>
        </mc:AlternateConten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37EADDE1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484ECAEB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:HoTen: kể từ :NgayCat_NTN:.</w:t>
      </w:r>
    </w:p>
    <w:p w14:paraId="11CB6C78" w14:textId="77777777" w:rsidR="00891E11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440CFBEE" w14:textId="77777777" w:rsidR="00891E11" w:rsidRPr="00D17294" w:rsidRDefault="00891E11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4129A61D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75D67967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3FFC6093" w14:textId="77777777" w:rsidR="001D4633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p w14:paraId="5011C07E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54127A7D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             </w:t>
      </w:r>
      <w:r w:rsidR="00871AC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                           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............., </w:t>
      </w:r>
      <w:r w:rsidRPr="00001B9A">
        <w:rPr>
          <w:rFonts w:ascii="Times New Roman" w:hAnsi="Times New Roman"/>
          <w:i/>
          <w:color w:val="000000"/>
          <w:kern w:val="2"/>
          <w:sz w:val="25"/>
          <w:szCs w:val="24"/>
        </w:rPr>
        <w:t>:Now_NTN:</w:t>
      </w:r>
    </w:p>
    <w:p w14:paraId="63F1E9A5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 xml:space="preserve">                              TRƯỞNG PHÒNG</w:t>
      </w:r>
    </w:p>
    <w:p w14:paraId="529D4FC8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780A9A9F" w14:textId="77777777" w:rsidR="00A83CD6" w:rsidRDefault="00A83CD6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</w:p>
    <w:sectPr w:rsidR="00A83CD6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B9A"/>
    <w:rsid w:val="00001B9A"/>
    <w:rsid w:val="000805DD"/>
    <w:rsid w:val="001D4633"/>
    <w:rsid w:val="00327F04"/>
    <w:rsid w:val="00405BF8"/>
    <w:rsid w:val="00554060"/>
    <w:rsid w:val="005662C8"/>
    <w:rsid w:val="00645C71"/>
    <w:rsid w:val="00871AC2"/>
    <w:rsid w:val="00891E11"/>
    <w:rsid w:val="008B4155"/>
    <w:rsid w:val="00A140A7"/>
    <w:rsid w:val="00A24820"/>
    <w:rsid w:val="00A83CD6"/>
    <w:rsid w:val="00D17294"/>
    <w:rsid w:val="00D9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7ED35"/>
  <w14:defaultImageDpi w14:val="0"/>
  <w15:docId w15:val="{7D21401C-599B-4529-9AE1-ED3807DF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F920E-DA76-4FFA-B5A0-85D2E84C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9</cp:revision>
  <dcterms:created xsi:type="dcterms:W3CDTF">2021-04-13T07:31:00Z</dcterms:created>
  <dcterms:modified xsi:type="dcterms:W3CDTF">2021-04-14T06:09:00Z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01734361CD07C3C85B968AA4B2781C480C5E84517533FB2EE1174F74E95997FC9503DC872D15E7FE07B95AE100ED7F409BB65AAF7650F82B63645115D029ADDD436EED2A5C4DC6095A81A8686DB66AB841230550CCE466CA1E12D0732EE83187D6B77973C7BEAADA7BC3F30199A819F8CE0818CB1D7CA7E268E4DA00F5CC068</vt:lpwstr>
  </property>
  <property fmtid="{D5CDD505-2E9C-101B-9397-08002B2CF9AE}" pid="3" name="Business Objects Context Information1">
    <vt:lpwstr>B142D388AFCE5DE9B7679F6B5FB8C7B8AC9C2D35AF44DC8546069FCCFAB82437E8ACBADAC4DA8C9ECB7A0F52D2EE4E0E3C804D122A0689AB7B147536123562A60B5F5572477E679BAFAE6DAA3C99B591BF5B6BB062C50FF6073AC4B98E7AF368515ECC2AD911EAC2A228BF3167DFA4B2317CE66AE520BAFF54A5A41C6AA45E2</vt:lpwstr>
  </property>
  <property fmtid="{D5CDD505-2E9C-101B-9397-08002B2CF9AE}" pid="4" name="Business Objects Context Information2">
    <vt:lpwstr>92F7</vt:lpwstr>
  </property>
</Properties>
</file>