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DF7125" w14:paraId="0C195322" w14:textId="77777777" w:rsidTr="00675A5A">
        <w:trPr>
          <w:jc w:val="center"/>
        </w:trPr>
        <w:tc>
          <w:tcPr>
            <w:tcW w:w="4112" w:type="dxa"/>
            <w:gridSpan w:val="2"/>
          </w:tcPr>
          <w:p w14:paraId="6F0B0E3E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  <w:gridSpan w:val="2"/>
          </w:tcPr>
          <w:p w14:paraId="162E5FAE" w14:textId="77777777" w:rsidR="00DF7125" w:rsidRPr="007A3D1A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DF7125" w14:paraId="68E3B216" w14:textId="77777777" w:rsidTr="00675A5A">
        <w:trPr>
          <w:jc w:val="center"/>
        </w:trPr>
        <w:tc>
          <w:tcPr>
            <w:tcW w:w="4112" w:type="dxa"/>
            <w:gridSpan w:val="2"/>
          </w:tcPr>
          <w:p w14:paraId="4296E650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20E7649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FDCA595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AB3756" wp14:editId="29AD4CDD">
                      <wp:simplePos x="0" y="0"/>
                      <wp:positionH relativeFrom="margin">
                        <wp:posOffset>732155</wp:posOffset>
                      </wp:positionH>
                      <wp:positionV relativeFrom="paragraph">
                        <wp:posOffset>205740</wp:posOffset>
                      </wp:positionV>
                      <wp:extent cx="990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6969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7.65pt,16.2pt" to="135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EC947E0" w14:textId="77777777" w:rsidR="00DF7125" w:rsidRPr="00F65B00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AD75B3B" w14:textId="77777777" w:rsidR="00DF7125" w:rsidRPr="000C6379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2D3ADD8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7A2C2" wp14:editId="03DBF44E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198120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0D1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5.6pt" to="21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Paxmz9oAAAAJAQAADwAAAGRycy9kb3ducmV2&#10;LnhtbEyPwU7DMBBE70j8g7VIXBC1myIKIU4VIfUDaHvg6MZLHNVeh9hNw9+ziAMcZ3Y0+6bazMGL&#10;CcfUR9KwXCgQSG20PXUaDvvt/ROIlA1Z4yOhhi9MsKmvrypT2nihN5x2uRNcQqk0GlzOQyllah0G&#10;kxZxQOLbRxyDySzHTtrRXLg8eFko9SiD6Yk/ODPgq8P2tDsHDfv3NVp355vJfDaWutWp366V1rc3&#10;c/MCIuOc/8Lwg8/oUDPTMZ7JJuFZq2dGzxpWywIEBx4Kxcbx15B1Jf8vqL8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Paxmz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DC0EEEB" w14:textId="77777777" w:rsidR="00DF7125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D9A70BC" w14:textId="41865405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DF7125" w14:paraId="1E590F43" w14:textId="77777777" w:rsidTr="00675A5A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410B0605" w14:textId="28B4C1C7" w:rsidR="005802BA" w:rsidRPr="00777F79" w:rsidRDefault="005802BA" w:rsidP="005802BA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="003B3F86" w:rsidRPr="003B3F8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TÙ ĐÀY</w:t>
            </w:r>
          </w:p>
          <w:p w14:paraId="5EF2CB7A" w14:textId="77777777" w:rsidR="005802BA" w:rsidRDefault="005802BA" w:rsidP="005802BA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"/>
                <w:szCs w:val="24"/>
              </w:rPr>
            </w:pPr>
          </w:p>
          <w:p w14:paraId="2374EE9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Kính gửi: 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57F13C6A" w14:textId="64EB6DA5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 tỉnh Vĩnh Long di chuyển hồ sơ </w:t>
            </w:r>
            <w:r w:rsid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t</w:t>
            </w:r>
            <w:r w:rsidR="00767748" w:rsidRP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ù</w:t>
            </w:r>
            <w:r w:rsid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</w:t>
            </w:r>
            <w:r w:rsidR="00767748" w:rsidRP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đày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của Ông (Bà): </w:t>
            </w:r>
            <w:r w:rsidRPr="003C225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3C225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3C225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.</w:t>
            </w:r>
          </w:p>
          <w:p w14:paraId="5CA7A57E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Sinh 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NgaySinh_NTN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                 Nam/Nữ::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GioiTinh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:  </w:t>
            </w:r>
          </w:p>
          <w:p w14:paraId="2684BDB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Nguyên quán: 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NguyenQuan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:.</w:t>
            </w:r>
          </w:p>
          <w:p w14:paraId="4D6E3738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Nay chuyển đến cư trú tại:</w:t>
            </w:r>
            <w:r w:rsidRPr="003C2257">
              <w:rPr>
                <w:sz w:val="26"/>
                <w:szCs w:val="26"/>
              </w:rPr>
              <w:t xml:space="preserve">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ChuyenTo_Full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 .</w:t>
            </w:r>
          </w:p>
          <w:p w14:paraId="18494C38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Số hồ sơ: 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SoHoSo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:.</w:t>
            </w:r>
          </w:p>
          <w:p w14:paraId="4EFDB0E6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giấy tờ trong hồ sơ:</w:t>
            </w:r>
          </w:p>
          <w:p w14:paraId="75783600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CacGiayTo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</w:p>
          <w:p w14:paraId="1FBCA506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Ông (Bà) </w:t>
            </w:r>
            <w:r w:rsidRPr="00F40F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F40F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F40F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.</w:t>
            </w:r>
          </w:p>
          <w:p w14:paraId="231396F2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Mức trợ cấp: 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TienTroCap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 đồng.</w:t>
            </w:r>
          </w:p>
          <w:p w14:paraId="41928B7E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( :</w:t>
            </w:r>
            <w:proofErr w:type="spellStart"/>
            <w:r w:rsidRPr="003C225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TienTroCap_Chu</w:t>
            </w:r>
            <w:proofErr w:type="spellEnd"/>
            <w:r w:rsidRPr="003C225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:)</w:t>
            </w:r>
          </w:p>
          <w:p w14:paraId="2DFE48DA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chế độ đã được giải quyết như sau:</w:t>
            </w:r>
          </w:p>
          <w:p w14:paraId="0F3D922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DaGiaiQuyet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</w:p>
          <w:p w14:paraId="481C125F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chế độ chưa được giải quyết như sau:</w:t>
            </w:r>
          </w:p>
          <w:p w14:paraId="77F98F30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ChuaGiaiQuyet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</w:t>
            </w:r>
          </w:p>
          <w:p w14:paraId="3BF72BFC" w14:textId="77777777" w:rsidR="005802BA" w:rsidRDefault="005802BA" w:rsidP="005802BA">
            <w:pPr>
              <w:spacing w:line="360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Đề nghị 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 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VietThuong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(: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ChuyenTo_Tinh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:) tiếp nhận và thực hiện chế độ ưu đãi cho Ông (Bà) </w:t>
            </w:r>
            <w:r w:rsidRPr="009B46D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9B46D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9B46D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kể từ tháng :</w:t>
            </w:r>
            <w:proofErr w:type="spellStart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ChuyenDate</w:t>
            </w:r>
            <w:proofErr w:type="spellEnd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7"/>
              <w:gridCol w:w="4409"/>
            </w:tblGrid>
            <w:tr w:rsidR="005802BA" w14:paraId="181CA504" w14:textId="77777777" w:rsidTr="006B6461">
              <w:trPr>
                <w:trHeight w:val="1739"/>
              </w:trPr>
              <w:tc>
                <w:tcPr>
                  <w:tcW w:w="4531" w:type="dxa"/>
                </w:tcPr>
                <w:p w14:paraId="2240CECC" w14:textId="77777777" w:rsidR="005802BA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color w:val="000000"/>
                      <w:kern w:val="2"/>
                      <w:sz w:val="26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b/>
                      <w:i/>
                      <w:color w:val="000000"/>
                      <w:kern w:val="2"/>
                      <w:sz w:val="24"/>
                      <w:szCs w:val="24"/>
                    </w:rPr>
                    <w:t>Nơi nhận:</w:t>
                  </w:r>
                  <w:r>
                    <w:rPr>
                      <w:rFonts w:ascii="Times New Roman" w:hAnsi="Times New Roman"/>
                      <w:b/>
                      <w:color w:val="000000"/>
                      <w:ker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 w:val="26"/>
                      <w:szCs w:val="24"/>
                    </w:rPr>
                    <w:t xml:space="preserve">                                                  </w:t>
                  </w:r>
                </w:p>
                <w:p w14:paraId="2B4A3091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Nh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ư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 xml:space="preserve"> tr</w:t>
                  </w:r>
                  <w:r w:rsidRPr="00BB5788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ê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n;</w:t>
                  </w:r>
                </w:p>
                <w:p w14:paraId="5835F6F4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C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ục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 xml:space="preserve"> NCC;</w:t>
                  </w:r>
                </w:p>
                <w:p w14:paraId="294FC509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Ông (Bà) :</w:t>
                  </w:r>
                  <w:proofErr w:type="spellStart"/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HoTen</w:t>
                  </w:r>
                  <w:proofErr w:type="spellEnd"/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: (để biết);</w:t>
                  </w:r>
                </w:p>
                <w:p w14:paraId="7446AE4D" w14:textId="77777777" w:rsidR="005802BA" w:rsidRPr="007755EB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L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ưu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: H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14:paraId="5699BD7A" w14:textId="77777777" w:rsidR="005802BA" w:rsidRPr="00F26B04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spacing w:line="263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</w:pPr>
                  <w:r w:rsidRPr="00F26B04"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  <w:t>KT. GIÁM ĐỐC</w:t>
                  </w:r>
                </w:p>
                <w:p w14:paraId="6306D4C0" w14:textId="77777777" w:rsidR="005802BA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spacing w:line="263" w:lineRule="auto"/>
                    <w:jc w:val="center"/>
                    <w:rPr>
                      <w:rFonts w:ascii="Times New Roman" w:hAnsi="Times New Roman"/>
                      <w:color w:val="000000"/>
                      <w:kern w:val="2"/>
                      <w:sz w:val="26"/>
                      <w:szCs w:val="24"/>
                    </w:rPr>
                  </w:pPr>
                  <w:r w:rsidRPr="00F26B04"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  <w:t>PHÓ GIÁM ĐỐC</w:t>
                  </w:r>
                </w:p>
              </w:tc>
            </w:tr>
          </w:tbl>
          <w:p w14:paraId="1DF34713" w14:textId="77777777" w:rsidR="005802BA" w:rsidRDefault="005802BA" w:rsidP="005802BA"/>
          <w:p w14:paraId="18FA555C" w14:textId="77777777" w:rsidR="005802BA" w:rsidRDefault="005802BA" w:rsidP="005802BA"/>
          <w:p w14:paraId="0233F560" w14:textId="77777777" w:rsidR="00DF7125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</w:tc>
      </w:tr>
    </w:tbl>
    <w:p w14:paraId="4D1C0E28" w14:textId="77777777" w:rsidR="00065E16" w:rsidRDefault="00065E16"/>
    <w:sectPr w:rsidR="00065E16" w:rsidSect="00B25ED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5C"/>
    <w:rsid w:val="00065E16"/>
    <w:rsid w:val="003273B7"/>
    <w:rsid w:val="003B3F86"/>
    <w:rsid w:val="0057715C"/>
    <w:rsid w:val="005802BA"/>
    <w:rsid w:val="00675A5A"/>
    <w:rsid w:val="00767748"/>
    <w:rsid w:val="007806C1"/>
    <w:rsid w:val="009B46D1"/>
    <w:rsid w:val="00B25ED0"/>
    <w:rsid w:val="00B40235"/>
    <w:rsid w:val="00C10100"/>
    <w:rsid w:val="00D23354"/>
    <w:rsid w:val="00DF7125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7AB"/>
  <w15:chartTrackingRefBased/>
  <w15:docId w15:val="{981FD3D2-021B-45A9-B314-4C38A1A7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2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25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25</cp:revision>
  <dcterms:created xsi:type="dcterms:W3CDTF">2021-04-14T04:44:00Z</dcterms:created>
  <dcterms:modified xsi:type="dcterms:W3CDTF">2021-05-12T10:35:00Z</dcterms:modified>
</cp:coreProperties>
</file>