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8"/>
      </w:tblGrid>
      <w:tr w:rsidR="0019727E" w:rsidRPr="008411A9" w14:paraId="46A78B0E" w14:textId="77777777" w:rsidTr="007D3928">
        <w:trPr>
          <w:jc w:val="center"/>
        </w:trPr>
        <w:tc>
          <w:tcPr>
            <w:tcW w:w="4112" w:type="dxa"/>
          </w:tcPr>
          <w:p w14:paraId="47795A9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8411A9">
              <w:rPr>
                <w:rFonts w:ascii="Times New Roman" w:hAnsi="Times New Roman"/>
                <w:color w:val="000000"/>
                <w:kern w:val="2"/>
                <w:sz w:val="26"/>
                <w:szCs w:val="26"/>
              </w:rPr>
              <w:t>UBND TỈNH VĨNH LONG</w:t>
            </w:r>
          </w:p>
          <w:p w14:paraId="15960F95"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8411A9">
              <w:rPr>
                <w:rFonts w:ascii="Times New Roman" w:hAnsi="Times New Roman"/>
                <w:b/>
                <w:color w:val="000000"/>
                <w:kern w:val="2"/>
                <w:sz w:val="26"/>
                <w:szCs w:val="26"/>
              </w:rPr>
              <w:t>SỞ LAO ĐỘNG</w:t>
            </w:r>
          </w:p>
          <w:p w14:paraId="38E072B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8411A9">
              <w:rPr>
                <w:rFonts w:ascii="Times New Roman" w:hAnsi="Times New Roman"/>
                <w:b/>
                <w:noProof/>
                <w:color w:val="000000"/>
                <w:kern w:val="2"/>
                <w:sz w:val="26"/>
                <w:szCs w:val="26"/>
              </w:rPr>
              <mc:AlternateContent>
                <mc:Choice Requires="wps">
                  <w:drawing>
                    <wp:anchor distT="0" distB="0" distL="114300" distR="114300" simplePos="0" relativeHeight="251659264" behindDoc="0" locked="0" layoutInCell="1" allowOverlap="1" wp14:anchorId="21F9E13B" wp14:editId="47E6C6C4">
                      <wp:simplePos x="0" y="0"/>
                      <wp:positionH relativeFrom="column">
                        <wp:posOffset>748229</wp:posOffset>
                      </wp:positionH>
                      <wp:positionV relativeFrom="paragraph">
                        <wp:posOffset>218487</wp:posOffset>
                      </wp:positionV>
                      <wp:extent cx="942449"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94244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2A4233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9pt,17.2pt" to="133.1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u2tQEAALYDAAAOAAAAZHJzL2Uyb0RvYy54bWysU8GO0zAQvSPxD5bvNGlVITZquoeu4IKg&#10;YuEDvM64sbA91tg07d8zdtssArQHxMXx2O/NzHuebO5P3okjULIYerlctFJA0DjYcOjlt6/v37yT&#10;ImUVBuUwQC/PkOT99vWrzRQ7WOGIbgASnCSkboq9HHOOXdMkPYJXaYERAl8aJK8yh3RoBlITZ/eu&#10;WbXt22ZCGiKhhpT49OFyKbc1vzGg82djEmThesm95bpSXZ/K2mw3qjuQiqPV1zbUP3ThlQ1cdE71&#10;oLISP8j+kcpbTZjQ5IVG36AxVkPVwGqW7W9qHkcVoWphc1KcbUr/L63+dNyTsAO/nRRBeX6ix0zK&#10;HsYsdhgCG4gklsWnKaaO4buwp2uU4p6K6JMhX74sR5yqt+fZWzhlofnwbr1ar++k0Ler5pkXKeUP&#10;gF6UTS+dDUW16tTxY8pci6E3CAelj0vlustnBwXswhcwrIRrrSq7zhDsHImj4tcfvlcVnKsiC8VY&#10;52ZS+zLpii00qHM1E5cvE2d0rYghz0RvA9LfyPl0a9Vc8DfVF61F9hMO5/oO1Q4ejurSdZDL9P0a&#10;V/rz77b9CQAA//8DAFBLAwQUAAYACAAAACEA1DDghtsAAAAJAQAADwAAAGRycy9kb3ducmV2Lnht&#10;bEyPwU7DMBBE70j8g7VIXBB1mlYJCnGqCKkfQMuBoxsvcVR7HWI3DX/PIg5wnJ3RzNt6t3gnZpzi&#10;EEjBepWBQOqCGahX8HbcPz6BiEmT0S4QKvjCCLvm9qbWlQlXesX5kHrBJRQrrcCmNFZSxs6i13EV&#10;RiT2PsLkdWI59dJM+srl3sk8ywrp9UC8YPWILxa78+HiFRzfSzT2wbWz/mwN9ZvzsC8zpe7vlvYZ&#10;RMIl/YXhB5/RoWGmU7iQicKxXpeMnhRstlsQHMiLIgdx+j3Ippb/P2i+AQAA//8DAFBLAQItABQA&#10;BgAIAAAAIQC2gziS/gAAAOEBAAATAAAAAAAAAAAAAAAAAAAAAABbQ29udGVudF9UeXBlc10ueG1s&#10;UEsBAi0AFAAGAAgAAAAhADj9If/WAAAAlAEAAAsAAAAAAAAAAAAAAAAALwEAAF9yZWxzLy5yZWxz&#10;UEsBAi0AFAAGAAgAAAAhAG8Xm7a1AQAAtgMAAA4AAAAAAAAAAAAAAAAALgIAAGRycy9lMm9Eb2Mu&#10;eG1sUEsBAi0AFAAGAAgAAAAhANQw4IbbAAAACQEAAA8AAAAAAAAAAAAAAAAADwQAAGRycy9kb3du&#10;cmV2LnhtbFBLBQYAAAAABAAEAPMAAAAXBQAAAAA=&#10;" strokecolor="black [3200]" strokeweight="1pt">
                      <v:stroke joinstyle="miter"/>
                    </v:line>
                  </w:pict>
                </mc:Fallback>
              </mc:AlternateContent>
            </w:r>
            <w:r w:rsidRPr="008411A9">
              <w:rPr>
                <w:rFonts w:ascii="Times New Roman" w:hAnsi="Times New Roman"/>
                <w:b/>
                <w:color w:val="000000"/>
                <w:kern w:val="2"/>
                <w:sz w:val="26"/>
                <w:szCs w:val="26"/>
              </w:rPr>
              <w:t>THƯƠNG BINH VÀ XÃ HỘI</w:t>
            </w:r>
          </w:p>
          <w:p w14:paraId="159E8B90" w14:textId="70EC8935" w:rsidR="0019727E" w:rsidRPr="008411A9" w:rsidRDefault="0019727E" w:rsidP="00D8008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8411A9">
              <w:rPr>
                <w:rFonts w:ascii="Times New Roman" w:hAnsi="Times New Roman"/>
                <w:color w:val="000000"/>
                <w:spacing w:val="-4"/>
                <w:kern w:val="2"/>
                <w:sz w:val="26"/>
                <w:szCs w:val="26"/>
              </w:rPr>
              <w:t>Số: :SoQuyetDinh: /QĐ</w:t>
            </w:r>
            <w:r w:rsidR="00D80089">
              <w:rPr>
                <w:rFonts w:ascii="Times New Roman" w:hAnsi="Times New Roman"/>
                <w:color w:val="000000"/>
                <w:spacing w:val="-4"/>
                <w:kern w:val="2"/>
                <w:sz w:val="26"/>
                <w:szCs w:val="26"/>
              </w:rPr>
              <w:t>-</w:t>
            </w:r>
            <w:r w:rsidRPr="008411A9">
              <w:rPr>
                <w:rFonts w:ascii="Times New Roman" w:hAnsi="Times New Roman"/>
                <w:color w:val="000000"/>
                <w:spacing w:val="-4"/>
                <w:kern w:val="2"/>
                <w:sz w:val="26"/>
                <w:szCs w:val="26"/>
              </w:rPr>
              <w:t>SLĐTBXH</w:t>
            </w:r>
          </w:p>
        </w:tc>
        <w:tc>
          <w:tcPr>
            <w:tcW w:w="5528" w:type="dxa"/>
          </w:tcPr>
          <w:p w14:paraId="7E5CD10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8411A9">
              <w:rPr>
                <w:rFonts w:ascii="Times New Roman" w:hAnsi="Times New Roman"/>
                <w:b/>
                <w:color w:val="000000"/>
                <w:spacing w:val="-4"/>
                <w:kern w:val="2"/>
                <w:sz w:val="26"/>
                <w:szCs w:val="26"/>
              </w:rPr>
              <w:t>CỘNG HÒA XÃ HỘI CHỦ NGHĨA VIỆT NAM</w:t>
            </w:r>
          </w:p>
          <w:p w14:paraId="49CCD356"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8411A9">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2F991B9B" wp14:editId="1FC4D6DD">
                      <wp:simplePos x="0" y="0"/>
                      <wp:positionH relativeFrom="column">
                        <wp:posOffset>700405</wp:posOffset>
                      </wp:positionH>
                      <wp:positionV relativeFrom="paragraph">
                        <wp:posOffset>210185</wp:posOffset>
                      </wp:positionV>
                      <wp:extent cx="19748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1BE330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15pt,16.55pt" to="210.6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QmbdXNoAAAAJAQAADwAAAGRycy9kb3ducmV2&#10;LnhtbEyPwU7DMBBE70j8g7VIXBC10yCKQpwqQuoH0HLg6MZLHNVeh9hNw9+ziAMcZ/ZpdqbeLsGL&#10;Gac0RNJQrBQIpC7agXoNb4fd/ROIlA1Z4yOhhi9MsG2ur2pT2XihV5z3uRccQqkyGlzOYyVl6hwG&#10;k1ZxROLbR5yCySynXtrJXDg8eLlW6lEGMxB/cGbEF4fdaX8OGg7vG7Tuzrez+Wwt9eVp2G2U1rc3&#10;S/sMIuOS/2D4qc/VoeFOx3gmm4RnXaiSUQ1lWYBg4GFdsHH8NWRTy/8Lmm8AAAD//wMAUEsBAi0A&#10;FAAGAAgAAAAhALaDOJL+AAAA4QEAABMAAAAAAAAAAAAAAAAAAAAAAFtDb250ZW50X1R5cGVzXS54&#10;bWxQSwECLQAUAAYACAAAACEAOP0h/9YAAACUAQAACwAAAAAAAAAAAAAAAAAvAQAAX3JlbHMvLnJl&#10;bHNQSwECLQAUAAYACAAAACEA/rFxLLgBAAC3AwAADgAAAAAAAAAAAAAAAAAuAgAAZHJzL2Uyb0Rv&#10;Yy54bWxQSwECLQAUAAYACAAAACEAQmbdXNoAAAAJAQAADwAAAAAAAAAAAAAAAAASBAAAZHJzL2Rv&#10;d25yZXYueG1sUEsFBgAAAAAEAAQA8wAAABkFAAAAAA==&#10;" strokecolor="black [3200]" strokeweight="1pt">
                      <v:stroke joinstyle="miter"/>
                    </v:line>
                  </w:pict>
                </mc:Fallback>
              </mc:AlternateContent>
            </w:r>
            <w:r w:rsidRPr="008411A9">
              <w:rPr>
                <w:rFonts w:ascii="Times New Roman" w:hAnsi="Times New Roman"/>
                <w:b/>
                <w:color w:val="000000"/>
                <w:kern w:val="2"/>
                <w:sz w:val="26"/>
                <w:szCs w:val="26"/>
              </w:rPr>
              <w:t xml:space="preserve">Độc lập </w:t>
            </w:r>
            <w:r w:rsidRPr="008411A9">
              <w:rPr>
                <w:rFonts w:ascii="Times New Roman" w:hAnsi="Times New Roman"/>
                <w:b/>
                <w:color w:val="000000"/>
                <w:kern w:val="2"/>
                <w:sz w:val="26"/>
                <w:szCs w:val="26"/>
              </w:rPr>
              <w:noBreakHyphen/>
              <w:t xml:space="preserve"> Tự do </w:t>
            </w:r>
            <w:r w:rsidRPr="008411A9">
              <w:rPr>
                <w:rFonts w:ascii="Times New Roman" w:hAnsi="Times New Roman"/>
                <w:b/>
                <w:color w:val="000000"/>
                <w:kern w:val="2"/>
                <w:sz w:val="26"/>
                <w:szCs w:val="26"/>
              </w:rPr>
              <w:noBreakHyphen/>
              <w:t xml:space="preserve"> Hạnh phúc</w:t>
            </w:r>
          </w:p>
          <w:p w14:paraId="51D46E92"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5DA2B932" w14:textId="552FA565" w:rsidR="0019727E" w:rsidRPr="008411A9" w:rsidRDefault="0019727E" w:rsidP="00D3576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center"/>
              <w:rPr>
                <w:rFonts w:ascii="Times New Roman" w:hAnsi="Times New Roman"/>
                <w:i/>
                <w:color w:val="000000"/>
                <w:kern w:val="2"/>
                <w:sz w:val="26"/>
                <w:szCs w:val="26"/>
              </w:rPr>
            </w:pPr>
            <w:r w:rsidRPr="008411A9">
              <w:rPr>
                <w:rFonts w:ascii="Times New Roman" w:hAnsi="Times New Roman"/>
                <w:i/>
                <w:color w:val="000000"/>
                <w:kern w:val="2"/>
                <w:sz w:val="26"/>
                <w:szCs w:val="26"/>
              </w:rPr>
              <w:t>Vĩnh Long, ngày    :Now_TN:</w:t>
            </w:r>
          </w:p>
        </w:tc>
      </w:tr>
      <w:tr w:rsidR="0019727E" w:rsidRPr="008411A9" w14:paraId="4523F3EC" w14:textId="77777777" w:rsidTr="007D3928">
        <w:trPr>
          <w:trHeight w:val="1030"/>
          <w:jc w:val="center"/>
        </w:trPr>
        <w:tc>
          <w:tcPr>
            <w:tcW w:w="9640" w:type="dxa"/>
            <w:gridSpan w:val="2"/>
          </w:tcPr>
          <w:p w14:paraId="248E7466" w14:textId="77777777" w:rsidR="0019727E" w:rsidRPr="003F1BD0"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8"/>
                <w:szCs w:val="28"/>
              </w:rPr>
            </w:pPr>
            <w:r w:rsidRPr="003F1BD0">
              <w:rPr>
                <w:rFonts w:ascii="Times New Roman" w:hAnsi="Times New Roman"/>
                <w:b/>
                <w:color w:val="000000"/>
                <w:kern w:val="2"/>
                <w:sz w:val="28"/>
                <w:szCs w:val="28"/>
              </w:rPr>
              <w:t>QUYẾT ĐỊNH</w:t>
            </w:r>
          </w:p>
          <w:p w14:paraId="08143E81" w14:textId="690540DD" w:rsidR="0019727E"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276" w:lineRule="auto"/>
              <w:jc w:val="center"/>
              <w:rPr>
                <w:rFonts w:ascii="Times New Roman" w:hAnsi="Times New Roman"/>
                <w:b/>
                <w:color w:val="000000"/>
                <w:kern w:val="2"/>
                <w:sz w:val="26"/>
                <w:szCs w:val="26"/>
              </w:rPr>
            </w:pPr>
            <w:r w:rsidRPr="00226713">
              <w:rPr>
                <w:rFonts w:ascii="Times New Roman" w:hAnsi="Times New Roman"/>
                <w:b/>
                <w:color w:val="000000"/>
                <w:kern w:val="2"/>
                <w:sz w:val="26"/>
                <w:szCs w:val="26"/>
              </w:rPr>
              <w:t>Về việc</w:t>
            </w:r>
            <w:r w:rsidR="00185132">
              <w:rPr>
                <w:rFonts w:ascii="Times New Roman" w:hAnsi="Times New Roman"/>
                <w:b/>
                <w:color w:val="000000"/>
                <w:kern w:val="2"/>
                <w:sz w:val="26"/>
                <w:szCs w:val="26"/>
              </w:rPr>
              <w:t xml:space="preserve"> thôi trả</w:t>
            </w:r>
            <w:r w:rsidRPr="00226713">
              <w:rPr>
                <w:rFonts w:ascii="Times New Roman" w:hAnsi="Times New Roman"/>
                <w:b/>
                <w:color w:val="000000"/>
                <w:kern w:val="2"/>
                <w:sz w:val="26"/>
                <w:szCs w:val="26"/>
              </w:rPr>
              <w:t xml:space="preserve"> trợ cấp</w:t>
            </w:r>
            <w:r w:rsidR="000078C8">
              <w:rPr>
                <w:rFonts w:ascii="Times New Roman" w:hAnsi="Times New Roman"/>
                <w:b/>
                <w:color w:val="000000"/>
                <w:kern w:val="2"/>
                <w:sz w:val="26"/>
                <w:szCs w:val="26"/>
              </w:rPr>
              <w:t xml:space="preserve"> đối tượng hưởng</w:t>
            </w:r>
            <w:r w:rsidR="00D33EA3">
              <w:rPr>
                <w:rFonts w:ascii="Times New Roman" w:hAnsi="Times New Roman"/>
                <w:b/>
                <w:color w:val="000000"/>
                <w:kern w:val="2"/>
                <w:sz w:val="26"/>
                <w:szCs w:val="26"/>
              </w:rPr>
              <w:t xml:space="preserve"> </w:t>
            </w:r>
            <w:r w:rsidR="00C726C0">
              <w:rPr>
                <w:rFonts w:ascii="Times New Roman" w:hAnsi="Times New Roman"/>
                <w:b/>
                <w:color w:val="000000"/>
                <w:kern w:val="2"/>
                <w:sz w:val="26"/>
                <w:szCs w:val="26"/>
              </w:rPr>
              <w:t>h</w:t>
            </w:r>
            <w:r w:rsidR="00C726C0" w:rsidRPr="00C726C0">
              <w:rPr>
                <w:rFonts w:ascii="Times New Roman" w:hAnsi="Times New Roman"/>
                <w:b/>
                <w:color w:val="000000"/>
                <w:kern w:val="2"/>
                <w:sz w:val="26"/>
                <w:szCs w:val="26"/>
              </w:rPr>
              <w:t>àng</w:t>
            </w:r>
            <w:r w:rsidR="00C726C0">
              <w:rPr>
                <w:rFonts w:ascii="Times New Roman" w:hAnsi="Times New Roman"/>
                <w:b/>
                <w:color w:val="000000"/>
                <w:kern w:val="2"/>
                <w:sz w:val="26"/>
                <w:szCs w:val="26"/>
              </w:rPr>
              <w:t xml:space="preserve"> th</w:t>
            </w:r>
            <w:r w:rsidR="00C726C0" w:rsidRPr="00C726C0">
              <w:rPr>
                <w:rFonts w:ascii="Times New Roman" w:hAnsi="Times New Roman"/>
                <w:b/>
                <w:color w:val="000000"/>
                <w:kern w:val="2"/>
                <w:sz w:val="26"/>
                <w:szCs w:val="26"/>
              </w:rPr>
              <w:t>áng</w:t>
            </w:r>
          </w:p>
          <w:p w14:paraId="38B6CC2C" w14:textId="6D662E83" w:rsidR="00DC0384" w:rsidRPr="008411A9" w:rsidRDefault="0022031A" w:rsidP="00BD0D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480" w:lineRule="auto"/>
              <w:jc w:val="center"/>
              <w:rPr>
                <w:rFonts w:ascii="Times New Roman" w:hAnsi="Times New Roman"/>
                <w:b/>
                <w:color w:val="000000"/>
                <w:kern w:val="2"/>
                <w:sz w:val="26"/>
                <w:szCs w:val="26"/>
              </w:rPr>
            </w:pPr>
            <w:r>
              <w:rPr>
                <w:rFonts w:ascii="Times New Roman" w:hAnsi="Times New Roman"/>
                <w:b/>
                <w:noProof/>
                <w:color w:val="000000"/>
                <w:kern w:val="2"/>
                <w:sz w:val="26"/>
                <w:szCs w:val="26"/>
              </w:rPr>
              <mc:AlternateContent>
                <mc:Choice Requires="wps">
                  <w:drawing>
                    <wp:anchor distT="0" distB="0" distL="114300" distR="114300" simplePos="0" relativeHeight="251661312" behindDoc="0" locked="0" layoutInCell="1" allowOverlap="1" wp14:anchorId="5D738FAF" wp14:editId="67021B31">
                      <wp:simplePos x="0" y="0"/>
                      <wp:positionH relativeFrom="column">
                        <wp:posOffset>2178050</wp:posOffset>
                      </wp:positionH>
                      <wp:positionV relativeFrom="paragraph">
                        <wp:posOffset>265430</wp:posOffset>
                      </wp:positionV>
                      <wp:extent cx="16192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619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EA615FD"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1.5pt,20.9pt" to="299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FHZtwEAALcDAAAOAAAAZHJzL2Uyb0RvYy54bWysU8GOEzEMvSPxD1HudDrVsoJRp3voCi4I&#10;Kpb9gGzG6UQkceSETvv3OGk7iwDtAXHxxMl7tp/tWd8dvRMHoGQx9LJdLKWAoHGwYd/Lx28f3ryT&#10;ImUVBuUwQC9PkOTd5vWr9RQ7WOGIbgASHCSkboq9HHOOXdMkPYJXaYERAj8aJK8yu7RvBlITR/eu&#10;WS2Xt82ENERCDSnx7f35UW5qfGNA5y/GJMjC9ZJry9VStU/FNpu16vak4mj1pQz1D1V4ZQMnnUPd&#10;q6zED7J/hPJWEyY0eaHRN2iM1VA1sJp2+Zuah1FFqFq4OSnObUr/L6z+fNiRsEMvb6QIyvOIHjIp&#10;ux+z2GII3EAkcVP6NMXUMXwbdnTxUtxREX005MuX5Yhj7e1p7i0cs9B82d6271dveQT6+tY8EyOl&#10;/BHQi3LopbOhyFadOnxKmZMx9AphpxRyTl1P+eSggF34CoalcLJVZdclgq0jcVA8/uF7W2RwrIos&#10;FGOdm0nLl0kXbKFBXayZ2L5MnNE1I4Y8E70NSH8j5+O1VHPGX1WftRbZTzic6iBqO3g7qrLLJpf1&#10;+9Wv9Of/bfMTAAD//wMAUEsDBBQABgAIAAAAIQA0HUtI3AAAAAkBAAAPAAAAZHJzL2Rvd25yZXYu&#10;eG1sTI/BTsMwEETvSPyDtUhcUOuUFFpCnCpC6gfQcuDoxts4qr0OsZuGv2cRB3rc2dHMvHIzeSdG&#10;HGIXSMFinoFAaoLpqFXwsd/O1iBi0mS0C4QKvjHCprq9KXVhwoXecdylVnAIxUIrsCn1hZSxseh1&#10;nIceiX/HMHid+BxaaQZ94XDv5GOWPUuvO+IGq3t8s9icdmevYP+5QmMfXD3qr9pQm5+67SpT6v5u&#10;ql9BJJzSvxl+5/N0qHjTIZzJROEU5MucWZKC5YIR2PD0smbh8CfIqpTXBNUPAAAA//8DAFBLAQIt&#10;ABQABgAIAAAAIQC2gziS/gAAAOEBAAATAAAAAAAAAAAAAAAAAAAAAABbQ29udGVudF9UeXBlc10u&#10;eG1sUEsBAi0AFAAGAAgAAAAhADj9If/WAAAAlAEAAAsAAAAAAAAAAAAAAAAALwEAAF9yZWxzLy5y&#10;ZWxzUEsBAi0AFAAGAAgAAAAhAGnwUdm3AQAAtwMAAA4AAAAAAAAAAAAAAAAALgIAAGRycy9lMm9E&#10;b2MueG1sUEsBAi0AFAAGAAgAAAAhADQdS0jcAAAACQEAAA8AAAAAAAAAAAAAAAAAEQQAAGRycy9k&#10;b3ducmV2LnhtbFBLBQYAAAAABAAEAPMAAAAaBQAAAAA=&#10;" strokecolor="black [3200]" strokeweight="1pt">
                      <v:stroke joinstyle="miter"/>
                    </v:line>
                  </w:pict>
                </mc:Fallback>
              </mc:AlternateContent>
            </w:r>
            <w:r w:rsidR="000078C8">
              <w:rPr>
                <w:rFonts w:ascii="Times New Roman" w:hAnsi="Times New Roman"/>
                <w:b/>
                <w:color w:val="000000"/>
                <w:kern w:val="2"/>
                <w:sz w:val="25"/>
                <w:szCs w:val="24"/>
              </w:rPr>
              <w:t>Theo quyết định số 142/2008</w:t>
            </w:r>
            <w:r w:rsidR="000078C8" w:rsidRPr="00EF1CA1">
              <w:rPr>
                <w:rFonts w:ascii="Times New Roman" w:hAnsi="Times New Roman"/>
                <w:b/>
                <w:color w:val="000000"/>
                <w:kern w:val="2"/>
                <w:sz w:val="26"/>
                <w:szCs w:val="24"/>
              </w:rPr>
              <w:t>/QĐ TTg ngày 27/10/2008</w:t>
            </w:r>
          </w:p>
          <w:p w14:paraId="7F38787A" w14:textId="0B521090" w:rsidR="0019727E" w:rsidRPr="00BD0D8D"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276" w:lineRule="auto"/>
              <w:jc w:val="center"/>
              <w:rPr>
                <w:rFonts w:ascii="Times New Roman" w:hAnsi="Times New Roman"/>
                <w:b/>
                <w:color w:val="000000"/>
                <w:kern w:val="2"/>
                <w:sz w:val="28"/>
                <w:szCs w:val="28"/>
              </w:rPr>
            </w:pPr>
            <w:r w:rsidRPr="00BD0D8D">
              <w:rPr>
                <w:rFonts w:ascii="Times New Roman" w:hAnsi="Times New Roman"/>
                <w:b/>
                <w:color w:val="000000"/>
                <w:kern w:val="2"/>
                <w:sz w:val="28"/>
                <w:szCs w:val="28"/>
              </w:rPr>
              <w:t xml:space="preserve">GIÁM ĐỐC SỞ LAO ĐỘNG </w:t>
            </w:r>
            <w:r w:rsidRPr="00BD0D8D">
              <w:rPr>
                <w:rFonts w:ascii="Times New Roman" w:hAnsi="Times New Roman"/>
                <w:b/>
                <w:color w:val="000000"/>
                <w:kern w:val="2"/>
                <w:sz w:val="28"/>
                <w:szCs w:val="28"/>
              </w:rPr>
              <w:noBreakHyphen/>
              <w:t xml:space="preserve"> THƯƠNG BINH VÀ XÃ HỘI</w:t>
            </w:r>
          </w:p>
          <w:p w14:paraId="0BAE9F5A" w14:textId="1E22CF64" w:rsidR="00EF3C3D" w:rsidRPr="008411A9" w:rsidRDefault="00EF3C3D" w:rsidP="00BD0D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120" w:line="360" w:lineRule="auto"/>
              <w:jc w:val="center"/>
              <w:rPr>
                <w:rFonts w:ascii="Times New Roman" w:hAnsi="Times New Roman"/>
                <w:b/>
                <w:color w:val="000000"/>
                <w:kern w:val="2"/>
                <w:sz w:val="26"/>
                <w:szCs w:val="26"/>
              </w:rPr>
            </w:pPr>
            <w:r w:rsidRPr="00BD0D8D">
              <w:rPr>
                <w:rFonts w:ascii="Times New Roman" w:hAnsi="Times New Roman"/>
                <w:b/>
                <w:color w:val="000000"/>
                <w:kern w:val="2"/>
                <w:sz w:val="28"/>
                <w:szCs w:val="28"/>
              </w:rPr>
              <w:t>TỈNH VĨNH LONG</w:t>
            </w:r>
          </w:p>
        </w:tc>
      </w:tr>
    </w:tbl>
    <w:p w14:paraId="422A1954" w14:textId="03C20918"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6"/>
          <w:szCs w:val="24"/>
        </w:rPr>
      </w:pPr>
      <w:r>
        <w:rPr>
          <w:rFonts w:ascii="Times New Roman" w:hAnsi="Times New Roman"/>
          <w:i/>
          <w:color w:val="000000"/>
          <w:kern w:val="2"/>
          <w:sz w:val="26"/>
          <w:szCs w:val="24"/>
        </w:rPr>
        <w:t>Căn cứ</w:t>
      </w:r>
      <w:r w:rsidR="000078C8">
        <w:rPr>
          <w:rFonts w:ascii="Times New Roman" w:hAnsi="Times New Roman"/>
          <w:i/>
          <w:color w:val="000000"/>
          <w:kern w:val="2"/>
          <w:sz w:val="26"/>
          <w:szCs w:val="24"/>
        </w:rPr>
        <w:t xml:space="preserve"> </w:t>
      </w:r>
      <w:r w:rsidR="000078C8" w:rsidRPr="00FF63FE">
        <w:rPr>
          <w:rFonts w:ascii="Times New Roman" w:hAnsi="Times New Roman"/>
          <w:i/>
          <w:color w:val="000000"/>
          <w:kern w:val="2"/>
          <w:sz w:val="26"/>
          <w:szCs w:val="24"/>
        </w:rPr>
        <w:t>Quyết định số 142/2008/QĐ TTg ngày 27/10/2008 của Thủ tướng Chính phủ; Thông tư liên tịch số 144/2008/TTLT BQP BLĐTBXH 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r>
        <w:rPr>
          <w:rFonts w:ascii="Times New Roman" w:hAnsi="Times New Roman"/>
          <w:i/>
          <w:color w:val="000000"/>
          <w:kern w:val="2"/>
          <w:sz w:val="26"/>
          <w:szCs w:val="24"/>
        </w:rPr>
        <w:t>;</w:t>
      </w:r>
    </w:p>
    <w:p w14:paraId="1AA41233" w14:textId="28C7E267" w:rsidR="000078C8" w:rsidRPr="00FF63FE" w:rsidRDefault="00024A20" w:rsidP="000078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Pr>
          <w:rFonts w:ascii="Times New Roman" w:hAnsi="Times New Roman"/>
          <w:i/>
          <w:color w:val="000000"/>
          <w:kern w:val="2"/>
          <w:sz w:val="26"/>
          <w:szCs w:val="24"/>
        </w:rPr>
        <w:t>Căn cứ</w:t>
      </w:r>
      <w:r w:rsidR="000078C8">
        <w:rPr>
          <w:rFonts w:ascii="Times New Roman" w:hAnsi="Times New Roman"/>
          <w:i/>
          <w:color w:val="000000"/>
          <w:kern w:val="2"/>
          <w:sz w:val="26"/>
          <w:szCs w:val="24"/>
        </w:rPr>
        <w:t xml:space="preserve"> </w:t>
      </w:r>
      <w:r w:rsidR="000078C8" w:rsidRPr="00FF63FE">
        <w:rPr>
          <w:rFonts w:ascii="Times New Roman" w:hAnsi="Times New Roman"/>
          <w:i/>
          <w:color w:val="000000"/>
          <w:kern w:val="2"/>
          <w:sz w:val="26"/>
          <w:szCs w:val="24"/>
        </w:rPr>
        <w:t>Thông tư số 138/2018/TT BQP ngày 28/8/2018 của  Bộ quốc phòng hướng dẫn điều chỉnh trợ cấp hàng tháng đối với quân nhân, người làm công tác cơ yếu hưởng lương như đối với quân nhân đã phục viên, xuất ngũ, thôi việc;</w:t>
      </w:r>
    </w:p>
    <w:p w14:paraId="641A7D7C" w14:textId="60AF8978" w:rsidR="00024A20" w:rsidRDefault="000078C8" w:rsidP="000078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Nghị định số 72/2018/NĐ CP ngày 15/5/2018 của Chính phủ về quy định mức lương cơ sở đối với cán bộ công chức, viên chức và lực lượng vũ trang</w:t>
      </w:r>
      <w:r>
        <w:rPr>
          <w:rFonts w:ascii="Times New Roman" w:hAnsi="Times New Roman"/>
          <w:i/>
          <w:color w:val="000000"/>
          <w:kern w:val="2"/>
          <w:sz w:val="26"/>
          <w:szCs w:val="24"/>
        </w:rPr>
        <w:t>;</w:t>
      </w:r>
    </w:p>
    <w:p w14:paraId="674CF34F" w14:textId="13F32360" w:rsidR="00024A20" w:rsidRPr="000805E9" w:rsidRDefault="00024A20" w:rsidP="000805E9">
      <w:pPr>
        <w:ind w:firstLine="426"/>
        <w:rPr>
          <w:rFonts w:ascii="Times New Roman" w:hAnsi="Times New Roman" w:cs="Times New Roman"/>
          <w:i/>
          <w:sz w:val="26"/>
          <w:szCs w:val="26"/>
        </w:rPr>
      </w:pPr>
      <w:r w:rsidRPr="000805E9">
        <w:rPr>
          <w:rFonts w:ascii="Times New Roman" w:hAnsi="Times New Roman" w:cs="Times New Roman"/>
          <w:i/>
          <w:sz w:val="26"/>
          <w:szCs w:val="26"/>
        </w:rPr>
        <w:t>Căn cứ trích lục khai tử số</w:t>
      </w:r>
      <w:r w:rsidR="00B75770">
        <w:rPr>
          <w:rFonts w:ascii="Times New Roman" w:hAnsi="Times New Roman" w:cs="Times New Roman"/>
          <w:i/>
          <w:sz w:val="26"/>
          <w:szCs w:val="26"/>
        </w:rPr>
        <w:t xml:space="preserve"> :SoGiayTo(1): ngày :NgayCap(1): của :NoiCap(1):,</w:t>
      </w:r>
      <w:r w:rsidRPr="000805E9">
        <w:rPr>
          <w:rFonts w:ascii="Times New Roman" w:hAnsi="Times New Roman" w:cs="Times New Roman"/>
          <w:i/>
          <w:sz w:val="26"/>
          <w:szCs w:val="26"/>
        </w:rPr>
        <w:t xml:space="preserve"> khai tử ông (bà) </w:t>
      </w:r>
      <w:r w:rsidRPr="00F529A4">
        <w:rPr>
          <w:rFonts w:ascii="Times New Roman" w:hAnsi="Times New Roman" w:cs="Times New Roman"/>
          <w:b/>
          <w:i/>
          <w:sz w:val="26"/>
          <w:szCs w:val="26"/>
        </w:rPr>
        <w:t>:HoTen:</w:t>
      </w:r>
      <w:r w:rsidRPr="000805E9">
        <w:rPr>
          <w:rFonts w:ascii="Times New Roman" w:hAnsi="Times New Roman" w:cs="Times New Roman"/>
          <w:i/>
          <w:sz w:val="26"/>
          <w:szCs w:val="26"/>
        </w:rPr>
        <w:t xml:space="preserve"> đã từ trần ngày :NgayMat:;</w:t>
      </w:r>
    </w:p>
    <w:p w14:paraId="0E1F01CF" w14:textId="369886CC" w:rsidR="00024A20" w:rsidRDefault="000078C8"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 xml:space="preserve">Xét hồ sơ hưởng chế độ trợ cấp hàng tháng theo Quyết định số 142/2008/QĐ TTg </w:t>
      </w:r>
      <w:r>
        <w:rPr>
          <w:rFonts w:ascii="Times New Roman" w:hAnsi="Times New Roman"/>
          <w:i/>
          <w:color w:val="000000"/>
          <w:kern w:val="2"/>
          <w:sz w:val="26"/>
          <w:szCs w:val="24"/>
        </w:rPr>
        <w:t>của</w:t>
      </w:r>
      <w:r w:rsidR="00024A20">
        <w:rPr>
          <w:rFonts w:ascii="Times New Roman" w:hAnsi="Times New Roman"/>
          <w:i/>
          <w:color w:val="000000"/>
          <w:kern w:val="2"/>
          <w:sz w:val="26"/>
          <w:szCs w:val="24"/>
        </w:rPr>
        <w:t xml:space="preserve"> </w:t>
      </w:r>
      <w:r w:rsidR="00D33EA3">
        <w:rPr>
          <w:rFonts w:ascii="Times New Roman" w:hAnsi="Times New Roman"/>
          <w:i/>
          <w:color w:val="000000"/>
          <w:kern w:val="2"/>
          <w:sz w:val="26"/>
          <w:szCs w:val="24"/>
        </w:rPr>
        <w:t>ông</w:t>
      </w:r>
      <w:r w:rsidR="00024A20">
        <w:rPr>
          <w:rFonts w:ascii="Times New Roman" w:hAnsi="Times New Roman"/>
          <w:i/>
          <w:color w:val="000000"/>
          <w:kern w:val="2"/>
          <w:sz w:val="26"/>
          <w:szCs w:val="24"/>
        </w:rPr>
        <w:t xml:space="preserve"> </w:t>
      </w:r>
      <w:r w:rsidR="00D33EA3">
        <w:rPr>
          <w:rFonts w:ascii="Times New Roman" w:hAnsi="Times New Roman"/>
          <w:i/>
          <w:color w:val="000000"/>
          <w:kern w:val="2"/>
          <w:sz w:val="26"/>
          <w:szCs w:val="24"/>
        </w:rPr>
        <w:t>(</w:t>
      </w:r>
      <w:r w:rsidR="00024A20">
        <w:rPr>
          <w:rFonts w:ascii="Times New Roman" w:hAnsi="Times New Roman"/>
          <w:i/>
          <w:color w:val="000000"/>
          <w:kern w:val="2"/>
          <w:sz w:val="26"/>
          <w:szCs w:val="24"/>
        </w:rPr>
        <w:t>bà</w:t>
      </w:r>
      <w:r w:rsidR="00D33EA3">
        <w:rPr>
          <w:rFonts w:ascii="Times New Roman" w:hAnsi="Times New Roman"/>
          <w:i/>
          <w:color w:val="000000"/>
          <w:kern w:val="2"/>
          <w:sz w:val="26"/>
          <w:szCs w:val="24"/>
        </w:rPr>
        <w:t>)</w:t>
      </w:r>
      <w:r w:rsidR="00024A20">
        <w:rPr>
          <w:rFonts w:ascii="Times New Roman" w:hAnsi="Times New Roman"/>
          <w:i/>
          <w:color w:val="000000"/>
          <w:kern w:val="2"/>
          <w:sz w:val="26"/>
          <w:szCs w:val="24"/>
        </w:rPr>
        <w:t xml:space="preserve"> </w:t>
      </w:r>
      <w:r w:rsidR="00024A20" w:rsidRPr="00E20111">
        <w:rPr>
          <w:rFonts w:ascii="Times New Roman" w:hAnsi="Times New Roman"/>
          <w:b/>
          <w:bCs/>
          <w:i/>
          <w:color w:val="000000"/>
          <w:kern w:val="2"/>
          <w:sz w:val="26"/>
          <w:szCs w:val="24"/>
        </w:rPr>
        <w:t>:HoTen:</w:t>
      </w:r>
      <w:r w:rsidR="00024A20">
        <w:rPr>
          <w:rFonts w:ascii="Times New Roman" w:hAnsi="Times New Roman"/>
          <w:i/>
          <w:color w:val="000000"/>
          <w:kern w:val="2"/>
          <w:sz w:val="26"/>
          <w:szCs w:val="24"/>
        </w:rPr>
        <w:t xml:space="preserve">, số hồ sơ: </w:t>
      </w:r>
      <w:r w:rsidR="00024A20" w:rsidRPr="00F529A4">
        <w:rPr>
          <w:rFonts w:ascii="Times New Roman" w:hAnsi="Times New Roman"/>
          <w:b/>
          <w:i/>
          <w:color w:val="000000"/>
          <w:kern w:val="2"/>
          <w:sz w:val="26"/>
          <w:szCs w:val="24"/>
        </w:rPr>
        <w:t>:SoHoSo:</w:t>
      </w:r>
      <w:r w:rsidR="00024A20">
        <w:rPr>
          <w:rFonts w:ascii="Times New Roman" w:hAnsi="Times New Roman"/>
          <w:i/>
          <w:color w:val="000000"/>
          <w:kern w:val="2"/>
          <w:sz w:val="26"/>
          <w:szCs w:val="24"/>
        </w:rPr>
        <w:t>;</w:t>
      </w:r>
    </w:p>
    <w:p w14:paraId="56950916" w14:textId="77777777"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i/>
          <w:color w:val="000000"/>
          <w:kern w:val="2"/>
          <w:sz w:val="26"/>
          <w:szCs w:val="24"/>
        </w:rPr>
        <w:t>Theo đề nghị của Trưởng phòng Người có công.</w:t>
      </w:r>
    </w:p>
    <w:p w14:paraId="2E8A753F" w14:textId="77777777"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10C0CD14" w14:textId="7CA68AEB"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1.</w:t>
      </w:r>
      <w:r>
        <w:rPr>
          <w:rFonts w:ascii="Times New Roman" w:hAnsi="Times New Roman"/>
          <w:color w:val="000000"/>
          <w:kern w:val="2"/>
          <w:sz w:val="26"/>
          <w:szCs w:val="24"/>
        </w:rPr>
        <w:t xml:space="preserve"> Nay thôi trả trợ cấp</w:t>
      </w:r>
      <w:r w:rsidR="00D33EA3">
        <w:rPr>
          <w:rFonts w:ascii="Times New Roman" w:hAnsi="Times New Roman"/>
          <w:color w:val="000000"/>
          <w:kern w:val="2"/>
          <w:sz w:val="26"/>
          <w:szCs w:val="24"/>
        </w:rPr>
        <w:t xml:space="preserve"> </w:t>
      </w:r>
      <w:r>
        <w:rPr>
          <w:rFonts w:ascii="Times New Roman" w:hAnsi="Times New Roman"/>
          <w:color w:val="000000"/>
          <w:kern w:val="2"/>
          <w:sz w:val="26"/>
          <w:szCs w:val="24"/>
        </w:rPr>
        <w:t>hàng tháng</w:t>
      </w:r>
      <w:r w:rsidR="00DC0384">
        <w:rPr>
          <w:rFonts w:ascii="Times New Roman" w:hAnsi="Times New Roman"/>
          <w:color w:val="000000"/>
          <w:kern w:val="2"/>
          <w:sz w:val="26"/>
          <w:szCs w:val="24"/>
        </w:rPr>
        <w:t xml:space="preserve"> </w:t>
      </w:r>
      <w:r w:rsidR="00F76311" w:rsidRPr="00F76311">
        <w:rPr>
          <w:rFonts w:ascii="Times New Roman" w:eastAsia="Times New Roman" w:hAnsi="Times New Roman" w:cs="Times New Roman"/>
          <w:color w:val="000000"/>
          <w:kern w:val="2"/>
          <w:sz w:val="26"/>
          <w:szCs w:val="24"/>
        </w:rPr>
        <w:t>theo Q</w:t>
      </w:r>
      <w:bookmarkStart w:id="0" w:name="_GoBack"/>
      <w:bookmarkEnd w:id="0"/>
      <w:r w:rsidR="00F76311" w:rsidRPr="00F76311">
        <w:rPr>
          <w:rFonts w:ascii="Times New Roman" w:eastAsia="Times New Roman" w:hAnsi="Times New Roman" w:cs="Times New Roman"/>
          <w:color w:val="000000"/>
          <w:kern w:val="2"/>
          <w:sz w:val="26"/>
          <w:szCs w:val="24"/>
        </w:rPr>
        <w:t>uyết định số 142/2008/QĐ-TTg</w:t>
      </w:r>
      <w:r>
        <w:rPr>
          <w:rFonts w:ascii="Times New Roman" w:hAnsi="Times New Roman"/>
          <w:color w:val="000000"/>
          <w:kern w:val="2"/>
          <w:sz w:val="26"/>
          <w:szCs w:val="24"/>
        </w:rPr>
        <w:t xml:space="preserve"> của</w:t>
      </w:r>
      <w:r w:rsidR="00D65C16">
        <w:rPr>
          <w:rFonts w:ascii="Times New Roman" w:hAnsi="Times New Roman"/>
          <w:color w:val="000000"/>
          <w:kern w:val="2"/>
          <w:sz w:val="26"/>
          <w:szCs w:val="24"/>
        </w:rPr>
        <w:t xml:space="preserve"> ông</w:t>
      </w:r>
      <w:r>
        <w:rPr>
          <w:rFonts w:ascii="Times New Roman" w:hAnsi="Times New Roman"/>
          <w:color w:val="000000"/>
          <w:kern w:val="2"/>
          <w:sz w:val="26"/>
          <w:szCs w:val="24"/>
        </w:rPr>
        <w:t xml:space="preserve"> </w:t>
      </w:r>
      <w:r w:rsidR="00D65C16">
        <w:rPr>
          <w:rFonts w:ascii="Times New Roman" w:hAnsi="Times New Roman"/>
          <w:color w:val="000000"/>
          <w:kern w:val="2"/>
          <w:sz w:val="26"/>
          <w:szCs w:val="24"/>
        </w:rPr>
        <w:t>(</w:t>
      </w:r>
      <w:r>
        <w:rPr>
          <w:rFonts w:ascii="Times New Roman" w:hAnsi="Times New Roman"/>
          <w:color w:val="000000"/>
          <w:kern w:val="2"/>
          <w:sz w:val="26"/>
          <w:szCs w:val="24"/>
        </w:rPr>
        <w:t>bà</w:t>
      </w:r>
      <w:r w:rsidR="00D65C16">
        <w:rPr>
          <w:rFonts w:ascii="Times New Roman" w:hAnsi="Times New Roman"/>
          <w:color w:val="000000"/>
          <w:kern w:val="2"/>
          <w:sz w:val="26"/>
          <w:szCs w:val="24"/>
        </w:rPr>
        <w:t>)</w:t>
      </w:r>
      <w:r>
        <w:rPr>
          <w:rFonts w:ascii="Times New Roman" w:hAnsi="Times New Roman"/>
          <w:color w:val="000000"/>
          <w:kern w:val="2"/>
          <w:sz w:val="26"/>
          <w:szCs w:val="24"/>
        </w:rPr>
        <w:t xml:space="preserve"> </w:t>
      </w:r>
      <w:r w:rsidRPr="004C7B2C">
        <w:rPr>
          <w:rFonts w:ascii="Times New Roman" w:hAnsi="Times New Roman"/>
          <w:b/>
          <w:bCs/>
          <w:color w:val="000000"/>
          <w:kern w:val="2"/>
          <w:sz w:val="26"/>
          <w:szCs w:val="24"/>
        </w:rPr>
        <w:t>:HoTen:</w:t>
      </w:r>
    </w:p>
    <w:p w14:paraId="4F882DEA" w14:textId="2C7FC396" w:rsidR="00024A20"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 xml:space="preserve">- </w:t>
      </w:r>
      <w:r w:rsidR="00024A20">
        <w:rPr>
          <w:rFonts w:ascii="Times New Roman" w:hAnsi="Times New Roman"/>
          <w:color w:val="000000"/>
          <w:kern w:val="2"/>
          <w:sz w:val="26"/>
          <w:szCs w:val="24"/>
        </w:rPr>
        <w:t xml:space="preserve">Sinh năm: </w:t>
      </w:r>
      <w:r w:rsidR="00024A20" w:rsidRPr="00F3018E">
        <w:rPr>
          <w:rFonts w:ascii="Times New Roman" w:hAnsi="Times New Roman"/>
          <w:color w:val="000000"/>
          <w:kern w:val="2"/>
          <w:sz w:val="26"/>
          <w:szCs w:val="24"/>
        </w:rPr>
        <w:t>:NamSinh:</w:t>
      </w:r>
    </w:p>
    <w:p w14:paraId="365645F2" w14:textId="2CE76464" w:rsidR="00024A20"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024A20">
        <w:rPr>
          <w:rFonts w:ascii="Times New Roman" w:hAnsi="Times New Roman"/>
          <w:color w:val="000000"/>
          <w:kern w:val="2"/>
          <w:sz w:val="26"/>
          <w:szCs w:val="24"/>
        </w:rPr>
        <w:t xml:space="preserve"> Cư ngụ: </w:t>
      </w:r>
      <w:r w:rsidR="00024A20" w:rsidRPr="00F3018E">
        <w:rPr>
          <w:rFonts w:ascii="Times New Roman" w:hAnsi="Times New Roman"/>
          <w:color w:val="000000"/>
          <w:kern w:val="2"/>
          <w:sz w:val="26"/>
          <w:szCs w:val="24"/>
        </w:rPr>
        <w:t>:DiaChi_Full:</w:t>
      </w:r>
      <w:r w:rsidR="00024A20">
        <w:rPr>
          <w:rFonts w:ascii="Times New Roman" w:hAnsi="Times New Roman"/>
          <w:color w:val="000000"/>
          <w:kern w:val="2"/>
          <w:sz w:val="26"/>
          <w:szCs w:val="24"/>
        </w:rPr>
        <w:t>.</w:t>
      </w:r>
    </w:p>
    <w:p w14:paraId="26C629E2" w14:textId="0C6E3A15" w:rsidR="00024A20"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024A20">
        <w:rPr>
          <w:rFonts w:ascii="Times New Roman" w:hAnsi="Times New Roman"/>
          <w:color w:val="000000"/>
          <w:kern w:val="2"/>
          <w:sz w:val="26"/>
          <w:szCs w:val="24"/>
        </w:rPr>
        <w:t xml:space="preserve"> Kể từ: </w:t>
      </w:r>
      <w:r w:rsidR="00024A20" w:rsidRPr="00F3018E">
        <w:rPr>
          <w:rFonts w:ascii="Times New Roman" w:hAnsi="Times New Roman"/>
          <w:color w:val="000000"/>
          <w:kern w:val="2"/>
          <w:sz w:val="26"/>
          <w:szCs w:val="24"/>
        </w:rPr>
        <w:t>:NgayTroCap:</w:t>
      </w:r>
      <w:r w:rsidR="00024A20">
        <w:rPr>
          <w:rFonts w:ascii="Times New Roman" w:hAnsi="Times New Roman"/>
          <w:color w:val="000000"/>
          <w:kern w:val="2"/>
          <w:sz w:val="26"/>
          <w:szCs w:val="24"/>
        </w:rPr>
        <w:t>.</w:t>
      </w:r>
    </w:p>
    <w:p w14:paraId="1B419C32" w14:textId="4E5BC877" w:rsidR="00024A20"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 xml:space="preserve">- </w:t>
      </w:r>
      <w:r w:rsidR="00D33EA3">
        <w:rPr>
          <w:rFonts w:ascii="Times New Roman" w:hAnsi="Times New Roman"/>
          <w:color w:val="000000"/>
          <w:kern w:val="2"/>
          <w:sz w:val="26"/>
          <w:szCs w:val="24"/>
        </w:rPr>
        <w:t>Số tiền t</w:t>
      </w:r>
      <w:r w:rsidR="00024A20">
        <w:rPr>
          <w:rFonts w:ascii="Times New Roman" w:hAnsi="Times New Roman"/>
          <w:color w:val="000000"/>
          <w:kern w:val="2"/>
          <w:sz w:val="26"/>
          <w:szCs w:val="24"/>
        </w:rPr>
        <w:t xml:space="preserve">rợ cấp: </w:t>
      </w:r>
      <w:r w:rsidR="00024A20" w:rsidRPr="00F3018E">
        <w:rPr>
          <w:rFonts w:ascii="Times New Roman" w:hAnsi="Times New Roman"/>
          <w:color w:val="000000"/>
          <w:kern w:val="2"/>
          <w:sz w:val="26"/>
          <w:szCs w:val="24"/>
        </w:rPr>
        <w:t>:TienTroCap(23):</w:t>
      </w:r>
      <w:r w:rsidR="00024A20">
        <w:rPr>
          <w:rFonts w:ascii="Times New Roman" w:hAnsi="Times New Roman"/>
          <w:color w:val="000000"/>
          <w:kern w:val="2"/>
          <w:sz w:val="26"/>
          <w:szCs w:val="24"/>
        </w:rPr>
        <w:t xml:space="preserve"> đồng.</w:t>
      </w:r>
    </w:p>
    <w:p w14:paraId="20418D00" w14:textId="55E48CE2" w:rsidR="003C54E2"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color w:val="000000"/>
          <w:kern w:val="2"/>
          <w:sz w:val="26"/>
          <w:szCs w:val="24"/>
        </w:rPr>
        <w:t>-</w:t>
      </w:r>
      <w:r w:rsidR="003C54E2">
        <w:rPr>
          <w:rFonts w:ascii="Times New Roman" w:hAnsi="Times New Roman"/>
          <w:color w:val="000000"/>
          <w:kern w:val="2"/>
          <w:sz w:val="26"/>
          <w:szCs w:val="24"/>
        </w:rPr>
        <w:t xml:space="preserve"> </w:t>
      </w:r>
      <w:r w:rsidR="003C54E2">
        <w:rPr>
          <w:rFonts w:ascii="Times New Roman" w:hAnsi="Times New Roman"/>
          <w:i/>
          <w:color w:val="000000"/>
          <w:kern w:val="2"/>
          <w:sz w:val="26"/>
          <w:szCs w:val="24"/>
        </w:rPr>
        <w:t>(Bằng chữ:</w:t>
      </w:r>
      <w:r w:rsidR="00556157">
        <w:rPr>
          <w:rFonts w:ascii="Times New Roman" w:hAnsi="Times New Roman"/>
          <w:i/>
          <w:color w:val="000000"/>
          <w:kern w:val="2"/>
          <w:sz w:val="26"/>
          <w:szCs w:val="24"/>
        </w:rPr>
        <w:t xml:space="preserve"> Chu(:TienTroCap(23):)).</w:t>
      </w:r>
    </w:p>
    <w:p w14:paraId="0DFE29BD" w14:textId="77777777" w:rsidR="00802EF2" w:rsidRDefault="00802EF2" w:rsidP="00802EF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b/>
          <w:color w:val="000000"/>
          <w:kern w:val="2"/>
          <w:sz w:val="26"/>
          <w:szCs w:val="24"/>
        </w:rPr>
        <w:t>Điều 2.</w:t>
      </w:r>
      <w:r>
        <w:rPr>
          <w:rFonts w:ascii="Times New Roman" w:hAnsi="Times New Roman"/>
          <w:color w:val="000000"/>
          <w:kern w:val="2"/>
          <w:sz w:val="26"/>
          <w:szCs w:val="24"/>
        </w:rPr>
        <w:t xml:space="preserve"> Phòng Lao động - Thương binh và Xã hội :huyen: có trách nhiệm thu hồi số tiền trợ cấp tháng :ThangThuHoi: để nộp lại ngân sách Nhà nước theo quy định.</w:t>
      </w:r>
    </w:p>
    <w:p w14:paraId="512A9F0E" w14:textId="74F50CB8" w:rsidR="00062D5E" w:rsidRDefault="00802EF2" w:rsidP="00802EF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3.</w:t>
      </w:r>
      <w:r>
        <w:rPr>
          <w:rFonts w:ascii="Times New Roman" w:hAnsi="Times New Roman"/>
          <w:color w:val="000000"/>
          <w:kern w:val="2"/>
          <w:sz w:val="26"/>
          <w:szCs w:val="24"/>
        </w:rPr>
        <w:t xml:space="preserve"> Các ông (bà): Chánh văn phòng, Trưởng phòng Người có công, Trưởng phòng Kế hoạch - Tài chính thuộc Sở Lao động - Thương binh và Xã hội tỉnh Vĩnh Long, Trưởng phòng Lao động - Thương binh và Xã hội :huyen: 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40CFC" w14:paraId="6643433C" w14:textId="77777777" w:rsidTr="003E5027">
        <w:tc>
          <w:tcPr>
            <w:tcW w:w="4531" w:type="dxa"/>
          </w:tcPr>
          <w:p w14:paraId="78A3AAF1" w14:textId="77777777" w:rsidR="00240CFC" w:rsidRPr="00BD0D8D"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6"/>
              </w:rPr>
            </w:pPr>
            <w:r w:rsidRPr="00BD0D8D">
              <w:rPr>
                <w:rFonts w:ascii="Times New Roman" w:hAnsi="Times New Roman"/>
                <w:b/>
                <w:i/>
                <w:color w:val="000000"/>
                <w:kern w:val="2"/>
                <w:sz w:val="26"/>
                <w:szCs w:val="26"/>
              </w:rPr>
              <w:t>Nơi nhận:</w:t>
            </w:r>
            <w:r w:rsidRPr="00BD0D8D">
              <w:rPr>
                <w:rFonts w:ascii="Times New Roman" w:hAnsi="Times New Roman"/>
                <w:b/>
                <w:color w:val="000000"/>
                <w:kern w:val="2"/>
                <w:sz w:val="26"/>
                <w:szCs w:val="26"/>
              </w:rPr>
              <w:t xml:space="preserve"> </w:t>
            </w:r>
            <w:r w:rsidRPr="00BD0D8D">
              <w:rPr>
                <w:rFonts w:ascii="Times New Roman" w:hAnsi="Times New Roman"/>
                <w:color w:val="000000"/>
                <w:kern w:val="2"/>
                <w:sz w:val="26"/>
                <w:szCs w:val="26"/>
              </w:rPr>
              <w:t xml:space="preserve">                                                  </w:t>
            </w:r>
          </w:p>
          <w:p w14:paraId="39E1D62A" w14:textId="77777777" w:rsidR="00240CFC"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color w:val="000000"/>
                <w:kern w:val="2"/>
                <w:szCs w:val="24"/>
              </w:rPr>
            </w:pPr>
            <w:r>
              <w:rPr>
                <w:rFonts w:ascii="Times New Roman" w:hAnsi="Times New Roman"/>
                <w:color w:val="000000"/>
                <w:kern w:val="2"/>
                <w:szCs w:val="24"/>
              </w:rPr>
              <w:noBreakHyphen/>
              <w:t xml:space="preserve"> Như điều 2;</w:t>
            </w:r>
          </w:p>
          <w:p w14:paraId="27E1D16A" w14:textId="77777777" w:rsidR="00240CFC"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1D2BA647" w14:textId="77777777" w:rsidR="00240CFC" w:rsidRPr="00BD0D8D"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6"/>
                <w:szCs w:val="26"/>
              </w:rPr>
            </w:pPr>
            <w:r w:rsidRPr="00BD0D8D">
              <w:rPr>
                <w:rFonts w:ascii="Times New Roman" w:hAnsi="Times New Roman"/>
                <w:b/>
                <w:color w:val="000000"/>
                <w:kern w:val="2"/>
                <w:sz w:val="26"/>
                <w:szCs w:val="26"/>
              </w:rPr>
              <w:t>KT. GIÁM ĐỐC</w:t>
            </w:r>
          </w:p>
          <w:p w14:paraId="2E96B24F" w14:textId="77777777" w:rsidR="00240CFC"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BD0D8D">
              <w:rPr>
                <w:rFonts w:ascii="Times New Roman" w:hAnsi="Times New Roman"/>
                <w:b/>
                <w:color w:val="000000"/>
                <w:kern w:val="2"/>
                <w:sz w:val="26"/>
                <w:szCs w:val="26"/>
              </w:rPr>
              <w:t>PHÓ GIÁM ĐỐC</w:t>
            </w:r>
          </w:p>
        </w:tc>
      </w:tr>
    </w:tbl>
    <w:p w14:paraId="3D773A07" w14:textId="77777777" w:rsidR="00240CFC" w:rsidRDefault="00240CFC" w:rsidP="00802EF2"/>
    <w:sectPr w:rsidR="00240CFC" w:rsidSect="00802EF2">
      <w:pgSz w:w="11906" w:h="16838" w:code="9"/>
      <w:pgMar w:top="567" w:right="1134" w:bottom="709"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62A36F" w14:textId="77777777" w:rsidR="00601C75" w:rsidRDefault="00601C75" w:rsidP="00B75770">
      <w:pPr>
        <w:spacing w:after="0" w:line="240" w:lineRule="auto"/>
      </w:pPr>
      <w:r>
        <w:separator/>
      </w:r>
    </w:p>
  </w:endnote>
  <w:endnote w:type="continuationSeparator" w:id="0">
    <w:p w14:paraId="776C9C39" w14:textId="77777777" w:rsidR="00601C75" w:rsidRDefault="00601C75" w:rsidP="00B75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BAE400" w14:textId="77777777" w:rsidR="00601C75" w:rsidRDefault="00601C75" w:rsidP="00B75770">
      <w:pPr>
        <w:spacing w:after="0" w:line="240" w:lineRule="auto"/>
      </w:pPr>
      <w:r>
        <w:separator/>
      </w:r>
    </w:p>
  </w:footnote>
  <w:footnote w:type="continuationSeparator" w:id="0">
    <w:p w14:paraId="5323C8F8" w14:textId="77777777" w:rsidR="00601C75" w:rsidRDefault="00601C75" w:rsidP="00B757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54"/>
    <w:rsid w:val="000030D5"/>
    <w:rsid w:val="000078C8"/>
    <w:rsid w:val="00024A20"/>
    <w:rsid w:val="00040969"/>
    <w:rsid w:val="00052718"/>
    <w:rsid w:val="000639B0"/>
    <w:rsid w:val="000805E9"/>
    <w:rsid w:val="00174E4C"/>
    <w:rsid w:val="00185132"/>
    <w:rsid w:val="0019727E"/>
    <w:rsid w:val="001F4CF1"/>
    <w:rsid w:val="0022031A"/>
    <w:rsid w:val="00233513"/>
    <w:rsid w:val="00240CFC"/>
    <w:rsid w:val="002F1CB4"/>
    <w:rsid w:val="003174BC"/>
    <w:rsid w:val="00324EB9"/>
    <w:rsid w:val="003C54E2"/>
    <w:rsid w:val="003D6C36"/>
    <w:rsid w:val="003F31E9"/>
    <w:rsid w:val="00475A1C"/>
    <w:rsid w:val="004C7B2C"/>
    <w:rsid w:val="00556157"/>
    <w:rsid w:val="00580454"/>
    <w:rsid w:val="005A1106"/>
    <w:rsid w:val="005B636D"/>
    <w:rsid w:val="00601C75"/>
    <w:rsid w:val="0063225A"/>
    <w:rsid w:val="007225EB"/>
    <w:rsid w:val="00744430"/>
    <w:rsid w:val="007D2E28"/>
    <w:rsid w:val="007D3928"/>
    <w:rsid w:val="00802EF2"/>
    <w:rsid w:val="008055AD"/>
    <w:rsid w:val="0084128E"/>
    <w:rsid w:val="00852C4A"/>
    <w:rsid w:val="008A4379"/>
    <w:rsid w:val="00940545"/>
    <w:rsid w:val="00981390"/>
    <w:rsid w:val="009E19F4"/>
    <w:rsid w:val="00A675AA"/>
    <w:rsid w:val="00A941C0"/>
    <w:rsid w:val="00AB0D5F"/>
    <w:rsid w:val="00B1521E"/>
    <w:rsid w:val="00B62E9B"/>
    <w:rsid w:val="00B67892"/>
    <w:rsid w:val="00B75770"/>
    <w:rsid w:val="00BD0D8D"/>
    <w:rsid w:val="00BF5204"/>
    <w:rsid w:val="00C6284E"/>
    <w:rsid w:val="00C726C0"/>
    <w:rsid w:val="00CD232D"/>
    <w:rsid w:val="00D33EA3"/>
    <w:rsid w:val="00D3576F"/>
    <w:rsid w:val="00D65C16"/>
    <w:rsid w:val="00D7458D"/>
    <w:rsid w:val="00D80089"/>
    <w:rsid w:val="00DA438C"/>
    <w:rsid w:val="00DC0384"/>
    <w:rsid w:val="00E15B9D"/>
    <w:rsid w:val="00E17F51"/>
    <w:rsid w:val="00E20111"/>
    <w:rsid w:val="00E42983"/>
    <w:rsid w:val="00E452D7"/>
    <w:rsid w:val="00EA54DB"/>
    <w:rsid w:val="00EA6F9D"/>
    <w:rsid w:val="00EF1968"/>
    <w:rsid w:val="00EF3C3D"/>
    <w:rsid w:val="00F40B42"/>
    <w:rsid w:val="00F43E45"/>
    <w:rsid w:val="00F4440A"/>
    <w:rsid w:val="00F529A4"/>
    <w:rsid w:val="00F76311"/>
    <w:rsid w:val="00F83FFC"/>
    <w:rsid w:val="00FB78F1"/>
    <w:rsid w:val="00FF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1236"/>
  <w15:chartTrackingRefBased/>
  <w15:docId w15:val="{760948A0-E900-4BB0-8F48-5B59BCC0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7E"/>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757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5770"/>
    <w:rPr>
      <w:sz w:val="20"/>
      <w:szCs w:val="20"/>
    </w:rPr>
  </w:style>
  <w:style w:type="character" w:styleId="FootnoteReference">
    <w:name w:val="footnote reference"/>
    <w:basedOn w:val="DefaultParagraphFont"/>
    <w:uiPriority w:val="99"/>
    <w:semiHidden/>
    <w:unhideWhenUsed/>
    <w:rsid w:val="00B75770"/>
    <w:rPr>
      <w:vertAlign w:val="superscript"/>
    </w:rPr>
  </w:style>
  <w:style w:type="paragraph" w:styleId="Header">
    <w:name w:val="header"/>
    <w:basedOn w:val="Normal"/>
    <w:link w:val="HeaderChar"/>
    <w:uiPriority w:val="99"/>
    <w:unhideWhenUsed/>
    <w:rsid w:val="00802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EF2"/>
  </w:style>
  <w:style w:type="paragraph" w:styleId="Footer">
    <w:name w:val="footer"/>
    <w:basedOn w:val="Normal"/>
    <w:link w:val="FooterChar"/>
    <w:uiPriority w:val="99"/>
    <w:unhideWhenUsed/>
    <w:rsid w:val="00802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CE618-3A77-413E-939C-65C51DD1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2021-05-17T02:01:00Z</dcterms:created>
  <dcterms:modified xsi:type="dcterms:W3CDTF">2021-05-27T06:43:00Z</dcterms:modified>
</cp:coreProperties>
</file>