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80037" w14:paraId="63B66302" w14:textId="77777777" w:rsidTr="00533BBD">
        <w:tc>
          <w:tcPr>
            <w:tcW w:w="2689" w:type="dxa"/>
          </w:tcPr>
          <w:p w14:paraId="7CB547D6" w14:textId="3BBB216E" w:rsidR="00D80037" w:rsidRPr="003B7BC9" w:rsidRDefault="00D80037">
            <w:pPr>
              <w:rPr>
                <w:b/>
                <w:bCs/>
              </w:rPr>
            </w:pPr>
            <w:r w:rsidRPr="003B7BC9">
              <w:rPr>
                <w:b/>
                <w:bCs/>
              </w:rPr>
              <w:t>Column name</w:t>
            </w:r>
          </w:p>
        </w:tc>
        <w:tc>
          <w:tcPr>
            <w:tcW w:w="5607" w:type="dxa"/>
          </w:tcPr>
          <w:p w14:paraId="5191DC1F" w14:textId="225C032D" w:rsidR="00D80037" w:rsidRPr="003B7BC9" w:rsidRDefault="00533BBD">
            <w:pPr>
              <w:rPr>
                <w:b/>
                <w:bCs/>
              </w:rPr>
            </w:pPr>
            <w:r w:rsidRPr="003B7BC9">
              <w:rPr>
                <w:b/>
                <w:bCs/>
              </w:rPr>
              <w:t>Description</w:t>
            </w:r>
          </w:p>
        </w:tc>
      </w:tr>
      <w:tr w:rsidR="00D80037" w14:paraId="66A5CD35" w14:textId="77777777" w:rsidTr="00533BBD">
        <w:tc>
          <w:tcPr>
            <w:tcW w:w="2689" w:type="dxa"/>
          </w:tcPr>
          <w:p w14:paraId="67012415" w14:textId="67937EA7" w:rsidR="00D80037" w:rsidRPr="00533BBD" w:rsidRDefault="00533BBD" w:rsidP="00533BBD">
            <w:pPr>
              <w:widowControl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Intent</w:t>
            </w:r>
          </w:p>
        </w:tc>
        <w:tc>
          <w:tcPr>
            <w:tcW w:w="5607" w:type="dxa"/>
          </w:tcPr>
          <w:p w14:paraId="31D22A19" w14:textId="682E4861" w:rsidR="00D80037" w:rsidRDefault="00533BBD">
            <w:r>
              <w:t>Recommended intent generated by IBM AI</w:t>
            </w:r>
          </w:p>
        </w:tc>
      </w:tr>
      <w:tr w:rsidR="00D80037" w14:paraId="0F698D1C" w14:textId="77777777" w:rsidTr="00533BBD">
        <w:tc>
          <w:tcPr>
            <w:tcW w:w="2689" w:type="dxa"/>
          </w:tcPr>
          <w:p w14:paraId="01BE5914" w14:textId="0C8DEDD3" w:rsidR="00D80037" w:rsidRDefault="003662A3">
            <w:r>
              <w:t>Example</w:t>
            </w:r>
          </w:p>
        </w:tc>
        <w:tc>
          <w:tcPr>
            <w:tcW w:w="5607" w:type="dxa"/>
          </w:tcPr>
          <w:p w14:paraId="7E6BFA2D" w14:textId="1164EEBE" w:rsidR="00D80037" w:rsidRDefault="00D703DA">
            <w:r>
              <w:t xml:space="preserve">The </w:t>
            </w:r>
            <w:r w:rsidR="003662A3">
              <w:t xml:space="preserve">product </w:t>
            </w:r>
            <w:r>
              <w:t>review</w:t>
            </w:r>
            <w:r w:rsidR="003662A3">
              <w:t xml:space="preserve"> </w:t>
            </w:r>
          </w:p>
        </w:tc>
      </w:tr>
      <w:tr w:rsidR="00D80037" w14:paraId="031CC977" w14:textId="77777777" w:rsidTr="00533BBD">
        <w:tc>
          <w:tcPr>
            <w:tcW w:w="2689" w:type="dxa"/>
          </w:tcPr>
          <w:p w14:paraId="5F571FD8" w14:textId="4A9987DF" w:rsidR="00D80037" w:rsidRDefault="00D703DA">
            <w:r w:rsidRPr="00D703DA">
              <w:t>Count</w:t>
            </w:r>
          </w:p>
        </w:tc>
        <w:tc>
          <w:tcPr>
            <w:tcW w:w="5607" w:type="dxa"/>
          </w:tcPr>
          <w:p w14:paraId="2C6D95E9" w14:textId="2CE78375" w:rsidR="00D80037" w:rsidRDefault="00D703DA">
            <w:r>
              <w:t xml:space="preserve">Number of </w:t>
            </w:r>
            <w:r w:rsidR="00844B0E">
              <w:t>occurrences</w:t>
            </w:r>
            <w:r>
              <w:t xml:space="preserve"> of the customer review</w:t>
            </w:r>
          </w:p>
        </w:tc>
      </w:tr>
      <w:tr w:rsidR="00D80037" w14:paraId="1CBD8230" w14:textId="77777777" w:rsidTr="00533BBD">
        <w:tc>
          <w:tcPr>
            <w:tcW w:w="2689" w:type="dxa"/>
          </w:tcPr>
          <w:p w14:paraId="02698817" w14:textId="40BB3025" w:rsidR="00D80037" w:rsidRDefault="002F39FD">
            <w:r w:rsidRPr="002F39FD">
              <w:t>Original recommended intent sort</w:t>
            </w:r>
          </w:p>
        </w:tc>
        <w:tc>
          <w:tcPr>
            <w:tcW w:w="5607" w:type="dxa"/>
          </w:tcPr>
          <w:p w14:paraId="25969421" w14:textId="27687703" w:rsidR="00D80037" w:rsidRDefault="00FF0BD7">
            <w:r>
              <w:t>Numerical key for each intent</w:t>
            </w:r>
          </w:p>
        </w:tc>
      </w:tr>
      <w:tr w:rsidR="00D80037" w14:paraId="24D7ACF9" w14:textId="77777777" w:rsidTr="00533BBD">
        <w:tc>
          <w:tcPr>
            <w:tcW w:w="2689" w:type="dxa"/>
          </w:tcPr>
          <w:p w14:paraId="2D383338" w14:textId="5BB237D3" w:rsidR="00D80037" w:rsidRDefault="005A4058">
            <w:r w:rsidRPr="005A4058">
              <w:t>Original example sort within recommended intent</w:t>
            </w:r>
          </w:p>
        </w:tc>
        <w:tc>
          <w:tcPr>
            <w:tcW w:w="5607" w:type="dxa"/>
          </w:tcPr>
          <w:p w14:paraId="6011C5A1" w14:textId="2F45684B" w:rsidR="00D80037" w:rsidRDefault="00FF0BD7">
            <w:r>
              <w:t>Cumulative</w:t>
            </w:r>
            <w:r w:rsidR="00844B0E">
              <w:t xml:space="preserve"> frequency of the number of customer reviews in each intent</w:t>
            </w:r>
            <w:r>
              <w:t xml:space="preserve"> </w:t>
            </w:r>
          </w:p>
        </w:tc>
      </w:tr>
    </w:tbl>
    <w:p w14:paraId="6BE8D67C" w14:textId="166B4930" w:rsidR="00693B08" w:rsidRDefault="00693B08"/>
    <w:sectPr w:rsidR="00693B08" w:rsidSect="0011711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03B74" w14:textId="77777777" w:rsidR="000A0146" w:rsidRDefault="000A0146" w:rsidP="000A0146">
      <w:pPr>
        <w:spacing w:after="0" w:line="240" w:lineRule="auto"/>
      </w:pPr>
      <w:r>
        <w:separator/>
      </w:r>
    </w:p>
  </w:endnote>
  <w:endnote w:type="continuationSeparator" w:id="0">
    <w:p w14:paraId="2988D364" w14:textId="77777777" w:rsidR="000A0146" w:rsidRDefault="000A0146" w:rsidP="000A0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43483" w14:textId="77777777" w:rsidR="000A0146" w:rsidRDefault="000A0146" w:rsidP="000A0146">
      <w:pPr>
        <w:spacing w:after="0" w:line="240" w:lineRule="auto"/>
      </w:pPr>
      <w:r>
        <w:separator/>
      </w:r>
    </w:p>
  </w:footnote>
  <w:footnote w:type="continuationSeparator" w:id="0">
    <w:p w14:paraId="5ECEC44C" w14:textId="77777777" w:rsidR="000A0146" w:rsidRDefault="000A0146" w:rsidP="000A01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AInMTAyMTY1MjcyUdpeDU4uLM/DyQAsNaAIcOLNAsAAAA"/>
  </w:docVars>
  <w:rsids>
    <w:rsidRoot w:val="00786B8C"/>
    <w:rsid w:val="000A0146"/>
    <w:rsid w:val="0011711E"/>
    <w:rsid w:val="002F39FD"/>
    <w:rsid w:val="00357F32"/>
    <w:rsid w:val="003662A3"/>
    <w:rsid w:val="003B7BC9"/>
    <w:rsid w:val="00533BBD"/>
    <w:rsid w:val="00534428"/>
    <w:rsid w:val="005A4058"/>
    <w:rsid w:val="00693B08"/>
    <w:rsid w:val="00786B8C"/>
    <w:rsid w:val="00844B0E"/>
    <w:rsid w:val="00CF4889"/>
    <w:rsid w:val="00D703DA"/>
    <w:rsid w:val="00D80037"/>
    <w:rsid w:val="00FF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5E301"/>
  <w15:chartTrackingRefBased/>
  <w15:docId w15:val="{0387142E-9826-420D-9C8E-E0826B66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1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146"/>
  </w:style>
  <w:style w:type="paragraph" w:styleId="Footer">
    <w:name w:val="footer"/>
    <w:basedOn w:val="Normal"/>
    <w:link w:val="FooterChar"/>
    <w:uiPriority w:val="99"/>
    <w:unhideWhenUsed/>
    <w:rsid w:val="000A01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146"/>
  </w:style>
  <w:style w:type="table" w:styleId="TableGrid">
    <w:name w:val="Table Grid"/>
    <w:basedOn w:val="TableNormal"/>
    <w:uiPriority w:val="39"/>
    <w:rsid w:val="00D80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8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Wing Chan</dc:creator>
  <cp:keywords/>
  <dc:description/>
  <cp:lastModifiedBy>Junbum Kwon</cp:lastModifiedBy>
  <cp:revision>13</cp:revision>
  <dcterms:created xsi:type="dcterms:W3CDTF">2023-06-19T11:24:00Z</dcterms:created>
  <dcterms:modified xsi:type="dcterms:W3CDTF">2024-02-22T05:25:00Z</dcterms:modified>
</cp:coreProperties>
</file>